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EB" w:rsidRPr="004610EB" w:rsidRDefault="004610EB" w:rsidP="004610EB">
      <w:pPr>
        <w:spacing w:beforeLines="30" w:before="72" w:afterLines="30" w:after="72" w:line="240" w:lineRule="auto"/>
        <w:ind w:left="0" w:firstLine="0"/>
        <w:contextualSpacing/>
        <w:jc w:val="center"/>
        <w:rPr>
          <w:b/>
        </w:rPr>
      </w:pPr>
      <w:r w:rsidRPr="004610EB">
        <w:rPr>
          <w:b/>
        </w:rPr>
        <w:t>МУНИЦИПАЛЬНОЕ АВТОНОМНОЕ</w:t>
      </w:r>
    </w:p>
    <w:p w:rsidR="004610EB" w:rsidRPr="004610EB" w:rsidRDefault="004610EB" w:rsidP="004610EB">
      <w:pPr>
        <w:spacing w:beforeLines="30" w:before="72" w:afterLines="30" w:after="72" w:line="240" w:lineRule="auto"/>
        <w:ind w:left="0" w:firstLine="0"/>
        <w:contextualSpacing/>
        <w:jc w:val="center"/>
        <w:rPr>
          <w:b/>
        </w:rPr>
      </w:pPr>
      <w:r w:rsidRPr="004610EB">
        <w:rPr>
          <w:b/>
        </w:rPr>
        <w:t>ОБЩЕОБРАЗОВАТЕЛЬНОЕ УЧРЕЖДЕНИЕ</w:t>
      </w:r>
    </w:p>
    <w:p w:rsidR="004610EB" w:rsidRPr="004610EB" w:rsidRDefault="004610EB" w:rsidP="004610EB">
      <w:pPr>
        <w:spacing w:beforeLines="30" w:before="72" w:afterLines="30" w:after="72" w:line="240" w:lineRule="auto"/>
        <w:ind w:left="0" w:firstLine="0"/>
        <w:contextualSpacing/>
        <w:jc w:val="center"/>
        <w:rPr>
          <w:b/>
        </w:rPr>
      </w:pPr>
      <w:r w:rsidRPr="004610EB">
        <w:rPr>
          <w:b/>
        </w:rPr>
        <w:t xml:space="preserve">«Основная общеобразовательная школа п. </w:t>
      </w:r>
      <w:proofErr w:type="spellStart"/>
      <w:r w:rsidRPr="004610EB">
        <w:rPr>
          <w:b/>
        </w:rPr>
        <w:t>Кострово</w:t>
      </w:r>
      <w:proofErr w:type="spellEnd"/>
      <w:r w:rsidRPr="004610EB">
        <w:rPr>
          <w:b/>
        </w:rPr>
        <w:t>»</w:t>
      </w:r>
    </w:p>
    <w:p w:rsidR="004610EB" w:rsidRPr="004610EB" w:rsidRDefault="004610EB" w:rsidP="004610EB">
      <w:pPr>
        <w:spacing w:beforeLines="30" w:before="72" w:afterLines="30" w:after="72" w:line="240" w:lineRule="auto"/>
        <w:ind w:left="0" w:firstLine="0"/>
        <w:contextualSpacing/>
        <w:jc w:val="center"/>
        <w:rPr>
          <w:b/>
        </w:rPr>
      </w:pPr>
    </w:p>
    <w:p w:rsidR="004610EB" w:rsidRPr="004610EB" w:rsidRDefault="004610EB" w:rsidP="004610EB">
      <w:pPr>
        <w:spacing w:beforeLines="30" w:before="72" w:afterLines="30" w:after="72" w:line="240" w:lineRule="auto"/>
        <w:ind w:left="0" w:firstLine="0"/>
        <w:contextualSpacing/>
        <w:jc w:val="center"/>
        <w:rPr>
          <w:b/>
        </w:rPr>
      </w:pPr>
    </w:p>
    <w:p w:rsidR="004610EB" w:rsidRPr="004610EB" w:rsidRDefault="004610EB" w:rsidP="004610EB">
      <w:pPr>
        <w:spacing w:beforeLines="30" w:before="72" w:afterLines="30" w:after="72" w:line="240" w:lineRule="auto"/>
        <w:ind w:left="0" w:firstLine="0"/>
        <w:contextualSpacing/>
        <w:jc w:val="center"/>
        <w:rPr>
          <w:b/>
        </w:rPr>
      </w:pPr>
    </w:p>
    <w:p w:rsidR="004610EB" w:rsidRPr="004610EB" w:rsidRDefault="004610EB" w:rsidP="004610EB">
      <w:pPr>
        <w:spacing w:beforeLines="30" w:before="72" w:afterLines="30" w:after="72" w:line="240" w:lineRule="auto"/>
        <w:ind w:left="0" w:firstLine="0"/>
        <w:contextualSpacing/>
        <w:jc w:val="center"/>
        <w:rPr>
          <w:b/>
        </w:rPr>
      </w:pPr>
    </w:p>
    <w:p w:rsidR="004610EB" w:rsidRPr="004610EB" w:rsidRDefault="004610EB" w:rsidP="004610EB">
      <w:pPr>
        <w:spacing w:beforeLines="30" w:before="72" w:afterLines="30" w:after="72" w:line="240" w:lineRule="auto"/>
        <w:ind w:left="0" w:firstLine="0"/>
        <w:contextualSpacing/>
        <w:jc w:val="center"/>
        <w:rPr>
          <w:b/>
        </w:rPr>
      </w:pPr>
    </w:p>
    <w:p w:rsidR="004610EB" w:rsidRPr="004610EB" w:rsidRDefault="004610EB" w:rsidP="004610EB">
      <w:pPr>
        <w:spacing w:beforeLines="30" w:before="72" w:afterLines="30" w:after="72" w:line="240" w:lineRule="auto"/>
        <w:ind w:left="0" w:firstLine="0"/>
        <w:contextualSpacing/>
      </w:pPr>
      <w:r w:rsidRPr="004610EB">
        <w:t xml:space="preserve"> </w:t>
      </w:r>
    </w:p>
    <w:tbl>
      <w:tblPr>
        <w:tblStyle w:val="11"/>
        <w:tblW w:w="9236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444"/>
      </w:tblGrid>
      <w:tr w:rsidR="004610EB" w:rsidRPr="004610EB" w:rsidTr="001F35F4">
        <w:tc>
          <w:tcPr>
            <w:tcW w:w="4792" w:type="dxa"/>
          </w:tcPr>
          <w:p w:rsidR="004610EB" w:rsidRPr="004610EB" w:rsidRDefault="004610EB" w:rsidP="004610EB">
            <w:pPr>
              <w:spacing w:beforeLines="30" w:before="72" w:afterLines="30" w:after="72" w:line="240" w:lineRule="auto"/>
              <w:ind w:left="0" w:firstLine="0"/>
              <w:rPr>
                <w:b/>
              </w:rPr>
            </w:pPr>
            <w:r w:rsidRPr="004610EB">
              <w:rPr>
                <w:b/>
              </w:rPr>
              <w:t>СОГЛАСОВАНО</w:t>
            </w:r>
          </w:p>
          <w:p w:rsidR="004610EB" w:rsidRPr="004610EB" w:rsidRDefault="004610EB" w:rsidP="004610EB">
            <w:pPr>
              <w:spacing w:beforeLines="30" w:before="72" w:afterLines="30" w:after="72" w:line="240" w:lineRule="auto"/>
              <w:ind w:left="0" w:firstLine="0"/>
            </w:pPr>
            <w:r w:rsidRPr="004610EB">
              <w:t>Заместитель директора</w:t>
            </w:r>
          </w:p>
          <w:p w:rsidR="004610EB" w:rsidRPr="004610EB" w:rsidRDefault="004610EB" w:rsidP="004610EB">
            <w:pPr>
              <w:spacing w:beforeLines="30" w:before="72" w:afterLines="30" w:after="72" w:line="240" w:lineRule="auto"/>
              <w:ind w:left="0" w:firstLine="0"/>
            </w:pPr>
            <w:r w:rsidRPr="004610EB">
              <w:t>____________/</w:t>
            </w:r>
            <w:proofErr w:type="spellStart"/>
            <w:r w:rsidRPr="004610EB">
              <w:rPr>
                <w:u w:val="single"/>
              </w:rPr>
              <w:t>Клевжиц</w:t>
            </w:r>
            <w:proofErr w:type="spellEnd"/>
            <w:r w:rsidRPr="004610EB">
              <w:rPr>
                <w:u w:val="single"/>
              </w:rPr>
              <w:t xml:space="preserve"> И.В</w:t>
            </w:r>
            <w:r w:rsidRPr="004610EB">
              <w:t xml:space="preserve">./ </w:t>
            </w:r>
          </w:p>
          <w:p w:rsidR="004610EB" w:rsidRPr="004610EB" w:rsidRDefault="004610EB" w:rsidP="004610EB">
            <w:pPr>
              <w:spacing w:beforeLines="30" w:before="72" w:afterLines="30" w:after="72" w:line="240" w:lineRule="auto"/>
              <w:ind w:left="0" w:firstLine="0"/>
            </w:pPr>
            <w:r w:rsidRPr="004610EB">
              <w:t>«___»_______________ 20___г.</w:t>
            </w:r>
          </w:p>
        </w:tc>
        <w:tc>
          <w:tcPr>
            <w:tcW w:w="4444" w:type="dxa"/>
          </w:tcPr>
          <w:p w:rsidR="004610EB" w:rsidRPr="004610EB" w:rsidRDefault="004610EB" w:rsidP="004610EB">
            <w:pPr>
              <w:spacing w:beforeLines="30" w:before="72" w:afterLines="30" w:after="72" w:line="240" w:lineRule="auto"/>
              <w:ind w:left="0" w:firstLine="0"/>
              <w:rPr>
                <w:b/>
              </w:rPr>
            </w:pPr>
            <w:r w:rsidRPr="004610EB">
              <w:rPr>
                <w:b/>
              </w:rPr>
              <w:t>УТВЕРЖДАЮ</w:t>
            </w:r>
          </w:p>
          <w:p w:rsidR="004610EB" w:rsidRPr="004610EB" w:rsidRDefault="004610EB" w:rsidP="004610EB">
            <w:pPr>
              <w:spacing w:beforeLines="30" w:before="72" w:afterLines="30" w:after="72" w:line="240" w:lineRule="auto"/>
              <w:ind w:left="0" w:firstLine="0"/>
            </w:pPr>
            <w:r w:rsidRPr="004610EB">
              <w:t>Директор</w:t>
            </w:r>
          </w:p>
          <w:p w:rsidR="004610EB" w:rsidRPr="004610EB" w:rsidRDefault="004610EB" w:rsidP="004610EB">
            <w:pPr>
              <w:spacing w:beforeLines="30" w:before="72" w:afterLines="30" w:after="72" w:line="240" w:lineRule="auto"/>
              <w:ind w:left="0" w:firstLine="0"/>
            </w:pPr>
            <w:r w:rsidRPr="004610EB">
              <w:t>____________/</w:t>
            </w:r>
            <w:r w:rsidRPr="004610EB">
              <w:rPr>
                <w:u w:val="single"/>
              </w:rPr>
              <w:t>Афанасьева Ю.А</w:t>
            </w:r>
            <w:r w:rsidRPr="004610EB">
              <w:t>./</w:t>
            </w:r>
          </w:p>
          <w:p w:rsidR="004610EB" w:rsidRPr="004610EB" w:rsidRDefault="004610EB" w:rsidP="004610EB">
            <w:pPr>
              <w:spacing w:beforeLines="30" w:before="72" w:afterLines="30" w:after="72" w:line="240" w:lineRule="auto"/>
              <w:ind w:left="0" w:firstLine="0"/>
            </w:pPr>
            <w:r w:rsidRPr="004610EB">
              <w:t>Приказ № ________</w:t>
            </w:r>
          </w:p>
          <w:p w:rsidR="004610EB" w:rsidRPr="004610EB" w:rsidRDefault="004610EB" w:rsidP="004610EB">
            <w:pPr>
              <w:spacing w:beforeLines="30" w:before="72" w:afterLines="30" w:after="72" w:line="240" w:lineRule="auto"/>
              <w:ind w:left="0" w:firstLine="0"/>
            </w:pPr>
            <w:r w:rsidRPr="004610EB">
              <w:t>От «___»_______________ 20___г.</w:t>
            </w:r>
          </w:p>
        </w:tc>
      </w:tr>
    </w:tbl>
    <w:p w:rsidR="004610EB" w:rsidRPr="004610EB" w:rsidRDefault="004610EB" w:rsidP="004610EB">
      <w:pPr>
        <w:spacing w:beforeLines="30" w:before="72" w:afterLines="30" w:after="72" w:line="240" w:lineRule="auto"/>
        <w:ind w:left="0" w:firstLine="0"/>
        <w:contextualSpacing/>
      </w:pPr>
    </w:p>
    <w:p w:rsidR="004610EB" w:rsidRPr="004610EB" w:rsidRDefault="004610EB" w:rsidP="004610EB">
      <w:pPr>
        <w:spacing w:beforeLines="30" w:before="72" w:afterLines="30" w:after="72" w:line="240" w:lineRule="auto"/>
        <w:ind w:left="0" w:firstLine="0"/>
        <w:contextualSpacing/>
        <w:rPr>
          <w:i/>
        </w:rPr>
      </w:pPr>
    </w:p>
    <w:p w:rsidR="004610EB" w:rsidRPr="004610EB" w:rsidRDefault="004610EB" w:rsidP="004610EB">
      <w:pPr>
        <w:spacing w:beforeLines="30" w:before="72" w:afterLines="30" w:after="72" w:line="240" w:lineRule="auto"/>
        <w:ind w:left="0" w:firstLine="0"/>
        <w:contextualSpacing/>
        <w:rPr>
          <w:i/>
        </w:rPr>
      </w:pPr>
    </w:p>
    <w:p w:rsidR="004610EB" w:rsidRPr="004610EB" w:rsidRDefault="004610EB" w:rsidP="004610EB">
      <w:pPr>
        <w:spacing w:beforeLines="30" w:before="72" w:afterLines="30" w:after="72" w:line="240" w:lineRule="auto"/>
        <w:ind w:left="0" w:firstLine="0"/>
        <w:contextualSpacing/>
        <w:rPr>
          <w:i/>
        </w:rPr>
      </w:pPr>
    </w:p>
    <w:p w:rsidR="004610EB" w:rsidRPr="004610EB" w:rsidRDefault="004610EB" w:rsidP="004610EB">
      <w:pPr>
        <w:spacing w:beforeLines="30" w:before="72" w:afterLines="30" w:after="72" w:line="240" w:lineRule="auto"/>
        <w:ind w:left="0" w:firstLine="0"/>
        <w:contextualSpacing/>
        <w:rPr>
          <w:i/>
        </w:rPr>
      </w:pPr>
    </w:p>
    <w:p w:rsidR="004610EB" w:rsidRPr="004610EB" w:rsidRDefault="004610EB" w:rsidP="004610EB">
      <w:pPr>
        <w:spacing w:beforeLines="30" w:before="72" w:afterLines="30" w:after="72" w:line="240" w:lineRule="auto"/>
        <w:ind w:left="0" w:firstLine="0"/>
        <w:contextualSpacing/>
        <w:rPr>
          <w:i/>
        </w:rPr>
      </w:pPr>
    </w:p>
    <w:p w:rsidR="004610EB" w:rsidRPr="004610EB" w:rsidRDefault="004610EB" w:rsidP="004610EB">
      <w:pPr>
        <w:spacing w:beforeLines="30" w:before="72" w:afterLines="30" w:after="72" w:line="240" w:lineRule="auto"/>
        <w:ind w:left="0" w:firstLine="0"/>
        <w:contextualSpacing/>
        <w:rPr>
          <w:i/>
        </w:rPr>
      </w:pPr>
    </w:p>
    <w:p w:rsidR="004610EB" w:rsidRPr="004610EB" w:rsidRDefault="004610EB" w:rsidP="004610EB">
      <w:pPr>
        <w:spacing w:beforeLines="30" w:before="72" w:afterLines="30" w:after="72" w:line="240" w:lineRule="auto"/>
        <w:ind w:left="0" w:firstLine="0"/>
        <w:contextualSpacing/>
        <w:rPr>
          <w:i/>
        </w:rPr>
      </w:pPr>
    </w:p>
    <w:p w:rsidR="004610EB" w:rsidRPr="004610EB" w:rsidRDefault="004610EB" w:rsidP="004610EB">
      <w:pPr>
        <w:spacing w:beforeLines="30" w:before="72" w:afterLines="30" w:after="72" w:line="240" w:lineRule="auto"/>
        <w:ind w:left="0" w:firstLine="0"/>
        <w:contextualSpacing/>
        <w:jc w:val="center"/>
        <w:rPr>
          <w:b/>
        </w:rPr>
      </w:pPr>
      <w:r w:rsidRPr="004610EB">
        <w:rPr>
          <w:b/>
        </w:rPr>
        <w:t>РАБОЧАЯ ПРОГРАММА</w:t>
      </w:r>
    </w:p>
    <w:p w:rsidR="004610EB" w:rsidRPr="004610EB" w:rsidRDefault="004610EB" w:rsidP="004610EB">
      <w:pPr>
        <w:spacing w:beforeLines="30" w:before="72" w:afterLines="30" w:after="72" w:line="240" w:lineRule="auto"/>
        <w:ind w:left="0" w:firstLine="0"/>
        <w:contextualSpacing/>
        <w:jc w:val="center"/>
        <w:rPr>
          <w:b/>
        </w:rPr>
      </w:pPr>
      <w:r w:rsidRPr="004610EB">
        <w:rPr>
          <w:b/>
        </w:rPr>
        <w:t>курса внеурочной деятельности</w:t>
      </w:r>
    </w:p>
    <w:p w:rsidR="004610EB" w:rsidRPr="004610EB" w:rsidRDefault="004610EB" w:rsidP="004610EB">
      <w:pPr>
        <w:spacing w:beforeLines="30" w:before="72" w:afterLines="30" w:after="72" w:line="240" w:lineRule="auto"/>
        <w:ind w:left="0" w:firstLine="0"/>
        <w:contextualSpacing/>
        <w:jc w:val="center"/>
      </w:pPr>
      <w:r w:rsidRPr="004610EB">
        <w:t>«</w:t>
      </w:r>
      <w:r>
        <w:t>Меткий стрелок</w:t>
      </w:r>
      <w:r w:rsidRPr="004610EB">
        <w:t>»</w:t>
      </w:r>
    </w:p>
    <w:p w:rsidR="004610EB" w:rsidRPr="004610EB" w:rsidRDefault="004610EB" w:rsidP="004610EB">
      <w:pPr>
        <w:spacing w:beforeLines="30" w:before="72" w:afterLines="30" w:after="72" w:line="240" w:lineRule="auto"/>
        <w:ind w:left="0" w:firstLine="0"/>
        <w:contextualSpacing/>
        <w:jc w:val="center"/>
      </w:pPr>
      <w:r w:rsidRPr="004610EB">
        <w:t>Для 5 класса</w:t>
      </w:r>
    </w:p>
    <w:p w:rsidR="004610EB" w:rsidRPr="004610EB" w:rsidRDefault="004610EB" w:rsidP="004610EB">
      <w:pPr>
        <w:spacing w:beforeLines="30" w:before="72" w:afterLines="30" w:after="72" w:line="240" w:lineRule="auto"/>
        <w:ind w:left="0" w:firstLine="0"/>
        <w:contextualSpacing/>
        <w:jc w:val="center"/>
        <w:rPr>
          <w:i/>
        </w:rPr>
      </w:pPr>
    </w:p>
    <w:p w:rsidR="004610EB" w:rsidRPr="004610EB" w:rsidRDefault="004610EB" w:rsidP="004610EB">
      <w:pPr>
        <w:spacing w:beforeLines="30" w:before="72" w:afterLines="30" w:after="72" w:line="240" w:lineRule="auto"/>
        <w:ind w:left="0" w:firstLine="0"/>
        <w:contextualSpacing/>
        <w:jc w:val="center"/>
        <w:rPr>
          <w:i/>
        </w:rPr>
      </w:pPr>
    </w:p>
    <w:p w:rsidR="004610EB" w:rsidRPr="004610EB" w:rsidRDefault="004610EB" w:rsidP="004610EB">
      <w:pPr>
        <w:spacing w:beforeLines="30" w:before="72" w:afterLines="30" w:after="72" w:line="240" w:lineRule="auto"/>
        <w:ind w:left="0" w:firstLine="0"/>
        <w:contextualSpacing/>
        <w:jc w:val="center"/>
        <w:rPr>
          <w:i/>
        </w:rPr>
      </w:pPr>
    </w:p>
    <w:p w:rsidR="004610EB" w:rsidRPr="004610EB" w:rsidRDefault="004610EB" w:rsidP="004610EB">
      <w:pPr>
        <w:spacing w:beforeLines="30" w:before="72" w:afterLines="30" w:after="72" w:line="240" w:lineRule="auto"/>
        <w:ind w:left="0" w:firstLine="0"/>
        <w:contextualSpacing/>
        <w:jc w:val="center"/>
        <w:rPr>
          <w:i/>
        </w:rPr>
      </w:pPr>
    </w:p>
    <w:p w:rsidR="004610EB" w:rsidRPr="004610EB" w:rsidRDefault="004610EB" w:rsidP="004610EB">
      <w:pPr>
        <w:spacing w:beforeLines="30" w:before="72" w:afterLines="30" w:after="72" w:line="240" w:lineRule="auto"/>
        <w:ind w:left="0" w:firstLine="0"/>
        <w:contextualSpacing/>
        <w:jc w:val="center"/>
        <w:rPr>
          <w:i/>
        </w:rPr>
      </w:pPr>
    </w:p>
    <w:p w:rsidR="004610EB" w:rsidRPr="004610EB" w:rsidRDefault="004610EB" w:rsidP="004610EB">
      <w:pPr>
        <w:spacing w:beforeLines="30" w:before="72" w:afterLines="30" w:after="72" w:line="240" w:lineRule="auto"/>
        <w:ind w:left="0" w:firstLine="0"/>
        <w:contextualSpacing/>
        <w:jc w:val="left"/>
        <w:rPr>
          <w:i/>
        </w:rPr>
      </w:pPr>
    </w:p>
    <w:tbl>
      <w:tblPr>
        <w:tblStyle w:val="11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9"/>
      </w:tblGrid>
      <w:tr w:rsidR="004610EB" w:rsidRPr="004610EB" w:rsidTr="001F35F4">
        <w:tc>
          <w:tcPr>
            <w:tcW w:w="4142" w:type="dxa"/>
          </w:tcPr>
          <w:p w:rsidR="004610EB" w:rsidRPr="004610EB" w:rsidRDefault="004610EB" w:rsidP="004610EB">
            <w:pPr>
              <w:spacing w:beforeLines="30" w:before="72" w:afterLines="30" w:after="72" w:line="240" w:lineRule="auto"/>
              <w:ind w:left="0" w:firstLine="0"/>
              <w:jc w:val="left"/>
              <w:rPr>
                <w:b/>
              </w:rPr>
            </w:pPr>
            <w:r w:rsidRPr="004610EB">
              <w:rPr>
                <w:b/>
              </w:rPr>
              <w:t>Разработчик:</w:t>
            </w:r>
          </w:p>
          <w:p w:rsidR="004610EB" w:rsidRPr="004610EB" w:rsidRDefault="004610EB" w:rsidP="004610EB">
            <w:pPr>
              <w:spacing w:beforeLines="30" w:before="72" w:afterLines="30" w:after="72" w:line="240" w:lineRule="auto"/>
              <w:ind w:left="0" w:firstLine="0"/>
              <w:jc w:val="left"/>
            </w:pPr>
            <w:proofErr w:type="spellStart"/>
            <w:r>
              <w:t>Савлуков</w:t>
            </w:r>
            <w:proofErr w:type="spellEnd"/>
            <w:r w:rsidRPr="004610EB">
              <w:t xml:space="preserve"> </w:t>
            </w:r>
          </w:p>
          <w:p w:rsidR="004610EB" w:rsidRPr="004610EB" w:rsidRDefault="004610EB" w:rsidP="004610EB">
            <w:pPr>
              <w:spacing w:beforeLines="30" w:before="72" w:afterLines="30" w:after="72" w:line="240" w:lineRule="auto"/>
              <w:ind w:left="0" w:firstLine="0"/>
              <w:jc w:val="left"/>
            </w:pPr>
            <w:r>
              <w:t>Александр Николаевич</w:t>
            </w:r>
            <w:r w:rsidRPr="004610EB">
              <w:t>,</w:t>
            </w:r>
          </w:p>
          <w:p w:rsidR="004610EB" w:rsidRPr="004610EB" w:rsidRDefault="004610EB" w:rsidP="004610EB">
            <w:pPr>
              <w:spacing w:beforeLines="30" w:before="72" w:afterLines="30" w:after="72" w:line="240" w:lineRule="auto"/>
              <w:ind w:left="0" w:firstLine="0"/>
              <w:jc w:val="left"/>
            </w:pPr>
            <w:r w:rsidRPr="004610EB">
              <w:t xml:space="preserve">Учитель </w:t>
            </w:r>
            <w:r>
              <w:t>физической культуры</w:t>
            </w:r>
          </w:p>
        </w:tc>
      </w:tr>
    </w:tbl>
    <w:p w:rsidR="004610EB" w:rsidRPr="004610EB" w:rsidRDefault="004610EB" w:rsidP="004610EB">
      <w:pPr>
        <w:spacing w:beforeLines="30" w:before="72" w:afterLines="30" w:after="72" w:line="240" w:lineRule="auto"/>
        <w:ind w:left="0" w:firstLine="0"/>
        <w:contextualSpacing/>
        <w:jc w:val="center"/>
        <w:rPr>
          <w:i/>
        </w:rPr>
      </w:pPr>
    </w:p>
    <w:p w:rsidR="004610EB" w:rsidRPr="004610EB" w:rsidRDefault="004610EB" w:rsidP="004610EB">
      <w:pPr>
        <w:spacing w:beforeLines="30" w:before="72" w:afterLines="30" w:after="72" w:line="240" w:lineRule="auto"/>
        <w:ind w:left="0" w:firstLine="0"/>
        <w:contextualSpacing/>
        <w:jc w:val="center"/>
        <w:rPr>
          <w:i/>
        </w:rPr>
      </w:pPr>
    </w:p>
    <w:p w:rsidR="004610EB" w:rsidRPr="004610EB" w:rsidRDefault="004610EB" w:rsidP="004610EB">
      <w:pPr>
        <w:spacing w:beforeLines="30" w:before="72" w:afterLines="30" w:after="72" w:line="240" w:lineRule="auto"/>
        <w:ind w:left="0" w:firstLine="0"/>
        <w:contextualSpacing/>
        <w:rPr>
          <w:i/>
        </w:rPr>
      </w:pPr>
    </w:p>
    <w:p w:rsidR="004610EB" w:rsidRPr="004610EB" w:rsidRDefault="004610EB" w:rsidP="004610EB">
      <w:pPr>
        <w:spacing w:beforeLines="30" w:before="72" w:afterLines="30" w:after="72" w:line="240" w:lineRule="auto"/>
        <w:ind w:left="0" w:firstLine="0"/>
        <w:contextualSpacing/>
        <w:rPr>
          <w:i/>
        </w:rPr>
      </w:pPr>
    </w:p>
    <w:p w:rsidR="004610EB" w:rsidRPr="004610EB" w:rsidRDefault="004610EB" w:rsidP="004610EB">
      <w:pPr>
        <w:spacing w:beforeLines="30" w:before="72" w:afterLines="30" w:after="72" w:line="240" w:lineRule="auto"/>
        <w:ind w:left="0" w:firstLine="0"/>
        <w:contextualSpacing/>
        <w:rPr>
          <w:i/>
        </w:rPr>
      </w:pPr>
    </w:p>
    <w:p w:rsidR="004610EB" w:rsidRPr="004610EB" w:rsidRDefault="004610EB" w:rsidP="004610EB">
      <w:pPr>
        <w:spacing w:beforeLines="30" w:before="72" w:afterLines="30" w:after="72" w:line="240" w:lineRule="auto"/>
        <w:ind w:left="0" w:firstLine="0"/>
        <w:contextualSpacing/>
        <w:rPr>
          <w:i/>
        </w:rPr>
      </w:pPr>
    </w:p>
    <w:p w:rsidR="004610EB" w:rsidRPr="004610EB" w:rsidRDefault="004610EB" w:rsidP="004610EB">
      <w:pPr>
        <w:spacing w:beforeLines="30" w:before="72" w:afterLines="30" w:after="72" w:line="240" w:lineRule="auto"/>
        <w:ind w:left="0" w:firstLine="0"/>
        <w:contextualSpacing/>
        <w:rPr>
          <w:i/>
        </w:rPr>
      </w:pPr>
    </w:p>
    <w:p w:rsidR="004610EB" w:rsidRPr="004610EB" w:rsidRDefault="004610EB" w:rsidP="004610EB">
      <w:pPr>
        <w:spacing w:beforeLines="30" w:before="72" w:afterLines="30" w:after="72" w:line="240" w:lineRule="auto"/>
        <w:ind w:left="0" w:firstLine="0"/>
        <w:contextualSpacing/>
        <w:rPr>
          <w:i/>
        </w:rPr>
      </w:pPr>
    </w:p>
    <w:p w:rsidR="004610EB" w:rsidRPr="004610EB" w:rsidRDefault="004610EB" w:rsidP="004610EB">
      <w:pPr>
        <w:spacing w:beforeLines="30" w:before="72" w:afterLines="30" w:after="72" w:line="240" w:lineRule="auto"/>
        <w:ind w:left="0" w:firstLine="0"/>
        <w:contextualSpacing/>
        <w:jc w:val="center"/>
        <w:rPr>
          <w:i/>
        </w:rPr>
      </w:pPr>
    </w:p>
    <w:p w:rsidR="004610EB" w:rsidRPr="004610EB" w:rsidRDefault="004610EB" w:rsidP="004610EB">
      <w:pPr>
        <w:spacing w:beforeLines="30" w:before="72" w:afterLines="30" w:after="72" w:line="240" w:lineRule="auto"/>
        <w:ind w:left="0" w:firstLine="0"/>
        <w:contextualSpacing/>
        <w:jc w:val="center"/>
        <w:rPr>
          <w:i/>
        </w:rPr>
      </w:pPr>
    </w:p>
    <w:p w:rsidR="004610EB" w:rsidRPr="004610EB" w:rsidRDefault="004610EB" w:rsidP="004610EB">
      <w:pPr>
        <w:spacing w:beforeLines="30" w:before="72" w:afterLines="30" w:after="72" w:line="240" w:lineRule="auto"/>
        <w:ind w:left="0" w:firstLine="0"/>
        <w:contextualSpacing/>
        <w:jc w:val="center"/>
      </w:pPr>
      <w:r w:rsidRPr="004610EB">
        <w:t xml:space="preserve">п. </w:t>
      </w:r>
      <w:proofErr w:type="spellStart"/>
      <w:r w:rsidRPr="004610EB">
        <w:t>Кострово</w:t>
      </w:r>
      <w:proofErr w:type="spellEnd"/>
      <w:r w:rsidRPr="004610EB">
        <w:t>,</w:t>
      </w:r>
    </w:p>
    <w:p w:rsidR="004610EB" w:rsidRPr="004610EB" w:rsidRDefault="004610EB" w:rsidP="004610EB">
      <w:pPr>
        <w:spacing w:beforeLines="30" w:before="72" w:afterLines="30" w:after="72" w:line="240" w:lineRule="auto"/>
        <w:ind w:left="0" w:firstLine="0"/>
        <w:contextualSpacing/>
        <w:jc w:val="center"/>
      </w:pPr>
      <w:r w:rsidRPr="004610EB">
        <w:t>2021 г.</w:t>
      </w:r>
    </w:p>
    <w:p w:rsidR="002A54DE" w:rsidRDefault="00A57461">
      <w:pPr>
        <w:spacing w:after="0" w:line="259" w:lineRule="auto"/>
        <w:ind w:left="41" w:firstLine="0"/>
        <w:jc w:val="center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2A54DE" w:rsidRDefault="00A57461">
      <w:pPr>
        <w:spacing w:after="0" w:line="259" w:lineRule="auto"/>
        <w:ind w:left="0" w:right="544" w:firstLine="0"/>
        <w:jc w:val="center"/>
      </w:pPr>
      <w:r>
        <w:rPr>
          <w:b/>
          <w:sz w:val="44"/>
        </w:rPr>
        <w:t>Пояснительная записка.</w:t>
      </w:r>
      <w:r>
        <w:rPr>
          <w:sz w:val="72"/>
        </w:rPr>
        <w:t xml:space="preserve"> </w:t>
      </w:r>
    </w:p>
    <w:p w:rsidR="002A54DE" w:rsidRDefault="00A57461">
      <w:pPr>
        <w:spacing w:after="22" w:line="259" w:lineRule="auto"/>
        <w:ind w:left="0" w:firstLine="0"/>
        <w:jc w:val="left"/>
      </w:pPr>
      <w:r>
        <w:t xml:space="preserve"> </w:t>
      </w:r>
    </w:p>
    <w:p w:rsidR="002A54DE" w:rsidRDefault="00A57461">
      <w:pPr>
        <w:ind w:left="-15" w:right="3" w:firstLine="711"/>
      </w:pPr>
      <w:r>
        <w:t xml:space="preserve">Рабочая программа по кружку «Меткий стрелок» для </w:t>
      </w:r>
      <w:r w:rsidR="004610EB">
        <w:t>5-го класса</w:t>
      </w:r>
      <w:r>
        <w:t xml:space="preserve"> составлена на основе Основной образовательной программы основного </w:t>
      </w:r>
      <w:r>
        <w:t xml:space="preserve">общего образования </w:t>
      </w:r>
      <w:r w:rsidR="004610EB">
        <w:t xml:space="preserve">МАОУ ООШ п. </w:t>
      </w:r>
      <w:proofErr w:type="spellStart"/>
      <w:r w:rsidR="004610EB">
        <w:t>Кострово</w:t>
      </w:r>
      <w:proofErr w:type="spellEnd"/>
      <w:r w:rsidR="004610EB">
        <w:t>.</w:t>
      </w:r>
    </w:p>
    <w:p w:rsidR="002A54DE" w:rsidRDefault="00A57461">
      <w:pPr>
        <w:ind w:left="721" w:right="3"/>
      </w:pPr>
      <w:r>
        <w:t xml:space="preserve">Направление программы: военно-спортивное.  </w:t>
      </w:r>
    </w:p>
    <w:p w:rsidR="002A54DE" w:rsidRDefault="00A57461">
      <w:pPr>
        <w:ind w:left="-15" w:right="3" w:firstLine="711"/>
      </w:pPr>
      <w:r>
        <w:t xml:space="preserve">По учебному плану </w:t>
      </w:r>
      <w:r w:rsidR="004610EB">
        <w:t xml:space="preserve">МАОУ ООШ п. </w:t>
      </w:r>
      <w:proofErr w:type="spellStart"/>
      <w:r w:rsidR="004610EB">
        <w:t>Кострово</w:t>
      </w:r>
      <w:proofErr w:type="spellEnd"/>
      <w:r>
        <w:t xml:space="preserve"> на и</w:t>
      </w:r>
      <w:r>
        <w:t xml:space="preserve">зучение кружка «Меткий стрелок» </w:t>
      </w:r>
      <w:r>
        <w:t>отводится 1 час в неделю (</w:t>
      </w:r>
      <w:r>
        <w:t xml:space="preserve">34 часа </w:t>
      </w:r>
      <w:r w:rsidR="004610EB">
        <w:t>в год</w:t>
      </w:r>
      <w:r>
        <w:t xml:space="preserve">). </w:t>
      </w:r>
    </w:p>
    <w:p w:rsidR="002A54DE" w:rsidRDefault="00A57461">
      <w:pPr>
        <w:ind w:left="-15" w:right="3" w:firstLine="706"/>
      </w:pPr>
      <w:r>
        <w:t>В настоящее время большое внимание уделяется сохранению здоровья школьников, развитию спорта. Организация военно-спортивного круж</w:t>
      </w:r>
      <w:r>
        <w:t>ка в школе позволит развить общефизическую подготовку учащихся, они узнают историю и традиции ВС. Основную часть занятий составляет стрелковый спорт. Стрелковый спорт является одним из самых массовых видов спорта. Особенно большой популярностью он пользует</w:t>
      </w:r>
      <w:r>
        <w:t>ся среди молодежи и школьников. Стрелковый спорт воспитывает смелость, мужество, решительность, самообладание, целеустремленность, трудолюбие, внимательность, самостоятельность. Доступной формой обучения школьников приемам стрельбы является стрельба из пне</w:t>
      </w:r>
      <w:r>
        <w:t>вматических винтовок .В области теоретической, технической, тактической и психологической подготовки ставится цель: расширить объем знаний, научить занимающихся анализировать свои действия, научить их понимать, из каких компонентов складывается производств</w:t>
      </w:r>
      <w:r>
        <w:t xml:space="preserve">о точного и меткого выстрела; научить самостоятельно развивать свои физические качества (выносливость, силу, быстроту и ловкость), повысить интерес к занятиям физкультурой и спортом. В конце обучения чаще практикуются тренировки, соревнования. </w:t>
      </w:r>
    </w:p>
    <w:p w:rsidR="002A54DE" w:rsidRDefault="00A57461">
      <w:pPr>
        <w:ind w:left="-5" w:right="3"/>
      </w:pPr>
      <w:r>
        <w:rPr>
          <w:b/>
        </w:rPr>
        <w:t>Цель програ</w:t>
      </w:r>
      <w:r>
        <w:rPr>
          <w:b/>
        </w:rPr>
        <w:t xml:space="preserve">ммы: </w:t>
      </w:r>
      <w:r>
        <w:t>Обучить приемам и правилам стрельбы.</w:t>
      </w:r>
      <w:r>
        <w:rPr>
          <w:b/>
        </w:rPr>
        <w:t xml:space="preserve"> </w:t>
      </w:r>
    </w:p>
    <w:p w:rsidR="002A54DE" w:rsidRDefault="00A57461">
      <w:pPr>
        <w:spacing w:line="267" w:lineRule="auto"/>
        <w:ind w:left="-5" w:right="324"/>
        <w:jc w:val="left"/>
      </w:pPr>
      <w:r>
        <w:rPr>
          <w:b/>
        </w:rPr>
        <w:t xml:space="preserve">Задачи: </w:t>
      </w:r>
    </w:p>
    <w:p w:rsidR="002A54DE" w:rsidRDefault="00A57461">
      <w:pPr>
        <w:ind w:left="-15" w:right="3" w:firstLine="721"/>
      </w:pPr>
      <w:r>
        <w:rPr>
          <w:b/>
        </w:rPr>
        <w:t>Обучающие</w:t>
      </w:r>
      <w:r>
        <w:t xml:space="preserve">: дать основные теоретические и практические знания в </w:t>
      </w:r>
      <w:r w:rsidR="004610EB">
        <w:t>области стрелкового</w:t>
      </w:r>
      <w:r>
        <w:t xml:space="preserve"> спорта, меры безопасности при стрельбе (пневматические винтовки, пистолеты.) </w:t>
      </w:r>
    </w:p>
    <w:p w:rsidR="002A54DE" w:rsidRDefault="00A57461">
      <w:pPr>
        <w:spacing w:line="267" w:lineRule="auto"/>
        <w:ind w:left="-5" w:right="324"/>
        <w:jc w:val="left"/>
      </w:pPr>
      <w:r>
        <w:t xml:space="preserve">            </w:t>
      </w:r>
      <w:r>
        <w:rPr>
          <w:b/>
        </w:rPr>
        <w:t>Воспитательные:</w:t>
      </w:r>
      <w:r>
        <w:t xml:space="preserve"> </w:t>
      </w:r>
    </w:p>
    <w:p w:rsidR="002A54DE" w:rsidRDefault="00A57461">
      <w:pPr>
        <w:numPr>
          <w:ilvl w:val="0"/>
          <w:numId w:val="1"/>
        </w:numPr>
        <w:ind w:right="3" w:hanging="144"/>
      </w:pPr>
      <w:r>
        <w:t>военно-</w:t>
      </w:r>
      <w:r>
        <w:t xml:space="preserve">патриотическое воспитание;  </w:t>
      </w:r>
    </w:p>
    <w:p w:rsidR="002A54DE" w:rsidRDefault="00A57461">
      <w:pPr>
        <w:numPr>
          <w:ilvl w:val="0"/>
          <w:numId w:val="1"/>
        </w:numPr>
        <w:ind w:right="3" w:hanging="144"/>
      </w:pPr>
      <w:r>
        <w:t xml:space="preserve">воспитание чувства гордости за достижения Российского стрелкового спорта, воспитание дисциплины, чувства </w:t>
      </w:r>
      <w:r w:rsidR="004610EB">
        <w:t>ответственности за</w:t>
      </w:r>
      <w:r>
        <w:t xml:space="preserve"> порученное дело; </w:t>
      </w:r>
    </w:p>
    <w:p w:rsidR="002A54DE" w:rsidRDefault="00A57461">
      <w:pPr>
        <w:numPr>
          <w:ilvl w:val="0"/>
          <w:numId w:val="1"/>
        </w:numPr>
        <w:ind w:right="3" w:hanging="144"/>
      </w:pPr>
      <w:r>
        <w:t xml:space="preserve">воспитание коллективизма; </w:t>
      </w:r>
    </w:p>
    <w:p w:rsidR="004610EB" w:rsidRDefault="00A57461">
      <w:pPr>
        <w:numPr>
          <w:ilvl w:val="0"/>
          <w:numId w:val="1"/>
        </w:numPr>
        <w:ind w:right="3" w:hanging="144"/>
      </w:pPr>
      <w:r>
        <w:t xml:space="preserve">формирования здорового образа жизни.            </w:t>
      </w:r>
    </w:p>
    <w:p w:rsidR="002A54DE" w:rsidRDefault="00A57461" w:rsidP="004610EB">
      <w:pPr>
        <w:ind w:left="0" w:right="3" w:firstLine="708"/>
      </w:pPr>
      <w:r>
        <w:rPr>
          <w:b/>
        </w:rPr>
        <w:t>Развивающие:</w:t>
      </w:r>
      <w:r>
        <w:t xml:space="preserve"> </w:t>
      </w:r>
    </w:p>
    <w:p w:rsidR="002A54DE" w:rsidRDefault="00A57461">
      <w:pPr>
        <w:numPr>
          <w:ilvl w:val="0"/>
          <w:numId w:val="1"/>
        </w:numPr>
        <w:ind w:right="3" w:hanging="144"/>
      </w:pPr>
      <w:r>
        <w:t xml:space="preserve">расширение </w:t>
      </w:r>
      <w:r w:rsidR="004610EB">
        <w:t>кругозора и</w:t>
      </w:r>
      <w:r>
        <w:t xml:space="preserve"> эрудиции детей в об</w:t>
      </w:r>
      <w:r w:rsidR="004610EB">
        <w:t xml:space="preserve">ласти стрелкового спорта, </w:t>
      </w:r>
      <w:r>
        <w:t xml:space="preserve">военного дела; </w:t>
      </w:r>
    </w:p>
    <w:p w:rsidR="004610EB" w:rsidRDefault="00A57461">
      <w:pPr>
        <w:numPr>
          <w:ilvl w:val="0"/>
          <w:numId w:val="1"/>
        </w:numPr>
        <w:ind w:right="3" w:hanging="144"/>
      </w:pPr>
      <w:r>
        <w:t xml:space="preserve">дать технические сведения о стрелковом оружии и его использовании </w:t>
      </w:r>
    </w:p>
    <w:p w:rsidR="004610EB" w:rsidRDefault="004610EB" w:rsidP="004610EB">
      <w:pPr>
        <w:ind w:left="144" w:right="3" w:firstLine="0"/>
      </w:pPr>
    </w:p>
    <w:p w:rsidR="004610EB" w:rsidRDefault="004610EB" w:rsidP="004610EB">
      <w:pPr>
        <w:ind w:right="3"/>
        <w:rPr>
          <w:b/>
        </w:rPr>
      </w:pPr>
    </w:p>
    <w:p w:rsidR="004610EB" w:rsidRDefault="004610EB" w:rsidP="004610EB">
      <w:pPr>
        <w:ind w:right="3"/>
        <w:rPr>
          <w:b/>
        </w:rPr>
      </w:pPr>
    </w:p>
    <w:p w:rsidR="004610EB" w:rsidRDefault="004610EB" w:rsidP="004610EB">
      <w:pPr>
        <w:ind w:right="3"/>
        <w:rPr>
          <w:b/>
        </w:rPr>
      </w:pPr>
    </w:p>
    <w:p w:rsidR="004610EB" w:rsidRDefault="004610EB" w:rsidP="004610EB">
      <w:pPr>
        <w:ind w:right="3"/>
        <w:rPr>
          <w:b/>
        </w:rPr>
      </w:pPr>
    </w:p>
    <w:p w:rsidR="004610EB" w:rsidRDefault="004610EB" w:rsidP="004610EB">
      <w:pPr>
        <w:ind w:right="3"/>
        <w:rPr>
          <w:b/>
        </w:rPr>
      </w:pPr>
    </w:p>
    <w:p w:rsidR="004610EB" w:rsidRDefault="004610EB" w:rsidP="004610EB">
      <w:pPr>
        <w:ind w:right="3"/>
        <w:rPr>
          <w:b/>
        </w:rPr>
      </w:pPr>
    </w:p>
    <w:p w:rsidR="002A54DE" w:rsidRDefault="00A57461" w:rsidP="004610EB">
      <w:pPr>
        <w:ind w:right="3"/>
      </w:pPr>
      <w:r>
        <w:rPr>
          <w:b/>
        </w:rPr>
        <w:lastRenderedPageBreak/>
        <w:t>Уч</w:t>
      </w:r>
      <w:r w:rsidR="004610EB">
        <w:rPr>
          <w:b/>
        </w:rPr>
        <w:t>ебно-тематический план кружка «М</w:t>
      </w:r>
      <w:r>
        <w:rPr>
          <w:b/>
        </w:rPr>
        <w:t xml:space="preserve">еткий стрелок» </w:t>
      </w:r>
    </w:p>
    <w:p w:rsidR="002A54DE" w:rsidRDefault="00A5746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A54DE" w:rsidRDefault="00A57461">
      <w:pPr>
        <w:spacing w:after="0" w:line="259" w:lineRule="auto"/>
        <w:ind w:left="0" w:firstLine="0"/>
        <w:jc w:val="left"/>
      </w:pPr>
      <w:r>
        <w:t xml:space="preserve">  </w:t>
      </w:r>
    </w:p>
    <w:tbl>
      <w:tblPr>
        <w:tblStyle w:val="TableGrid"/>
        <w:tblW w:w="9465" w:type="dxa"/>
        <w:tblInd w:w="0" w:type="dxa"/>
        <w:tblCellMar>
          <w:top w:w="12" w:type="dxa"/>
          <w:left w:w="106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706"/>
        <w:gridCol w:w="4518"/>
        <w:gridCol w:w="1551"/>
        <w:gridCol w:w="1561"/>
        <w:gridCol w:w="1129"/>
      </w:tblGrid>
      <w:tr w:rsidR="002A54DE">
        <w:trPr>
          <w:trHeight w:val="538"/>
        </w:trPr>
        <w:tc>
          <w:tcPr>
            <w:tcW w:w="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4DE" w:rsidRDefault="00A57461">
            <w:pPr>
              <w:spacing w:after="12" w:line="259" w:lineRule="auto"/>
              <w:ind w:left="5" w:firstLine="0"/>
              <w:jc w:val="left"/>
            </w:pPr>
            <w:r>
              <w:t xml:space="preserve"> </w:t>
            </w:r>
          </w:p>
          <w:p w:rsidR="002A54DE" w:rsidRDefault="00A57461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№  </w:t>
            </w:r>
          </w:p>
        </w:tc>
        <w:tc>
          <w:tcPr>
            <w:tcW w:w="4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4DE" w:rsidRDefault="00A57461">
            <w:pPr>
              <w:spacing w:after="2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:rsidR="002A54DE" w:rsidRDefault="00A57461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Тема </w:t>
            </w:r>
          </w:p>
        </w:tc>
        <w:tc>
          <w:tcPr>
            <w:tcW w:w="3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54DE" w:rsidRDefault="00A5746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Ко</w:t>
            </w:r>
            <w:r>
              <w:rPr>
                <w:b/>
              </w:rPr>
              <w:t xml:space="preserve">личество   часов </w:t>
            </w:r>
          </w:p>
        </w:tc>
        <w:tc>
          <w:tcPr>
            <w:tcW w:w="11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54DE" w:rsidRDefault="002A54DE">
            <w:pPr>
              <w:spacing w:after="160" w:line="259" w:lineRule="auto"/>
              <w:ind w:left="0" w:firstLine="0"/>
              <w:jc w:val="left"/>
            </w:pPr>
          </w:p>
        </w:tc>
      </w:tr>
      <w:tr w:rsidR="002A54DE">
        <w:trPr>
          <w:trHeight w:val="29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4DE" w:rsidRDefault="002A5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4DE" w:rsidRDefault="002A5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4DE" w:rsidRDefault="00A5746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теория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4DE" w:rsidRDefault="00A57461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практика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4DE" w:rsidRDefault="00A57461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всего</w:t>
            </w:r>
            <w:r>
              <w:t xml:space="preserve"> </w:t>
            </w:r>
          </w:p>
        </w:tc>
      </w:tr>
      <w:tr w:rsidR="002A54DE">
        <w:trPr>
          <w:trHeight w:val="792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A57461">
            <w:pPr>
              <w:spacing w:after="0" w:line="259" w:lineRule="auto"/>
              <w:ind w:left="5" w:firstLine="0"/>
              <w:jc w:val="left"/>
            </w:pPr>
            <w:r>
              <w:t xml:space="preserve">1. </w:t>
            </w:r>
          </w:p>
        </w:tc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A57461">
            <w:pPr>
              <w:spacing w:after="0" w:line="259" w:lineRule="auto"/>
              <w:ind w:left="5" w:firstLine="0"/>
              <w:jc w:val="left"/>
            </w:pPr>
            <w:r>
              <w:t xml:space="preserve">История развития стрелкового спорта. 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4610EB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A57461"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A57461">
            <w:pPr>
              <w:spacing w:after="0" w:line="259" w:lineRule="auto"/>
              <w:ind w:left="5" w:firstLine="0"/>
              <w:jc w:val="left"/>
            </w:pPr>
            <w:r>
              <w:t xml:space="preserve">- 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4610EB">
            <w:pPr>
              <w:spacing w:after="0" w:line="259" w:lineRule="auto"/>
              <w:ind w:left="5" w:firstLine="0"/>
              <w:jc w:val="left"/>
            </w:pPr>
            <w:r>
              <w:t>1</w:t>
            </w:r>
            <w:r w:rsidR="00A57461">
              <w:t xml:space="preserve"> </w:t>
            </w:r>
          </w:p>
        </w:tc>
      </w:tr>
      <w:tr w:rsidR="002A54DE">
        <w:trPr>
          <w:trHeight w:val="782"/>
        </w:trPr>
        <w:tc>
          <w:tcPr>
            <w:tcW w:w="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A57461">
            <w:pPr>
              <w:spacing w:after="0" w:line="259" w:lineRule="auto"/>
              <w:ind w:left="5" w:firstLine="0"/>
              <w:jc w:val="left"/>
            </w:pPr>
            <w:r>
              <w:t xml:space="preserve">2.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A57461">
            <w:pPr>
              <w:spacing w:after="0" w:line="259" w:lineRule="auto"/>
              <w:ind w:left="5" w:firstLine="0"/>
            </w:pPr>
            <w:r>
              <w:t xml:space="preserve">Устройство и взаимодействие частей пневматической винтовки.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4610EB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A57461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A57461">
            <w:pPr>
              <w:spacing w:after="0" w:line="259" w:lineRule="auto"/>
              <w:ind w:left="5" w:firstLine="0"/>
              <w:jc w:val="left"/>
            </w:pPr>
            <w:r>
              <w:t xml:space="preserve">-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4610EB">
            <w:pPr>
              <w:spacing w:after="0" w:line="259" w:lineRule="auto"/>
              <w:ind w:left="5" w:firstLine="0"/>
              <w:jc w:val="left"/>
            </w:pPr>
            <w:r>
              <w:t>1</w:t>
            </w:r>
            <w:r w:rsidR="00A57461">
              <w:t xml:space="preserve"> </w:t>
            </w:r>
          </w:p>
        </w:tc>
      </w:tr>
      <w:tr w:rsidR="002A54DE">
        <w:trPr>
          <w:trHeight w:val="783"/>
        </w:trPr>
        <w:tc>
          <w:tcPr>
            <w:tcW w:w="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A57461">
            <w:pPr>
              <w:spacing w:after="0" w:line="259" w:lineRule="auto"/>
              <w:ind w:left="5" w:firstLine="0"/>
              <w:jc w:val="left"/>
            </w:pPr>
            <w:r>
              <w:t xml:space="preserve">3.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A57461">
            <w:pPr>
              <w:spacing w:after="0" w:line="259" w:lineRule="auto"/>
              <w:ind w:left="5" w:firstLine="0"/>
              <w:jc w:val="left"/>
            </w:pPr>
            <w:r>
              <w:t xml:space="preserve">Устройство и работа АК-74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A57461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4610EB">
            <w:pPr>
              <w:spacing w:after="0" w:line="259" w:lineRule="auto"/>
              <w:ind w:left="5" w:firstLine="0"/>
              <w:jc w:val="left"/>
            </w:pPr>
            <w:r>
              <w:t>5</w:t>
            </w:r>
            <w:r w:rsidR="00A57461"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4610EB">
            <w:pPr>
              <w:spacing w:after="0" w:line="259" w:lineRule="auto"/>
              <w:ind w:left="5" w:firstLine="0"/>
              <w:jc w:val="left"/>
            </w:pPr>
            <w:r>
              <w:t>5</w:t>
            </w:r>
            <w:r w:rsidR="00A57461">
              <w:t xml:space="preserve"> </w:t>
            </w:r>
          </w:p>
        </w:tc>
      </w:tr>
      <w:tr w:rsidR="002A54DE">
        <w:trPr>
          <w:trHeight w:val="782"/>
        </w:trPr>
        <w:tc>
          <w:tcPr>
            <w:tcW w:w="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A57461">
            <w:pPr>
              <w:spacing w:after="0" w:line="259" w:lineRule="auto"/>
              <w:ind w:left="5" w:firstLine="0"/>
              <w:jc w:val="left"/>
            </w:pPr>
            <w:r>
              <w:t xml:space="preserve">4.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A57461">
            <w:pPr>
              <w:spacing w:after="0" w:line="259" w:lineRule="auto"/>
              <w:ind w:left="5" w:firstLine="0"/>
              <w:jc w:val="left"/>
            </w:pPr>
            <w:r>
              <w:t xml:space="preserve">Порядок разборки и сборки АК-74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4610EB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A57461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A57461">
            <w:pPr>
              <w:spacing w:after="0" w:line="259" w:lineRule="auto"/>
              <w:ind w:left="5" w:firstLine="0"/>
              <w:jc w:val="left"/>
            </w:pPr>
            <w:r>
              <w:t xml:space="preserve">-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4610EB">
            <w:pPr>
              <w:spacing w:after="0" w:line="259" w:lineRule="auto"/>
              <w:ind w:left="5" w:firstLine="0"/>
              <w:jc w:val="left"/>
            </w:pPr>
            <w:r>
              <w:t>1</w:t>
            </w:r>
            <w:r w:rsidR="00A57461">
              <w:t xml:space="preserve"> </w:t>
            </w:r>
          </w:p>
        </w:tc>
      </w:tr>
      <w:tr w:rsidR="002A54DE">
        <w:trPr>
          <w:trHeight w:val="783"/>
        </w:trPr>
        <w:tc>
          <w:tcPr>
            <w:tcW w:w="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A57461">
            <w:pPr>
              <w:spacing w:after="0" w:line="259" w:lineRule="auto"/>
              <w:ind w:left="5" w:firstLine="0"/>
              <w:jc w:val="left"/>
            </w:pPr>
            <w:r>
              <w:t xml:space="preserve">5.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A57461">
            <w:pPr>
              <w:spacing w:after="0" w:line="259" w:lineRule="auto"/>
              <w:ind w:left="5" w:firstLine="0"/>
              <w:jc w:val="left"/>
            </w:pPr>
            <w:r>
              <w:t xml:space="preserve">Меры безопасности при обращении с оружием.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4610EB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4610EB">
            <w:pPr>
              <w:spacing w:after="0" w:line="259" w:lineRule="auto"/>
              <w:ind w:left="5" w:firstLine="0"/>
              <w:jc w:val="left"/>
            </w:pPr>
            <w:r>
              <w:t>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4610EB">
            <w:pPr>
              <w:spacing w:after="0" w:line="259" w:lineRule="auto"/>
              <w:ind w:left="5" w:firstLine="0"/>
              <w:jc w:val="left"/>
            </w:pPr>
            <w:r>
              <w:t>5</w:t>
            </w:r>
          </w:p>
        </w:tc>
      </w:tr>
      <w:tr w:rsidR="002A54DE">
        <w:trPr>
          <w:trHeight w:val="782"/>
        </w:trPr>
        <w:tc>
          <w:tcPr>
            <w:tcW w:w="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A57461">
            <w:pPr>
              <w:spacing w:after="0" w:line="259" w:lineRule="auto"/>
              <w:ind w:left="5" w:firstLine="0"/>
              <w:jc w:val="left"/>
            </w:pPr>
            <w:r>
              <w:t xml:space="preserve">6.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4610EB">
            <w:pPr>
              <w:spacing w:after="0" w:line="259" w:lineRule="auto"/>
              <w:ind w:left="5" w:firstLine="0"/>
            </w:pPr>
            <w:r>
              <w:t xml:space="preserve">Тренировка в изготовке </w:t>
            </w:r>
            <w:r w:rsidR="00A57461">
              <w:t xml:space="preserve">для </w:t>
            </w:r>
            <w:proofErr w:type="gramStart"/>
            <w:r w:rsidR="00A57461">
              <w:t>стрельбы  лежа</w:t>
            </w:r>
            <w:proofErr w:type="gramEnd"/>
            <w:r w:rsidR="00A57461">
              <w:t xml:space="preserve"> с упора.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4610EB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4610EB">
            <w:pPr>
              <w:spacing w:after="0" w:line="259" w:lineRule="auto"/>
              <w:ind w:left="5" w:firstLine="0"/>
              <w:jc w:val="left"/>
            </w:pPr>
            <w:r>
              <w:t>6</w:t>
            </w:r>
            <w:r w:rsidR="00A57461"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4610EB">
            <w:pPr>
              <w:spacing w:after="0" w:line="259" w:lineRule="auto"/>
              <w:ind w:left="5" w:firstLine="0"/>
              <w:jc w:val="left"/>
            </w:pPr>
            <w:r>
              <w:t>7</w:t>
            </w:r>
            <w:r w:rsidR="00A57461">
              <w:t xml:space="preserve"> </w:t>
            </w:r>
          </w:p>
        </w:tc>
      </w:tr>
      <w:tr w:rsidR="002A54DE">
        <w:trPr>
          <w:trHeight w:val="783"/>
        </w:trPr>
        <w:tc>
          <w:tcPr>
            <w:tcW w:w="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A57461">
            <w:pPr>
              <w:spacing w:after="0" w:line="259" w:lineRule="auto"/>
              <w:ind w:left="5" w:firstLine="0"/>
              <w:jc w:val="left"/>
            </w:pPr>
            <w:r>
              <w:t xml:space="preserve">7.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A57461">
            <w:pPr>
              <w:spacing w:after="0" w:line="259" w:lineRule="auto"/>
              <w:ind w:left="5" w:firstLine="0"/>
              <w:jc w:val="left"/>
            </w:pPr>
            <w:r>
              <w:t xml:space="preserve">Тренировка в изготовке для стрельбы стоя.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4610EB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4610EB">
            <w:pPr>
              <w:spacing w:after="0" w:line="259" w:lineRule="auto"/>
              <w:ind w:left="5" w:firstLine="0"/>
              <w:jc w:val="left"/>
            </w:pPr>
            <w:r>
              <w:t>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4610EB">
            <w:pPr>
              <w:spacing w:after="0" w:line="259" w:lineRule="auto"/>
              <w:ind w:left="5" w:firstLine="0"/>
              <w:jc w:val="left"/>
            </w:pPr>
            <w:r>
              <w:t>7</w:t>
            </w:r>
            <w:r w:rsidR="00A57461">
              <w:t xml:space="preserve"> </w:t>
            </w:r>
          </w:p>
        </w:tc>
      </w:tr>
      <w:tr w:rsidR="002A54DE">
        <w:trPr>
          <w:trHeight w:val="787"/>
        </w:trPr>
        <w:tc>
          <w:tcPr>
            <w:tcW w:w="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A57461">
            <w:pPr>
              <w:spacing w:after="0" w:line="259" w:lineRule="auto"/>
              <w:ind w:left="5" w:firstLine="0"/>
              <w:jc w:val="left"/>
            </w:pPr>
            <w:r>
              <w:t xml:space="preserve">8.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A57461">
            <w:pPr>
              <w:spacing w:after="0" w:line="259" w:lineRule="auto"/>
              <w:ind w:left="5" w:firstLine="0"/>
            </w:pPr>
            <w:r>
              <w:t xml:space="preserve">Тренировка в технике стрельбы из пневматической </w:t>
            </w:r>
            <w:r>
              <w:t>винтовки</w:t>
            </w:r>
            <w:r>
              <w:rPr>
                <w:b/>
              </w:rPr>
              <w:t>.</w:t>
            </w:r>
            <w: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4610EB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A57461">
            <w:pPr>
              <w:spacing w:after="0" w:line="259" w:lineRule="auto"/>
              <w:ind w:left="5" w:firstLine="0"/>
              <w:jc w:val="left"/>
            </w:pPr>
            <w:r>
              <w:t xml:space="preserve">-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A57461">
            <w:pPr>
              <w:spacing w:after="0" w:line="259" w:lineRule="auto"/>
              <w:ind w:left="5" w:firstLine="0"/>
              <w:jc w:val="left"/>
            </w:pPr>
            <w:r>
              <w:t xml:space="preserve">3 </w:t>
            </w:r>
          </w:p>
        </w:tc>
      </w:tr>
      <w:tr w:rsidR="002A54DE">
        <w:trPr>
          <w:trHeight w:val="783"/>
        </w:trPr>
        <w:tc>
          <w:tcPr>
            <w:tcW w:w="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A57461">
            <w:pPr>
              <w:spacing w:after="0" w:line="259" w:lineRule="auto"/>
              <w:ind w:left="5" w:firstLine="0"/>
              <w:jc w:val="left"/>
            </w:pPr>
            <w:r>
              <w:t xml:space="preserve">9.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A57461">
            <w:pPr>
              <w:spacing w:after="0" w:line="259" w:lineRule="auto"/>
              <w:ind w:left="5" w:firstLine="0"/>
              <w:jc w:val="left"/>
            </w:pPr>
            <w:r>
              <w:t xml:space="preserve">Соревнования.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4610EB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A57461">
            <w:pPr>
              <w:spacing w:after="0" w:line="259" w:lineRule="auto"/>
              <w:ind w:left="5" w:firstLine="0"/>
              <w:jc w:val="left"/>
            </w:pPr>
            <w:r>
              <w:t xml:space="preserve">-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A57461">
            <w:pPr>
              <w:spacing w:after="0" w:line="259" w:lineRule="auto"/>
              <w:ind w:left="5" w:firstLine="0"/>
              <w:jc w:val="left"/>
            </w:pPr>
            <w:r>
              <w:t xml:space="preserve">6 </w:t>
            </w:r>
          </w:p>
        </w:tc>
      </w:tr>
      <w:tr w:rsidR="002A54DE">
        <w:trPr>
          <w:trHeight w:val="782"/>
        </w:trPr>
        <w:tc>
          <w:tcPr>
            <w:tcW w:w="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A57461">
            <w:pPr>
              <w:spacing w:after="0" w:line="259" w:lineRule="auto"/>
              <w:ind w:left="5" w:firstLine="0"/>
              <w:jc w:val="left"/>
            </w:pPr>
            <w:r>
              <w:t xml:space="preserve">10.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A57461">
            <w:pPr>
              <w:spacing w:after="0" w:line="259" w:lineRule="auto"/>
              <w:ind w:left="5" w:firstLine="0"/>
              <w:jc w:val="left"/>
            </w:pPr>
            <w:r>
              <w:t xml:space="preserve">Контрольные испытания.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A57461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4610EB">
            <w:pPr>
              <w:spacing w:after="0" w:line="259" w:lineRule="auto"/>
              <w:ind w:left="5" w:firstLine="0"/>
              <w:jc w:val="left"/>
            </w:pPr>
            <w:r>
              <w:t>5</w:t>
            </w:r>
            <w:r w:rsidR="00A57461"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4610EB">
            <w:pPr>
              <w:spacing w:after="0" w:line="259" w:lineRule="auto"/>
              <w:ind w:left="5" w:firstLine="0"/>
              <w:jc w:val="left"/>
            </w:pPr>
            <w:r>
              <w:t>5</w:t>
            </w:r>
            <w:r w:rsidR="00A57461">
              <w:t xml:space="preserve"> </w:t>
            </w:r>
          </w:p>
        </w:tc>
      </w:tr>
      <w:tr w:rsidR="002A54DE">
        <w:trPr>
          <w:trHeight w:val="782"/>
        </w:trPr>
        <w:tc>
          <w:tcPr>
            <w:tcW w:w="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A5746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A57461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4610EB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4610EB">
            <w:pPr>
              <w:spacing w:after="0" w:line="259" w:lineRule="auto"/>
              <w:ind w:left="5" w:firstLine="0"/>
              <w:jc w:val="left"/>
            </w:pPr>
            <w:r>
              <w:t>26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4DE" w:rsidRDefault="004610EB">
            <w:pPr>
              <w:spacing w:after="0" w:line="259" w:lineRule="auto"/>
              <w:ind w:left="5" w:firstLine="0"/>
              <w:jc w:val="left"/>
            </w:pPr>
            <w:r>
              <w:t>34</w:t>
            </w:r>
          </w:p>
        </w:tc>
      </w:tr>
    </w:tbl>
    <w:p w:rsidR="002A54DE" w:rsidRDefault="00A57461">
      <w:pPr>
        <w:spacing w:after="0" w:line="259" w:lineRule="auto"/>
        <w:ind w:left="0" w:firstLine="0"/>
        <w:jc w:val="left"/>
      </w:pPr>
      <w:r>
        <w:t xml:space="preserve"> </w:t>
      </w:r>
    </w:p>
    <w:p w:rsidR="002A54DE" w:rsidRDefault="00A57461">
      <w:pPr>
        <w:spacing w:after="0" w:line="259" w:lineRule="auto"/>
        <w:ind w:left="0" w:firstLine="0"/>
        <w:jc w:val="left"/>
      </w:pPr>
      <w:r>
        <w:t xml:space="preserve"> </w:t>
      </w:r>
    </w:p>
    <w:p w:rsidR="002A54DE" w:rsidRDefault="00A57461">
      <w:pPr>
        <w:spacing w:after="0" w:line="259" w:lineRule="auto"/>
        <w:ind w:left="0" w:firstLine="0"/>
        <w:jc w:val="left"/>
      </w:pPr>
      <w:r>
        <w:t xml:space="preserve"> </w:t>
      </w:r>
    </w:p>
    <w:p w:rsidR="002A54DE" w:rsidRDefault="00A57461">
      <w:pPr>
        <w:spacing w:after="0" w:line="259" w:lineRule="auto"/>
        <w:ind w:left="0" w:firstLine="0"/>
        <w:jc w:val="left"/>
      </w:pPr>
      <w:r>
        <w:t xml:space="preserve"> </w:t>
      </w:r>
    </w:p>
    <w:p w:rsidR="002A54DE" w:rsidRDefault="00A57461">
      <w:pPr>
        <w:spacing w:after="0" w:line="259" w:lineRule="auto"/>
        <w:ind w:left="0" w:firstLine="0"/>
        <w:jc w:val="left"/>
      </w:pPr>
      <w:r>
        <w:t xml:space="preserve"> </w:t>
      </w:r>
    </w:p>
    <w:p w:rsidR="002A54DE" w:rsidRDefault="00A57461">
      <w:pPr>
        <w:spacing w:after="0" w:line="259" w:lineRule="auto"/>
        <w:ind w:left="0" w:firstLine="0"/>
        <w:jc w:val="left"/>
      </w:pPr>
      <w:r>
        <w:t xml:space="preserve"> </w:t>
      </w:r>
    </w:p>
    <w:p w:rsidR="002A54DE" w:rsidRDefault="00A57461">
      <w:pPr>
        <w:spacing w:after="0" w:line="259" w:lineRule="auto"/>
        <w:ind w:left="0" w:firstLine="0"/>
        <w:jc w:val="left"/>
      </w:pPr>
      <w:r>
        <w:t xml:space="preserve"> </w:t>
      </w:r>
    </w:p>
    <w:p w:rsidR="002A54DE" w:rsidRDefault="00A57461">
      <w:pPr>
        <w:spacing w:after="0" w:line="259" w:lineRule="auto"/>
        <w:ind w:left="0" w:firstLine="0"/>
        <w:jc w:val="left"/>
      </w:pPr>
      <w:r>
        <w:t xml:space="preserve">                 </w:t>
      </w:r>
    </w:p>
    <w:p w:rsidR="002A54DE" w:rsidRDefault="00A57461">
      <w:pPr>
        <w:spacing w:after="0" w:line="259" w:lineRule="auto"/>
        <w:ind w:left="0" w:firstLine="0"/>
        <w:jc w:val="left"/>
      </w:pPr>
      <w:r>
        <w:t xml:space="preserve"> </w:t>
      </w:r>
    </w:p>
    <w:p w:rsidR="002A54DE" w:rsidRDefault="00A57461">
      <w:pPr>
        <w:spacing w:after="0" w:line="259" w:lineRule="auto"/>
        <w:ind w:left="0" w:firstLine="0"/>
        <w:jc w:val="left"/>
      </w:pPr>
      <w:r>
        <w:t xml:space="preserve"> </w:t>
      </w:r>
    </w:p>
    <w:p w:rsidR="002A54DE" w:rsidRDefault="00A57461">
      <w:pPr>
        <w:spacing w:after="0" w:line="259" w:lineRule="auto"/>
        <w:ind w:left="0" w:firstLine="0"/>
        <w:jc w:val="left"/>
      </w:pPr>
      <w:r>
        <w:t xml:space="preserve"> </w:t>
      </w:r>
    </w:p>
    <w:p w:rsidR="004610EB" w:rsidRDefault="004610EB" w:rsidP="004610EB">
      <w:pPr>
        <w:spacing w:after="0" w:line="259" w:lineRule="auto"/>
        <w:ind w:left="0" w:firstLine="0"/>
        <w:jc w:val="left"/>
      </w:pPr>
    </w:p>
    <w:p w:rsidR="002A54DE" w:rsidRDefault="004610EB" w:rsidP="004610EB">
      <w:pPr>
        <w:spacing w:after="0" w:line="259" w:lineRule="auto"/>
        <w:ind w:left="0" w:firstLine="0"/>
        <w:jc w:val="center"/>
      </w:pPr>
      <w:r>
        <w:rPr>
          <w:b/>
        </w:rPr>
        <w:lastRenderedPageBreak/>
        <w:t>СОДЕРЖАНИЕ МАТЕРИАЛА</w:t>
      </w:r>
      <w:r w:rsidR="00A57461">
        <w:rPr>
          <w:b/>
        </w:rPr>
        <w:t xml:space="preserve"> ПО ТЕМАМ:</w:t>
      </w:r>
    </w:p>
    <w:p w:rsidR="002A54DE" w:rsidRDefault="00A57461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2A54DE" w:rsidRDefault="00A57461">
      <w:pPr>
        <w:spacing w:line="267" w:lineRule="auto"/>
        <w:ind w:left="-5" w:right="324"/>
        <w:jc w:val="left"/>
      </w:pPr>
      <w:r>
        <w:rPr>
          <w:b/>
        </w:rPr>
        <w:t xml:space="preserve">Тема №1 </w:t>
      </w:r>
    </w:p>
    <w:p w:rsidR="002A54DE" w:rsidRDefault="00A57461">
      <w:pPr>
        <w:ind w:left="-5" w:right="3"/>
      </w:pPr>
      <w:r>
        <w:t xml:space="preserve">История развития стрелкового спорта. Развитие стрелкового оружия в России (просмотр видеофильма «История оружия).  </w:t>
      </w:r>
    </w:p>
    <w:p w:rsidR="004610EB" w:rsidRDefault="00A57461">
      <w:pPr>
        <w:numPr>
          <w:ilvl w:val="0"/>
          <w:numId w:val="1"/>
        </w:numPr>
        <w:spacing w:after="1" w:line="279" w:lineRule="auto"/>
        <w:ind w:right="3" w:hanging="144"/>
      </w:pPr>
      <w:r>
        <w:t xml:space="preserve">тактико-технические данные спортивных винтовок ТОЗ – 8, ТОЗ – </w:t>
      </w:r>
      <w:r w:rsidR="004610EB">
        <w:t>12, ТОЗ</w:t>
      </w:r>
      <w:r>
        <w:t xml:space="preserve"> – 17, СМ – 2, </w:t>
      </w:r>
      <w:r>
        <w:t>Урал, МЦ – 12 и их применение в стрелковом спорте; - та</w:t>
      </w:r>
      <w:r>
        <w:t xml:space="preserve">ктико-технические данные спортивных пистолетов ТОЗ-35, МЦМ; </w:t>
      </w:r>
      <w:r w:rsidR="004610EB">
        <w:t>боеприпасы,</w:t>
      </w:r>
      <w:r>
        <w:t xml:space="preserve"> используемые в стрелковом оружии России и их характеристики </w:t>
      </w:r>
    </w:p>
    <w:p w:rsidR="00A57461" w:rsidRDefault="00A57461" w:rsidP="004610EB">
      <w:pPr>
        <w:spacing w:after="1" w:line="279" w:lineRule="auto"/>
        <w:ind w:left="0" w:right="3" w:firstLine="0"/>
        <w:rPr>
          <w:b/>
        </w:rPr>
      </w:pPr>
    </w:p>
    <w:p w:rsidR="002A54DE" w:rsidRDefault="00A57461" w:rsidP="004610EB">
      <w:pPr>
        <w:spacing w:after="1" w:line="279" w:lineRule="auto"/>
        <w:ind w:left="0" w:right="3" w:firstLine="0"/>
      </w:pPr>
      <w:r>
        <w:rPr>
          <w:b/>
        </w:rPr>
        <w:t>Тема № 2.</w:t>
      </w:r>
      <w:r>
        <w:t xml:space="preserve"> </w:t>
      </w:r>
    </w:p>
    <w:p w:rsidR="002A54DE" w:rsidRDefault="00A57461">
      <w:pPr>
        <w:ind w:left="-5" w:right="3"/>
      </w:pPr>
      <w:r>
        <w:t xml:space="preserve">Устройство и взаимодействие частей пневматической винтовки. </w:t>
      </w:r>
    </w:p>
    <w:p w:rsidR="002A54DE" w:rsidRDefault="00A57461">
      <w:pPr>
        <w:ind w:left="-5" w:right="3"/>
      </w:pPr>
      <w:r>
        <w:t xml:space="preserve">Материальная часть винтовки. Назначение, </w:t>
      </w:r>
      <w:r w:rsidR="004610EB">
        <w:t>устройство и</w:t>
      </w:r>
      <w:r>
        <w:t xml:space="preserve"> </w:t>
      </w:r>
      <w:r w:rsidR="004610EB">
        <w:t>взаимодействие частей</w:t>
      </w:r>
      <w:r>
        <w:t xml:space="preserve"> и механизмов винтовки.  </w:t>
      </w:r>
    </w:p>
    <w:p w:rsidR="002A54DE" w:rsidRDefault="00A57461">
      <w:pPr>
        <w:ind w:left="-5" w:right="3"/>
      </w:pPr>
      <w:r>
        <w:t xml:space="preserve">Характерные неисправности, их устранение. Уход за оружием, хранение. </w:t>
      </w:r>
    </w:p>
    <w:p w:rsidR="00A57461" w:rsidRDefault="00A57461" w:rsidP="004610EB">
      <w:pPr>
        <w:spacing w:line="267" w:lineRule="auto"/>
        <w:ind w:left="-5" w:right="324" w:firstLine="0"/>
        <w:jc w:val="left"/>
        <w:rPr>
          <w:b/>
        </w:rPr>
      </w:pPr>
    </w:p>
    <w:p w:rsidR="002A54DE" w:rsidRDefault="00A57461" w:rsidP="004610EB">
      <w:pPr>
        <w:spacing w:line="267" w:lineRule="auto"/>
        <w:ind w:left="-5" w:right="324" w:firstLine="0"/>
        <w:jc w:val="left"/>
      </w:pPr>
      <w:r>
        <w:rPr>
          <w:b/>
        </w:rPr>
        <w:t xml:space="preserve">Тема№3.  </w:t>
      </w:r>
    </w:p>
    <w:p w:rsidR="004610EB" w:rsidRDefault="00A57461">
      <w:pPr>
        <w:ind w:left="-5" w:right="3"/>
        <w:rPr>
          <w:b/>
        </w:rPr>
      </w:pPr>
      <w:r>
        <w:t xml:space="preserve">Устройство и работа АК-74. Материальная часть АК-74. Назначение, устройство и взаимодействие частей и механизмов.  </w:t>
      </w:r>
      <w:r>
        <w:rPr>
          <w:b/>
        </w:rPr>
        <w:t xml:space="preserve"> </w:t>
      </w:r>
    </w:p>
    <w:p w:rsidR="00A57461" w:rsidRDefault="00A57461">
      <w:pPr>
        <w:ind w:left="-5" w:right="3"/>
        <w:rPr>
          <w:b/>
        </w:rPr>
      </w:pPr>
    </w:p>
    <w:p w:rsidR="002A54DE" w:rsidRDefault="00A57461">
      <w:pPr>
        <w:ind w:left="-5" w:right="3"/>
      </w:pPr>
      <w:r>
        <w:rPr>
          <w:b/>
        </w:rPr>
        <w:t>Тема№4</w:t>
      </w:r>
      <w:r>
        <w:t xml:space="preserve"> </w:t>
      </w:r>
    </w:p>
    <w:p w:rsidR="002A54DE" w:rsidRDefault="00A57461" w:rsidP="00A57461">
      <w:pPr>
        <w:ind w:left="-5" w:right="3"/>
      </w:pPr>
      <w:r>
        <w:t xml:space="preserve">Порядок разборки и сборки АК-74. </w:t>
      </w:r>
      <w:r>
        <w:t xml:space="preserve">Характерные неисправности, их устранение. Уход за оружием, хранение. </w:t>
      </w:r>
    </w:p>
    <w:p w:rsidR="00A57461" w:rsidRDefault="00A57461">
      <w:pPr>
        <w:spacing w:line="267" w:lineRule="auto"/>
        <w:ind w:left="-5" w:right="324"/>
        <w:jc w:val="left"/>
        <w:rPr>
          <w:b/>
        </w:rPr>
      </w:pPr>
    </w:p>
    <w:p w:rsidR="002A54DE" w:rsidRDefault="00A57461">
      <w:pPr>
        <w:spacing w:line="267" w:lineRule="auto"/>
        <w:ind w:left="-5" w:right="324"/>
        <w:jc w:val="left"/>
      </w:pPr>
      <w:r>
        <w:rPr>
          <w:b/>
        </w:rPr>
        <w:t xml:space="preserve">Тема №5 </w:t>
      </w:r>
    </w:p>
    <w:p w:rsidR="002A54DE" w:rsidRDefault="00A57461">
      <w:pPr>
        <w:ind w:left="-5" w:right="3"/>
      </w:pPr>
      <w:r>
        <w:t xml:space="preserve">Меры безопасности при обращении с оружием.  </w:t>
      </w:r>
    </w:p>
    <w:p w:rsidR="002A54DE" w:rsidRDefault="00A57461">
      <w:pPr>
        <w:ind w:left="-5" w:right="3"/>
      </w:pPr>
      <w:r>
        <w:t xml:space="preserve">Правила поведения в тире и на линии огня. Порядок обращения с оружием </w:t>
      </w:r>
      <w:r w:rsidR="004610EB">
        <w:t>во время</w:t>
      </w:r>
      <w:r>
        <w:t xml:space="preserve"> </w:t>
      </w:r>
      <w:r w:rsidR="004610EB">
        <w:t>переноса,</w:t>
      </w:r>
      <w:r>
        <w:t xml:space="preserve"> стрельб</w:t>
      </w:r>
      <w:r>
        <w:t xml:space="preserve">ы и чистки оружия. Обязанности дежурного по тиру.  </w:t>
      </w:r>
    </w:p>
    <w:p w:rsidR="002A54DE" w:rsidRDefault="00A57461" w:rsidP="00A57461">
      <w:pPr>
        <w:ind w:left="-5" w:right="3"/>
      </w:pPr>
      <w:r>
        <w:t xml:space="preserve">Меры обеспечения безопасности во время соревнований.  </w:t>
      </w:r>
      <w:r>
        <w:t xml:space="preserve">Техника выполнения выстрела.  </w:t>
      </w:r>
    </w:p>
    <w:p w:rsidR="002A54DE" w:rsidRDefault="00A57461">
      <w:pPr>
        <w:ind w:left="-5" w:right="3"/>
      </w:pPr>
      <w:r>
        <w:t xml:space="preserve">Основные элементы техники выполнения выстрела: изготовка, прицеливание, спуск курка, дыхание. </w:t>
      </w:r>
    </w:p>
    <w:p w:rsidR="00A57461" w:rsidRDefault="00A57461">
      <w:pPr>
        <w:spacing w:after="1" w:line="279" w:lineRule="auto"/>
        <w:ind w:left="-5" w:right="378"/>
        <w:jc w:val="left"/>
        <w:rPr>
          <w:b/>
        </w:rPr>
      </w:pPr>
      <w:r>
        <w:t>Характерные ошибки, допу</w:t>
      </w:r>
      <w:r>
        <w:t xml:space="preserve">скаемые при нажиме на спусковой крючок и их устранение. Практическая часть занятия: стрельба с упора: 3 пробных, 5 зачетных выстрелов. </w:t>
      </w:r>
      <w:r w:rsidR="004610EB">
        <w:rPr>
          <w:b/>
        </w:rPr>
        <w:t xml:space="preserve">Тема </w:t>
      </w:r>
    </w:p>
    <w:p w:rsidR="00A57461" w:rsidRDefault="00A57461">
      <w:pPr>
        <w:spacing w:after="1" w:line="279" w:lineRule="auto"/>
        <w:ind w:left="-5" w:right="378"/>
        <w:jc w:val="left"/>
        <w:rPr>
          <w:b/>
        </w:rPr>
      </w:pPr>
    </w:p>
    <w:p w:rsidR="002A54DE" w:rsidRDefault="004610EB">
      <w:pPr>
        <w:spacing w:after="1" w:line="279" w:lineRule="auto"/>
        <w:ind w:left="-5" w:right="378"/>
        <w:jc w:val="left"/>
      </w:pPr>
      <w:r>
        <w:rPr>
          <w:b/>
        </w:rPr>
        <w:t>№ 6 (</w:t>
      </w:r>
      <w:r w:rsidR="00A57461">
        <w:rPr>
          <w:b/>
        </w:rPr>
        <w:t>практическое)</w:t>
      </w:r>
      <w:r w:rsidR="00A57461">
        <w:t xml:space="preserve"> </w:t>
      </w:r>
    </w:p>
    <w:p w:rsidR="002A54DE" w:rsidRDefault="00A57461">
      <w:pPr>
        <w:ind w:left="-5" w:right="3"/>
      </w:pPr>
      <w:r>
        <w:t xml:space="preserve">Тренировка в </w:t>
      </w:r>
      <w:r w:rsidR="004610EB">
        <w:t>изготовке для</w:t>
      </w:r>
      <w:r>
        <w:t xml:space="preserve"> </w:t>
      </w:r>
      <w:r w:rsidR="004610EB">
        <w:t>стрельбы лежа</w:t>
      </w:r>
      <w:r>
        <w:t xml:space="preserve"> с упора. Стрельба из пневматической винтовки на 15 м</w:t>
      </w:r>
      <w:r>
        <w:t xml:space="preserve"> и по мишени №6 «б», три пробных, пять зачетных. </w:t>
      </w:r>
    </w:p>
    <w:p w:rsidR="00A57461" w:rsidRDefault="00A57461">
      <w:pPr>
        <w:spacing w:line="267" w:lineRule="auto"/>
        <w:ind w:left="-5" w:right="324"/>
        <w:jc w:val="left"/>
        <w:rPr>
          <w:b/>
        </w:rPr>
      </w:pPr>
    </w:p>
    <w:p w:rsidR="002A54DE" w:rsidRDefault="00A57461">
      <w:pPr>
        <w:spacing w:line="267" w:lineRule="auto"/>
        <w:ind w:left="-5" w:right="324"/>
        <w:jc w:val="left"/>
      </w:pPr>
      <w:r>
        <w:rPr>
          <w:b/>
        </w:rPr>
        <w:t xml:space="preserve">Тема №7 (практическое) </w:t>
      </w:r>
    </w:p>
    <w:p w:rsidR="004610EB" w:rsidRDefault="00A57461">
      <w:pPr>
        <w:ind w:left="-5" w:right="1914"/>
        <w:rPr>
          <w:b/>
        </w:rPr>
      </w:pPr>
      <w:r>
        <w:t xml:space="preserve">Тренировка в изготовке для стрельбы стоя. Стрельба из пневматической </w:t>
      </w:r>
      <w:r w:rsidR="004610EB">
        <w:t>винтовки</w:t>
      </w:r>
      <w:r>
        <w:t xml:space="preserve"> на 15 м и по мишени №6, три пробных, пять зачетных. </w:t>
      </w:r>
      <w:r>
        <w:rPr>
          <w:b/>
        </w:rPr>
        <w:t xml:space="preserve"> </w:t>
      </w:r>
    </w:p>
    <w:p w:rsidR="00A57461" w:rsidRDefault="00A57461">
      <w:pPr>
        <w:ind w:left="-5" w:right="1914"/>
        <w:rPr>
          <w:b/>
        </w:rPr>
      </w:pPr>
    </w:p>
    <w:p w:rsidR="002A54DE" w:rsidRDefault="00A57461">
      <w:pPr>
        <w:ind w:left="-5" w:right="1914"/>
      </w:pPr>
      <w:r>
        <w:rPr>
          <w:b/>
        </w:rPr>
        <w:t xml:space="preserve">Тема № 8 </w:t>
      </w:r>
    </w:p>
    <w:p w:rsidR="002A54DE" w:rsidRDefault="00A57461">
      <w:pPr>
        <w:ind w:left="-5" w:right="3"/>
      </w:pPr>
      <w:r>
        <w:t>Тренировка в технике стрельбы из пневмат</w:t>
      </w:r>
      <w:r>
        <w:t xml:space="preserve">ической винтовки.  </w:t>
      </w:r>
      <w:r w:rsidR="004610EB">
        <w:t>Определение средней</w:t>
      </w:r>
      <w:r>
        <w:t xml:space="preserve"> точки </w:t>
      </w:r>
      <w:r>
        <w:t>попадания. Стрельба на 10 м или</w:t>
      </w:r>
      <w:r>
        <w:t xml:space="preserve"> 15 м по заданию – 5 выстрелов. </w:t>
      </w:r>
    </w:p>
    <w:p w:rsidR="002A54DE" w:rsidRDefault="00A57461">
      <w:pPr>
        <w:ind w:left="-5" w:right="3"/>
      </w:pPr>
      <w:r>
        <w:lastRenderedPageBreak/>
        <w:t xml:space="preserve"> Подготовка к соревнованиям - стрельба на 10</w:t>
      </w:r>
      <w:r w:rsidR="004610EB">
        <w:t>м или</w:t>
      </w:r>
      <w:r>
        <w:t xml:space="preserve"> 15м. Три- пробных, пять – зачетных. </w:t>
      </w:r>
    </w:p>
    <w:p w:rsidR="002A54DE" w:rsidRDefault="00A57461">
      <w:pPr>
        <w:ind w:left="-5" w:right="3"/>
      </w:pPr>
      <w:r>
        <w:t xml:space="preserve"> </w:t>
      </w:r>
      <w:r>
        <w:t xml:space="preserve">Классификационные соревнования. </w:t>
      </w:r>
    </w:p>
    <w:p w:rsidR="002A54DE" w:rsidRDefault="00A57461">
      <w:pPr>
        <w:ind w:left="-5" w:right="543"/>
      </w:pPr>
      <w:r>
        <w:t>Участие в соревнованиях.</w:t>
      </w:r>
      <w:r>
        <w:t xml:space="preserve"> Сдача норматива на значок «Меткий стрелок». Подведение итогов соревнований</w:t>
      </w:r>
      <w:r w:rsidR="004610EB">
        <w:t>.</w:t>
      </w:r>
      <w:r>
        <w:t xml:space="preserve"> </w:t>
      </w:r>
    </w:p>
    <w:p w:rsidR="00A57461" w:rsidRDefault="00A57461">
      <w:pPr>
        <w:spacing w:line="267" w:lineRule="auto"/>
        <w:ind w:left="-5" w:right="324"/>
        <w:jc w:val="left"/>
        <w:rPr>
          <w:b/>
        </w:rPr>
      </w:pPr>
    </w:p>
    <w:p w:rsidR="002A54DE" w:rsidRDefault="00A57461">
      <w:pPr>
        <w:spacing w:line="267" w:lineRule="auto"/>
        <w:ind w:left="-5" w:right="324"/>
        <w:jc w:val="left"/>
      </w:pPr>
      <w:r>
        <w:rPr>
          <w:b/>
        </w:rPr>
        <w:t xml:space="preserve">Тема№9 </w:t>
      </w:r>
    </w:p>
    <w:p w:rsidR="002A54DE" w:rsidRDefault="00A57461">
      <w:pPr>
        <w:ind w:left="-5" w:right="3"/>
      </w:pPr>
      <w:r>
        <w:t xml:space="preserve">Соревнование, внутри школьные, районные. </w:t>
      </w:r>
    </w:p>
    <w:p w:rsidR="00A57461" w:rsidRDefault="00A57461">
      <w:pPr>
        <w:spacing w:line="267" w:lineRule="auto"/>
        <w:ind w:left="-5" w:right="324"/>
        <w:jc w:val="left"/>
        <w:rPr>
          <w:b/>
        </w:rPr>
      </w:pPr>
    </w:p>
    <w:p w:rsidR="002A54DE" w:rsidRDefault="00A57461">
      <w:pPr>
        <w:spacing w:line="267" w:lineRule="auto"/>
        <w:ind w:left="-5" w:right="324"/>
        <w:jc w:val="left"/>
      </w:pPr>
      <w:r>
        <w:rPr>
          <w:b/>
        </w:rPr>
        <w:t xml:space="preserve">Тема№10 </w:t>
      </w:r>
    </w:p>
    <w:p w:rsidR="002A54DE" w:rsidRDefault="00A57461">
      <w:pPr>
        <w:ind w:left="-5" w:right="3"/>
      </w:pPr>
      <w:r>
        <w:t xml:space="preserve">Контрольные испытания. Стрельба из пневматической винтовки на 10 м и по мишени №6, три пробных, пять зачетных. </w:t>
      </w:r>
    </w:p>
    <w:p w:rsidR="002A54DE" w:rsidRDefault="002A54DE" w:rsidP="004610EB">
      <w:pPr>
        <w:spacing w:after="0" w:line="259" w:lineRule="auto"/>
        <w:ind w:left="0" w:firstLine="0"/>
        <w:jc w:val="left"/>
      </w:pPr>
    </w:p>
    <w:p w:rsidR="002A54DE" w:rsidRDefault="00A57461">
      <w:pPr>
        <w:spacing w:line="267" w:lineRule="auto"/>
        <w:ind w:left="-5" w:right="324"/>
        <w:jc w:val="left"/>
      </w:pPr>
      <w:r>
        <w:t xml:space="preserve"> </w:t>
      </w:r>
      <w:r>
        <w:rPr>
          <w:b/>
        </w:rPr>
        <w:t>Принципы:</w:t>
      </w:r>
      <w:r>
        <w:t xml:space="preserve"> </w:t>
      </w:r>
    </w:p>
    <w:p w:rsidR="002A54DE" w:rsidRDefault="00A57461">
      <w:pPr>
        <w:numPr>
          <w:ilvl w:val="0"/>
          <w:numId w:val="2"/>
        </w:numPr>
        <w:spacing w:after="1" w:line="279" w:lineRule="auto"/>
        <w:ind w:right="3" w:hanging="625"/>
      </w:pPr>
      <w:r>
        <w:t xml:space="preserve">учет </w:t>
      </w:r>
      <w:r w:rsidR="004610EB">
        <w:t>индивидуальных и</w:t>
      </w:r>
      <w:r>
        <w:t xml:space="preserve"> возрастных особенностей детей и подростков; - выбор вида </w:t>
      </w:r>
      <w:r w:rsidR="004610EB">
        <w:t>деятельности по</w:t>
      </w:r>
      <w:r>
        <w:t xml:space="preserve"> интересу; - доступность программы. </w:t>
      </w:r>
    </w:p>
    <w:p w:rsidR="002A54DE" w:rsidRDefault="00A57461">
      <w:pPr>
        <w:spacing w:line="267" w:lineRule="auto"/>
        <w:ind w:left="-5" w:right="324"/>
        <w:jc w:val="left"/>
      </w:pPr>
      <w:r>
        <w:rPr>
          <w:b/>
        </w:rPr>
        <w:t xml:space="preserve">             Методы и средства:</w:t>
      </w:r>
      <w:r>
        <w:t xml:space="preserve"> </w:t>
      </w:r>
    </w:p>
    <w:p w:rsidR="002A54DE" w:rsidRDefault="00A57461">
      <w:pPr>
        <w:ind w:left="-5" w:right="3"/>
      </w:pPr>
      <w:r>
        <w:t xml:space="preserve">-Словесный (объяснение, беседа); </w:t>
      </w:r>
    </w:p>
    <w:p w:rsidR="002A54DE" w:rsidRDefault="00A57461">
      <w:pPr>
        <w:ind w:left="-5" w:right="3"/>
      </w:pPr>
      <w:r>
        <w:t xml:space="preserve">-личный пример  </w:t>
      </w:r>
    </w:p>
    <w:p w:rsidR="004610EB" w:rsidRDefault="004610EB" w:rsidP="004610EB">
      <w:pPr>
        <w:ind w:left="0" w:right="3" w:firstLine="0"/>
      </w:pPr>
      <w:r>
        <w:t>- иллюстративный (</w:t>
      </w:r>
      <w:r w:rsidR="00A57461">
        <w:t>пл</w:t>
      </w:r>
      <w:r w:rsidR="00A57461">
        <w:t xml:space="preserve">акаты, стенды, видеофильмы, книги); </w:t>
      </w:r>
    </w:p>
    <w:p w:rsidR="002A54DE" w:rsidRDefault="00A57461" w:rsidP="004610EB">
      <w:pPr>
        <w:ind w:left="0" w:right="3" w:firstLine="0"/>
      </w:pPr>
      <w:r>
        <w:t xml:space="preserve">- практический (упражнения в стрельбе из </w:t>
      </w:r>
      <w:r w:rsidR="004610EB">
        <w:t>пневматической винтовки</w:t>
      </w:r>
      <w:r>
        <w:t xml:space="preserve">, пистолета); </w:t>
      </w:r>
    </w:p>
    <w:p w:rsidR="002A54DE" w:rsidRDefault="00A57461">
      <w:pPr>
        <w:spacing w:line="267" w:lineRule="auto"/>
        <w:ind w:left="-5" w:right="324"/>
        <w:jc w:val="left"/>
      </w:pPr>
      <w:r>
        <w:t xml:space="preserve">            </w:t>
      </w:r>
      <w:r>
        <w:rPr>
          <w:b/>
        </w:rPr>
        <w:t xml:space="preserve">Условия выполнения упражнения на значок «Меткий </w:t>
      </w:r>
      <w:proofErr w:type="gramStart"/>
      <w:r w:rsidR="004610EB">
        <w:rPr>
          <w:b/>
        </w:rPr>
        <w:t xml:space="preserve">стрелок» </w:t>
      </w:r>
      <w:r w:rsidR="004610EB">
        <w:t xml:space="preserve"> </w:t>
      </w:r>
      <w:r>
        <w:t xml:space="preserve"> </w:t>
      </w:r>
      <w:proofErr w:type="gramEnd"/>
      <w:r>
        <w:t xml:space="preserve">         Упражнение выполняется из пневматической  винтовок. </w:t>
      </w:r>
    </w:p>
    <w:p w:rsidR="002A54DE" w:rsidRDefault="004610EB">
      <w:pPr>
        <w:ind w:left="-5" w:right="3"/>
      </w:pPr>
      <w:r>
        <w:t>Мишень на 10м - №6 «</w:t>
      </w:r>
      <w:r w:rsidR="00A57461">
        <w:t xml:space="preserve">б», на 15м- №7. </w:t>
      </w:r>
    </w:p>
    <w:p w:rsidR="002A54DE" w:rsidRDefault="00A57461">
      <w:pPr>
        <w:ind w:left="-5" w:right="3"/>
      </w:pPr>
      <w:r>
        <w:t xml:space="preserve">Положение для стрельбы – стоя; количество выстрелов - 3 пробных, 10 зачетных; время на стрельбу – неограниченное. </w:t>
      </w:r>
    </w:p>
    <w:p w:rsidR="002A54DE" w:rsidRDefault="00A57461">
      <w:pPr>
        <w:ind w:left="-5" w:right="3"/>
      </w:pPr>
      <w:r>
        <w:t xml:space="preserve"> Количество боеприпасов на одного занимающегося: </w:t>
      </w:r>
    </w:p>
    <w:p w:rsidR="002A54DE" w:rsidRDefault="00A57461">
      <w:pPr>
        <w:numPr>
          <w:ilvl w:val="0"/>
          <w:numId w:val="2"/>
        </w:numPr>
        <w:ind w:right="3" w:hanging="625"/>
      </w:pPr>
      <w:r>
        <w:t xml:space="preserve">на учебные стрельбы - 21 шт.; </w:t>
      </w:r>
    </w:p>
    <w:p w:rsidR="002A54DE" w:rsidRDefault="00A57461">
      <w:pPr>
        <w:numPr>
          <w:ilvl w:val="0"/>
          <w:numId w:val="2"/>
        </w:numPr>
        <w:ind w:right="3" w:hanging="625"/>
      </w:pPr>
      <w:r>
        <w:t xml:space="preserve">на соревнования – 13 шт.; </w:t>
      </w:r>
    </w:p>
    <w:p w:rsidR="004610EB" w:rsidRDefault="00A57461">
      <w:pPr>
        <w:numPr>
          <w:ilvl w:val="0"/>
          <w:numId w:val="2"/>
        </w:numPr>
        <w:ind w:right="3" w:hanging="625"/>
      </w:pPr>
      <w:r>
        <w:t xml:space="preserve">проверка боя винтовки и резерв инструктора- 5 шт. </w:t>
      </w:r>
    </w:p>
    <w:p w:rsidR="002A54DE" w:rsidRDefault="004610EB" w:rsidP="004610EB">
      <w:pPr>
        <w:ind w:left="0" w:right="3" w:firstLine="0"/>
      </w:pPr>
      <w:proofErr w:type="gramStart"/>
      <w:r>
        <w:t>Итого:  52</w:t>
      </w:r>
      <w:proofErr w:type="gramEnd"/>
      <w:r>
        <w:t xml:space="preserve"> шт., </w:t>
      </w:r>
      <w:r w:rsidR="00A57461">
        <w:t xml:space="preserve"> на одну учебную группу в количестве 15 чел требуется 780 шт. патронов. </w:t>
      </w:r>
    </w:p>
    <w:p w:rsidR="004610EB" w:rsidRDefault="00A57461">
      <w:pPr>
        <w:ind w:left="-5" w:right="3"/>
      </w:pPr>
      <w:r>
        <w:t>Норматив: показать результат не ниже 70 очков в стрельбе из пневматической винтовки с открытым прицелом и</w:t>
      </w:r>
      <w:r>
        <w:t xml:space="preserve">ли ниже 75 очков в стрельбе из пневматической винтовки с диоптрическим </w:t>
      </w:r>
      <w:proofErr w:type="gramStart"/>
      <w:r>
        <w:t>прицелом .</w:t>
      </w:r>
      <w:proofErr w:type="gramEnd"/>
      <w:r>
        <w:t xml:space="preserve"> Упражнение выполняется пневматическими патронами.   </w:t>
      </w:r>
    </w:p>
    <w:p w:rsidR="002A54DE" w:rsidRDefault="00A57461">
      <w:pPr>
        <w:ind w:left="-5" w:right="3"/>
      </w:pPr>
      <w:r>
        <w:rPr>
          <w:b/>
        </w:rPr>
        <w:t>Тема разового занятия с детьми</w:t>
      </w:r>
      <w:r>
        <w:t xml:space="preserve"> (1 академических часа) </w:t>
      </w:r>
    </w:p>
    <w:p w:rsidR="002A54DE" w:rsidRDefault="00A57461">
      <w:pPr>
        <w:ind w:left="-5" w:right="3"/>
      </w:pPr>
      <w:proofErr w:type="gramStart"/>
      <w:r>
        <w:t xml:space="preserve">Теория:   </w:t>
      </w:r>
      <w:proofErr w:type="gramEnd"/>
      <w:r>
        <w:t xml:space="preserve"> «История развития стрелкового спорта в России». </w:t>
      </w:r>
    </w:p>
    <w:p w:rsidR="00A57461" w:rsidRDefault="00A57461">
      <w:pPr>
        <w:numPr>
          <w:ilvl w:val="0"/>
          <w:numId w:val="2"/>
        </w:numPr>
        <w:ind w:right="3" w:hanging="625"/>
      </w:pPr>
      <w:r>
        <w:t>тактико</w:t>
      </w:r>
      <w:r>
        <w:t xml:space="preserve">-технические данные спортивных винтовок ТОЗ – 8, ТОЗ – 12, ТОЗ – 17, СМ – 2, Урал, МЦ – 12 и их применение в стрелковом спорте; </w:t>
      </w:r>
    </w:p>
    <w:p w:rsidR="002A54DE" w:rsidRDefault="00A57461">
      <w:pPr>
        <w:numPr>
          <w:ilvl w:val="0"/>
          <w:numId w:val="2"/>
        </w:numPr>
        <w:ind w:right="3" w:hanging="625"/>
      </w:pPr>
      <w:r>
        <w:t xml:space="preserve">тактико-технические данные пневматических пистолетов. </w:t>
      </w:r>
    </w:p>
    <w:p w:rsidR="002A54DE" w:rsidRDefault="00A57461">
      <w:pPr>
        <w:numPr>
          <w:ilvl w:val="0"/>
          <w:numId w:val="2"/>
        </w:numPr>
        <w:ind w:right="3" w:hanging="625"/>
      </w:pPr>
      <w:r>
        <w:t>боеприпасы,</w:t>
      </w:r>
      <w:r>
        <w:t xml:space="preserve"> используемые в стрелковом оружии России и их характе</w:t>
      </w:r>
      <w:r>
        <w:t xml:space="preserve">ристики; </w:t>
      </w:r>
    </w:p>
    <w:p w:rsidR="002A54DE" w:rsidRDefault="00A57461">
      <w:pPr>
        <w:numPr>
          <w:ilvl w:val="0"/>
          <w:numId w:val="2"/>
        </w:numPr>
        <w:ind w:right="3" w:hanging="625"/>
      </w:pPr>
      <w:r>
        <w:t xml:space="preserve">правила поведения в тире и меры безопасности при стрельбе из пневматического оружия; </w:t>
      </w:r>
    </w:p>
    <w:p w:rsidR="002A54DE" w:rsidRDefault="00A57461">
      <w:pPr>
        <w:numPr>
          <w:ilvl w:val="0"/>
          <w:numId w:val="2"/>
        </w:numPr>
        <w:ind w:right="3" w:hanging="625"/>
      </w:pPr>
      <w:r>
        <w:t>Правила прицеливания, обработка спускового крючка, дыхание и изготовка в стрельбе лежа, при помощи упора из пневматической винтовки.</w:t>
      </w:r>
      <w:r>
        <w:t xml:space="preserve"> </w:t>
      </w:r>
    </w:p>
    <w:p w:rsidR="002A54DE" w:rsidRDefault="00A57461">
      <w:pPr>
        <w:ind w:left="-5" w:right="3"/>
      </w:pPr>
      <w:r>
        <w:t>Практическое занятие: Стр</w:t>
      </w:r>
      <w:r>
        <w:t xml:space="preserve">ельба на 15 м. По мишени №6, три выстрела на одного человека. </w:t>
      </w:r>
    </w:p>
    <w:p w:rsidR="002A54DE" w:rsidRDefault="00A57461">
      <w:pPr>
        <w:ind w:left="-5" w:right="3"/>
      </w:pPr>
      <w:r>
        <w:t xml:space="preserve">       Количество патронов – 45 шт.  (отряд – 15 человек по 3 выстрела).  </w:t>
      </w:r>
    </w:p>
    <w:p w:rsidR="002A54DE" w:rsidRDefault="00A57461">
      <w:pPr>
        <w:spacing w:line="267" w:lineRule="auto"/>
        <w:ind w:left="-5" w:right="324"/>
        <w:jc w:val="left"/>
      </w:pPr>
      <w:r>
        <w:lastRenderedPageBreak/>
        <w:t xml:space="preserve">  </w:t>
      </w:r>
      <w:r>
        <w:rPr>
          <w:b/>
        </w:rPr>
        <w:t xml:space="preserve">УСЛОВИЯ РЕАЛИЗАЦИИ ПРОГРАММЫ: </w:t>
      </w:r>
    </w:p>
    <w:p w:rsidR="002A54DE" w:rsidRDefault="00A57461">
      <w:pPr>
        <w:ind w:left="-5" w:right="3"/>
      </w:pPr>
      <w:r>
        <w:t xml:space="preserve"> Занятия кружка проводятся в специально оборудованном стрелковом тире, где предусмотр</w:t>
      </w:r>
      <w:r>
        <w:t xml:space="preserve">ена комната для хранения оружия. </w:t>
      </w:r>
    </w:p>
    <w:p w:rsidR="002A54DE" w:rsidRDefault="00A57461">
      <w:pPr>
        <w:ind w:left="-5" w:right="3"/>
      </w:pPr>
      <w:r>
        <w:t xml:space="preserve">Для занятий необходимы: пневматические винтовки, пневматические пистолеты, мишени. Важно иметь: матрацы для стрельбы, валики для стрельбы из упора. </w:t>
      </w:r>
    </w:p>
    <w:p w:rsidR="002A54DE" w:rsidRDefault="00A57461">
      <w:pPr>
        <w:ind w:left="-5" w:right="3"/>
      </w:pPr>
      <w:r>
        <w:t>В тире обязательно должны находиться плакаты «Меры безопасности при обращ</w:t>
      </w:r>
      <w:r>
        <w:t xml:space="preserve">ении с оружием», «Меры безопасности и правила поведения в тире». </w:t>
      </w:r>
    </w:p>
    <w:p w:rsidR="002A54DE" w:rsidRDefault="00A57461">
      <w:pPr>
        <w:ind w:left="-5" w:right="3"/>
      </w:pPr>
      <w:r>
        <w:t>В работе следует использовать плакаты: «</w:t>
      </w:r>
      <w:r>
        <w:t>Техника стрельбы из спортивной винтовки» (набор из 28 плакатов), «Техника стрельбы из спортивного пистолета», «Малокалиберная винтовка», «Положение с</w:t>
      </w:r>
      <w:r>
        <w:t xml:space="preserve">трельбы из малокалиберной винтовки», «Положение стрельбы из малокалиберного пистолета» и др. </w:t>
      </w:r>
    </w:p>
    <w:p w:rsidR="002A54DE" w:rsidRDefault="00A57461">
      <w:pPr>
        <w:ind w:left="-5" w:right="3"/>
      </w:pPr>
      <w:r>
        <w:t>При объяснении тем и при самостоятельной работе детей с литературой следует широко использовать книги, красочные альбомы: «</w:t>
      </w:r>
      <w:r>
        <w:t xml:space="preserve">Ручное огнестрельное оружие», «Оружие </w:t>
      </w:r>
      <w:r>
        <w:t xml:space="preserve">пехоты»,» История советского стрелкового оружия и патронов» и другие, а также журналы: </w:t>
      </w:r>
      <w:r>
        <w:t xml:space="preserve">«Оружие», «Военные знания», «Ружье», «Мастер ружье» и др. На занятиях можно использовать видеофильмы по истории оружия, о современном оружии. </w:t>
      </w:r>
    </w:p>
    <w:p w:rsidR="002A54DE" w:rsidRDefault="00A57461">
      <w:pPr>
        <w:spacing w:after="39" w:line="267" w:lineRule="auto"/>
        <w:ind w:left="-5" w:right="324"/>
        <w:jc w:val="left"/>
      </w:pPr>
      <w:r>
        <w:t xml:space="preserve">  </w:t>
      </w:r>
      <w:r>
        <w:rPr>
          <w:b/>
        </w:rPr>
        <w:t>Отличительные особенности</w:t>
      </w:r>
      <w:r>
        <w:rPr>
          <w:b/>
        </w:rPr>
        <w:t xml:space="preserve"> данной программы от уже существующих:</w:t>
      </w:r>
      <w:r>
        <w:t xml:space="preserve"> </w:t>
      </w:r>
    </w:p>
    <w:p w:rsidR="002A54DE" w:rsidRDefault="00A57461">
      <w:pPr>
        <w:numPr>
          <w:ilvl w:val="0"/>
          <w:numId w:val="3"/>
        </w:numPr>
        <w:spacing w:after="34"/>
        <w:ind w:left="707" w:right="3" w:hanging="346"/>
      </w:pPr>
      <w:r>
        <w:t xml:space="preserve">теоретическая подготовка знакомит кружковцев с правилами соревнований, с элементами производства меткого выстрела, с необходимостью выполнения тренировок; с характеристикой вооружения Российской армии, с историей ее </w:t>
      </w:r>
      <w:r>
        <w:t xml:space="preserve">создания; знакомство с условными знаками. </w:t>
      </w:r>
    </w:p>
    <w:p w:rsidR="002A54DE" w:rsidRDefault="00A57461">
      <w:pPr>
        <w:numPr>
          <w:ilvl w:val="0"/>
          <w:numId w:val="3"/>
        </w:numPr>
        <w:spacing w:after="36"/>
        <w:ind w:left="707" w:right="3" w:hanging="346"/>
      </w:pPr>
      <w:r>
        <w:t>техническая подготовка ставит задачи: найти для каждого занимающегося рациональную изготовку для производства точного выстрела, научить его правильной работе мышц-сгибателей фаланг указательного пальца, нажимающег</w:t>
      </w:r>
      <w:r>
        <w:t xml:space="preserve">о на спусковой крючок оружия. </w:t>
      </w:r>
    </w:p>
    <w:p w:rsidR="002A54DE" w:rsidRDefault="00A57461">
      <w:pPr>
        <w:numPr>
          <w:ilvl w:val="0"/>
          <w:numId w:val="3"/>
        </w:numPr>
        <w:ind w:left="707" w:right="3" w:hanging="346"/>
      </w:pPr>
      <w:r>
        <w:t xml:space="preserve">физическая подготовка необходима для повышения функциональных возможностей организма, для всестороннего гармонического развития. </w:t>
      </w:r>
    </w:p>
    <w:p w:rsidR="002A54DE" w:rsidRDefault="00A57461">
      <w:pPr>
        <w:numPr>
          <w:ilvl w:val="0"/>
          <w:numId w:val="3"/>
        </w:numPr>
        <w:ind w:left="707" w:right="3" w:hanging="346"/>
      </w:pPr>
      <w:r>
        <w:t xml:space="preserve">психологическая и тактическая подготовка </w:t>
      </w:r>
      <w:r>
        <w:t xml:space="preserve">проходит в процессе всего обучения. Постепенно, от занятия к занятию, обучающиеся проходят все более сложный материал, что развивает мышление, способствует проявлению волевых качеств, помогает добиваться поставленной цели. </w:t>
      </w:r>
    </w:p>
    <w:p w:rsidR="002A54DE" w:rsidRDefault="00A57461">
      <w:pPr>
        <w:ind w:left="-5" w:right="3"/>
      </w:pPr>
      <w:r>
        <w:rPr>
          <w:b/>
        </w:rPr>
        <w:t>При реализации программы использ</w:t>
      </w:r>
      <w:r>
        <w:rPr>
          <w:b/>
        </w:rPr>
        <w:t>уются следующие формы</w:t>
      </w:r>
      <w:r>
        <w:t xml:space="preserve">: беседы, лекции, практические занятия; подведение итогов проводится в форме соревнований, зачетов, контрольных испытаний. </w:t>
      </w:r>
    </w:p>
    <w:p w:rsidR="002A54DE" w:rsidRDefault="00A57461">
      <w:pPr>
        <w:ind w:left="-5" w:right="3"/>
      </w:pPr>
      <w:r>
        <w:t xml:space="preserve">     Занятия проводятся согласно программе по тематическому плану с соблюдением основных педагогических принцип</w:t>
      </w:r>
      <w:r>
        <w:t xml:space="preserve">ов обучения: сознательности, доступности, активности, индивидуальности, систематичности. </w:t>
      </w:r>
    </w:p>
    <w:p w:rsidR="002A54DE" w:rsidRDefault="00A57461">
      <w:pPr>
        <w:ind w:left="-5" w:right="3"/>
      </w:pPr>
      <w:r>
        <w:t xml:space="preserve">    Занятия строятся по обычной схеме: вводная часть, разминка, основная часть и заключительная часть, где подводятся итоги занятий и даются рекомендации по спортивно</w:t>
      </w:r>
      <w:r>
        <w:t xml:space="preserve">му совершенствованию. </w:t>
      </w:r>
    </w:p>
    <w:p w:rsidR="002A54DE" w:rsidRDefault="00A57461">
      <w:pPr>
        <w:spacing w:line="267" w:lineRule="auto"/>
        <w:ind w:left="-5" w:right="324"/>
        <w:jc w:val="left"/>
      </w:pPr>
      <w:r>
        <w:rPr>
          <w:b/>
        </w:rPr>
        <w:t>Литература:</w:t>
      </w:r>
      <w:r>
        <w:t xml:space="preserve"> </w:t>
      </w:r>
    </w:p>
    <w:p w:rsidR="002A54DE" w:rsidRDefault="00A57461">
      <w:pPr>
        <w:ind w:left="-5" w:right="3"/>
      </w:pPr>
      <w:proofErr w:type="gramStart"/>
      <w:r>
        <w:t>1.« Программа</w:t>
      </w:r>
      <w:proofErr w:type="gramEnd"/>
      <w:r>
        <w:t xml:space="preserve"> для кружков по изучению основ военного дела и овладению военно- техническими знаниями в первичных организациях ДОСААФ», М, 1986 г. </w:t>
      </w:r>
    </w:p>
    <w:p w:rsidR="002A54DE" w:rsidRDefault="00A57461">
      <w:pPr>
        <w:ind w:left="-5" w:right="3"/>
      </w:pPr>
      <w:r>
        <w:t xml:space="preserve">2.В.Е. </w:t>
      </w:r>
      <w:proofErr w:type="spellStart"/>
      <w:r>
        <w:t>Маркевич</w:t>
      </w:r>
      <w:proofErr w:type="spellEnd"/>
      <w:r>
        <w:t xml:space="preserve"> </w:t>
      </w:r>
      <w:proofErr w:type="gramStart"/>
      <w:r>
        <w:t>« Ручное</w:t>
      </w:r>
      <w:proofErr w:type="gramEnd"/>
      <w:r>
        <w:t xml:space="preserve"> огнестрельное оружие», изд. «Полигон», С-П </w:t>
      </w:r>
    </w:p>
    <w:p w:rsidR="002A54DE" w:rsidRDefault="00A57461">
      <w:pPr>
        <w:ind w:left="-5" w:right="3"/>
      </w:pPr>
      <w:r>
        <w:t>3.В.И</w:t>
      </w:r>
      <w:r>
        <w:t xml:space="preserve">. Мураховский, С.Л. Федосеев «Оружие пехоты», изд. Арсенал- Пресс», М, 1992 г. </w:t>
      </w:r>
    </w:p>
    <w:p w:rsidR="002A54DE" w:rsidRDefault="00A57461">
      <w:pPr>
        <w:ind w:left="-5" w:right="3"/>
      </w:pPr>
      <w:r>
        <w:lastRenderedPageBreak/>
        <w:t xml:space="preserve">4.Д.Н. Болотин </w:t>
      </w:r>
      <w:proofErr w:type="gramStart"/>
      <w:r>
        <w:t>« История</w:t>
      </w:r>
      <w:proofErr w:type="gramEnd"/>
      <w:r>
        <w:t xml:space="preserve"> советского стрелкового оружия и патронов», изд. «Полигон», С- П; 5.Д.Н, Болотин «Советское стрелковое оружие», «</w:t>
      </w:r>
      <w:proofErr w:type="spellStart"/>
      <w:r>
        <w:t>Военно</w:t>
      </w:r>
      <w:proofErr w:type="spellEnd"/>
      <w:r>
        <w:t xml:space="preserve"> издательство», М, 1986 г. </w:t>
      </w:r>
    </w:p>
    <w:p w:rsidR="002A54DE" w:rsidRDefault="00A57461">
      <w:pPr>
        <w:tabs>
          <w:tab w:val="center" w:pos="1686"/>
          <w:tab w:val="center" w:pos="3218"/>
          <w:tab w:val="center" w:pos="4951"/>
          <w:tab w:val="center" w:pos="6234"/>
          <w:tab w:val="center" w:pos="7607"/>
          <w:tab w:val="right" w:pos="9363"/>
        </w:tabs>
        <w:ind w:left="-15" w:firstLine="0"/>
        <w:jc w:val="left"/>
      </w:pPr>
      <w:r>
        <w:t>6.Блю</w:t>
      </w:r>
      <w:r>
        <w:t xml:space="preserve">м </w:t>
      </w:r>
      <w:r>
        <w:tab/>
        <w:t xml:space="preserve">М.А. </w:t>
      </w:r>
      <w:r>
        <w:tab/>
        <w:t xml:space="preserve">Спортивное </w:t>
      </w:r>
      <w:r>
        <w:tab/>
      </w:r>
      <w:proofErr w:type="gramStart"/>
      <w:r>
        <w:t>оружие.-</w:t>
      </w:r>
      <w:proofErr w:type="gramEnd"/>
      <w:r>
        <w:t xml:space="preserve"> </w:t>
      </w:r>
      <w:r>
        <w:tab/>
        <w:t xml:space="preserve">М., </w:t>
      </w:r>
      <w:r>
        <w:tab/>
        <w:t xml:space="preserve">ДОСААФ, </w:t>
      </w:r>
      <w:r>
        <w:tab/>
        <w:t xml:space="preserve">1954. </w:t>
      </w:r>
    </w:p>
    <w:p w:rsidR="002A54DE" w:rsidRDefault="00A57461">
      <w:pPr>
        <w:ind w:left="-5" w:right="3"/>
      </w:pPr>
      <w:r>
        <w:t xml:space="preserve">7.Данилов А.П. Современное спортивное оружие и его </w:t>
      </w:r>
      <w:proofErr w:type="gramStart"/>
      <w:r>
        <w:t>отладка.-</w:t>
      </w:r>
      <w:proofErr w:type="gramEnd"/>
      <w:r>
        <w:t xml:space="preserve"> М., ДОСААФ, 1964 </w:t>
      </w:r>
    </w:p>
    <w:p w:rsidR="002A54DE" w:rsidRDefault="00A57461">
      <w:pPr>
        <w:ind w:left="-5" w:right="3"/>
      </w:pPr>
      <w:r>
        <w:t xml:space="preserve">8.Дворкин А.Д. Стрельба из пневматических </w:t>
      </w:r>
      <w:proofErr w:type="gramStart"/>
      <w:r>
        <w:t>винтовок.-</w:t>
      </w:r>
      <w:proofErr w:type="gramEnd"/>
      <w:r>
        <w:t xml:space="preserve"> М., ДОСААФ, 1986. 9.Пулевая стрельба. Правила соревнований. –М., </w:t>
      </w:r>
      <w:proofErr w:type="spellStart"/>
      <w:r>
        <w:t>Россвет</w:t>
      </w:r>
      <w:proofErr w:type="spellEnd"/>
      <w:r>
        <w:t xml:space="preserve">, 1995. </w:t>
      </w:r>
    </w:p>
    <w:p w:rsidR="002A54DE" w:rsidRDefault="00A57461">
      <w:pPr>
        <w:tabs>
          <w:tab w:val="center" w:pos="1760"/>
          <w:tab w:val="center" w:pos="3082"/>
          <w:tab w:val="center" w:pos="4309"/>
          <w:tab w:val="center" w:pos="5281"/>
          <w:tab w:val="center" w:pos="6197"/>
          <w:tab w:val="center" w:pos="6798"/>
          <w:tab w:val="center" w:pos="7887"/>
          <w:tab w:val="right" w:pos="9363"/>
        </w:tabs>
        <w:ind w:left="-15" w:firstLine="0"/>
        <w:jc w:val="left"/>
      </w:pPr>
      <w:r>
        <w:t xml:space="preserve">10.Потапов </w:t>
      </w:r>
      <w:r>
        <w:tab/>
        <w:t xml:space="preserve">И.Г. </w:t>
      </w:r>
      <w:r>
        <w:tab/>
        <w:t xml:space="preserve">Соревнования </w:t>
      </w:r>
      <w:r>
        <w:tab/>
        <w:t xml:space="preserve">по </w:t>
      </w:r>
      <w:r>
        <w:tab/>
        <w:t xml:space="preserve">стрельбе. </w:t>
      </w:r>
      <w:r>
        <w:tab/>
        <w:t xml:space="preserve">– </w:t>
      </w:r>
      <w:r>
        <w:tab/>
        <w:t xml:space="preserve">М., </w:t>
      </w:r>
      <w:r>
        <w:tab/>
        <w:t xml:space="preserve">ДОСААФ, </w:t>
      </w:r>
      <w:r>
        <w:tab/>
        <w:t xml:space="preserve">1972. </w:t>
      </w:r>
    </w:p>
    <w:p w:rsidR="002A54DE" w:rsidRDefault="00A57461">
      <w:pPr>
        <w:ind w:left="-5" w:right="3"/>
      </w:pPr>
      <w:r>
        <w:t xml:space="preserve">11.Федорин В.Н. Методика обучения стрелков-спортсменов на начальном этапе подготовки. – КГАФК, 1996. </w:t>
      </w:r>
    </w:p>
    <w:p w:rsidR="002A54DE" w:rsidRDefault="00A57461">
      <w:pPr>
        <w:spacing w:after="0" w:line="259" w:lineRule="auto"/>
        <w:ind w:left="0" w:firstLine="0"/>
        <w:jc w:val="left"/>
      </w:pPr>
      <w:r>
        <w:t xml:space="preserve"> </w:t>
      </w:r>
    </w:p>
    <w:p w:rsidR="002A54DE" w:rsidRDefault="00A57461">
      <w:pPr>
        <w:spacing w:after="0" w:line="259" w:lineRule="auto"/>
        <w:ind w:left="0" w:firstLine="0"/>
        <w:jc w:val="left"/>
      </w:pPr>
      <w:r>
        <w:t xml:space="preserve"> </w:t>
      </w:r>
    </w:p>
    <w:p w:rsidR="002A54DE" w:rsidRDefault="00A57461">
      <w:pPr>
        <w:spacing w:after="0" w:line="259" w:lineRule="auto"/>
        <w:ind w:left="0" w:firstLine="0"/>
        <w:jc w:val="left"/>
      </w:pPr>
      <w:r>
        <w:t xml:space="preserve"> </w:t>
      </w:r>
    </w:p>
    <w:p w:rsidR="002A54DE" w:rsidRDefault="00A57461">
      <w:pPr>
        <w:spacing w:after="0" w:line="259" w:lineRule="auto"/>
        <w:ind w:left="0" w:firstLine="0"/>
        <w:jc w:val="left"/>
      </w:pPr>
      <w:r>
        <w:t xml:space="preserve"> </w:t>
      </w:r>
    </w:p>
    <w:p w:rsidR="002A54DE" w:rsidRDefault="00A57461">
      <w:pPr>
        <w:spacing w:after="0" w:line="259" w:lineRule="auto"/>
        <w:ind w:left="0" w:firstLine="0"/>
        <w:jc w:val="left"/>
      </w:pPr>
      <w:r>
        <w:t xml:space="preserve"> </w:t>
      </w:r>
    </w:p>
    <w:p w:rsidR="002A54DE" w:rsidRDefault="00A57461">
      <w:pPr>
        <w:spacing w:after="36" w:line="259" w:lineRule="auto"/>
        <w:ind w:left="0" w:firstLine="0"/>
        <w:jc w:val="left"/>
      </w:pPr>
      <w:r>
        <w:t xml:space="preserve"> </w:t>
      </w:r>
    </w:p>
    <w:p w:rsidR="002A54DE" w:rsidRDefault="00A57461">
      <w:pPr>
        <w:tabs>
          <w:tab w:val="center" w:pos="7320"/>
        </w:tabs>
        <w:spacing w:after="0" w:line="259" w:lineRule="auto"/>
        <w:ind w:left="0" w:firstLine="0"/>
        <w:jc w:val="left"/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93980" cy="8889"/>
            <wp:effectExtent l="0" t="0" r="0" b="0"/>
            <wp:docPr id="1352" name="Picture 1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Picture 13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980" cy="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A54DE" w:rsidRDefault="00A57461">
      <w:pPr>
        <w:spacing w:after="0" w:line="216" w:lineRule="auto"/>
        <w:ind w:left="0" w:right="9288" w:hanging="1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525" cy="94615"/>
            <wp:effectExtent l="0" t="0" r="0" b="0"/>
            <wp:docPr id="1355" name="Picture 1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" name="Picture 13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28"/>
        </w:rPr>
        <w:t xml:space="preserve"> </w:t>
      </w:r>
    </w:p>
    <w:sectPr w:rsidR="002A54DE">
      <w:pgSz w:w="11904" w:h="16838"/>
      <w:pgMar w:top="1178" w:right="841" w:bottom="1269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757"/>
    <w:multiLevelType w:val="hybridMultilevel"/>
    <w:tmpl w:val="76FAE4F8"/>
    <w:lvl w:ilvl="0" w:tplc="9E9C4C5C">
      <w:start w:val="1"/>
      <w:numFmt w:val="bullet"/>
      <w:lvlText w:val="-"/>
      <w:lvlJc w:val="left"/>
      <w:pPr>
        <w:ind w:left="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F4FB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88DE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C6B3A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C55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244E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7CE9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10D70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6A58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060772"/>
    <w:multiLevelType w:val="hybridMultilevel"/>
    <w:tmpl w:val="B6964F1C"/>
    <w:lvl w:ilvl="0" w:tplc="5990562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1CCBD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1C048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564B2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4C4F0C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A697A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20299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F43AA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DA77C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373752"/>
    <w:multiLevelType w:val="hybridMultilevel"/>
    <w:tmpl w:val="29DAF94E"/>
    <w:lvl w:ilvl="0" w:tplc="DD00092C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5CA0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5684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84AB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6A1D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E428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AC41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6AA7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3092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DE"/>
    <w:rsid w:val="002A54DE"/>
    <w:rsid w:val="004610EB"/>
    <w:rsid w:val="00A5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696C6"/>
  <w15:docId w15:val="{D6E233BD-9C46-43E8-A5EA-0316F80F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9" w:lineRule="auto"/>
      <w:ind w:left="62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91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39"/>
    <w:rsid w:val="00461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61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746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1</cp:lastModifiedBy>
  <cp:revision>2</cp:revision>
  <cp:lastPrinted>2022-01-26T12:55:00Z</cp:lastPrinted>
  <dcterms:created xsi:type="dcterms:W3CDTF">2022-01-26T12:56:00Z</dcterms:created>
  <dcterms:modified xsi:type="dcterms:W3CDTF">2022-01-26T12:56:00Z</dcterms:modified>
</cp:coreProperties>
</file>