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ED2" w:rsidRDefault="009A2729">
      <w:pPr>
        <w:pStyle w:val="20"/>
        <w:spacing w:after="2140"/>
        <w:jc w:val="center"/>
        <w:rPr>
          <w:i w:val="0"/>
          <w:iCs w:val="0"/>
        </w:rPr>
      </w:pPr>
      <w:bookmarkStart w:id="0" w:name="bookmark0"/>
      <w:bookmarkStart w:id="1" w:name="bookmark1"/>
      <w:r>
        <w:rPr>
          <w:i w:val="0"/>
          <w:iCs w:val="0"/>
        </w:rPr>
        <w:t>муниципальное автономное</w:t>
      </w:r>
      <w:r w:rsidR="009C017C">
        <w:rPr>
          <w:i w:val="0"/>
          <w:iCs w:val="0"/>
        </w:rPr>
        <w:t xml:space="preserve"> общеобразовательное учреждение</w:t>
      </w:r>
      <w:r w:rsidR="009C017C">
        <w:rPr>
          <w:i w:val="0"/>
          <w:iCs w:val="0"/>
        </w:rPr>
        <w:br/>
        <w:t>«</w:t>
      </w:r>
      <w:bookmarkEnd w:id="0"/>
      <w:bookmarkEnd w:id="1"/>
      <w:r>
        <w:rPr>
          <w:i w:val="0"/>
          <w:iCs w:val="0"/>
        </w:rPr>
        <w:t>Основная общеобразовательная школа п.Кострово»</w:t>
      </w:r>
    </w:p>
    <w:p w:rsidR="002D0A8B" w:rsidRDefault="002D0A8B">
      <w:pPr>
        <w:pStyle w:val="20"/>
        <w:spacing w:after="2140"/>
        <w:jc w:val="center"/>
      </w:pPr>
    </w:p>
    <w:p w:rsidR="00E31ED2" w:rsidRDefault="009C017C">
      <w:pPr>
        <w:pStyle w:val="30"/>
        <w:spacing w:after="0"/>
      </w:pPr>
      <w:r>
        <w:t>Адаптированная</w:t>
      </w:r>
      <w:r>
        <w:br/>
        <w:t>основная общеобразовательная программа</w:t>
      </w:r>
      <w:r>
        <w:br/>
        <w:t>основного общего образования</w:t>
      </w:r>
      <w:r>
        <w:br/>
        <w:t>для учащихся</w:t>
      </w:r>
    </w:p>
    <w:p w:rsidR="00E31ED2" w:rsidRDefault="009A2729">
      <w:pPr>
        <w:pStyle w:val="30"/>
        <w:spacing w:after="500"/>
      </w:pPr>
      <w:r>
        <w:t xml:space="preserve">с </w:t>
      </w:r>
      <w:r w:rsidR="009C017C">
        <w:t xml:space="preserve"> умственной отсталостью</w:t>
      </w:r>
      <w:r w:rsidR="009C017C">
        <w:br/>
        <w:t>(интеллектуальными нарушениями)</w:t>
      </w:r>
    </w:p>
    <w:p w:rsidR="00E31ED2" w:rsidRDefault="009C017C">
      <w:pPr>
        <w:pStyle w:val="30"/>
        <w:spacing w:after="920"/>
      </w:pPr>
      <w:r>
        <w:t>Вариант 1</w:t>
      </w:r>
    </w:p>
    <w:p w:rsidR="001A0755" w:rsidRDefault="001A0755">
      <w:pPr>
        <w:pStyle w:val="50"/>
      </w:pPr>
    </w:p>
    <w:p w:rsidR="001A0755" w:rsidRDefault="001A0755">
      <w:pPr>
        <w:pStyle w:val="50"/>
      </w:pPr>
    </w:p>
    <w:p w:rsidR="001A0755" w:rsidRDefault="001A0755">
      <w:pPr>
        <w:pStyle w:val="50"/>
      </w:pPr>
    </w:p>
    <w:p w:rsidR="002D0A8B" w:rsidRDefault="002D0A8B">
      <w:pPr>
        <w:pStyle w:val="1"/>
        <w:spacing w:after="240"/>
        <w:ind w:firstLine="0"/>
        <w:jc w:val="center"/>
        <w:rPr>
          <w:b/>
          <w:bCs/>
          <w:color w:val="00000A"/>
        </w:rPr>
      </w:pPr>
    </w:p>
    <w:p w:rsidR="00E31ED2" w:rsidRDefault="009C017C">
      <w:pPr>
        <w:pStyle w:val="1"/>
        <w:spacing w:after="240"/>
        <w:ind w:firstLine="0"/>
        <w:jc w:val="center"/>
      </w:pPr>
      <w:r>
        <w:rPr>
          <w:b/>
          <w:bCs/>
          <w:color w:val="00000A"/>
        </w:rPr>
        <w:lastRenderedPageBreak/>
        <w:t>ОГЛАВЛЕНИЕ</w:t>
      </w:r>
    </w:p>
    <w:p w:rsidR="00E31ED2" w:rsidRDefault="009C017C">
      <w:pPr>
        <w:pStyle w:val="20"/>
        <w:spacing w:after="280"/>
      </w:pPr>
      <w:r>
        <w:rPr>
          <w:i w:val="0"/>
          <w:iCs w:val="0"/>
          <w:color w:val="000000"/>
        </w:rPr>
        <w:t>1.Общие положения</w:t>
      </w:r>
    </w:p>
    <w:p w:rsidR="00E31ED2" w:rsidRDefault="009C017C">
      <w:pPr>
        <w:pStyle w:val="11"/>
        <w:keepNext/>
        <w:keepLines/>
        <w:spacing w:after="0"/>
      </w:pPr>
      <w:bookmarkStart w:id="2" w:name="bookmark2"/>
      <w:bookmarkStart w:id="3" w:name="bookmark3"/>
      <w:bookmarkStart w:id="4" w:name="bookmark4"/>
      <w:r>
        <w:t xml:space="preserve">2. Адаптированная основная общеобразовательная программа </w:t>
      </w:r>
      <w:r w:rsidR="009A2729">
        <w:t xml:space="preserve">образования обучающихся с </w:t>
      </w:r>
      <w:r>
        <w:t>умственной отсталостью 5-9 классов</w:t>
      </w:r>
      <w:bookmarkEnd w:id="2"/>
      <w:bookmarkEnd w:id="3"/>
      <w:bookmarkEnd w:id="4"/>
    </w:p>
    <w:p w:rsidR="00E31ED2" w:rsidRDefault="009C017C">
      <w:pPr>
        <w:pStyle w:val="11"/>
        <w:keepNext/>
        <w:keepLines/>
        <w:spacing w:after="0"/>
      </w:pPr>
      <w:bookmarkStart w:id="5" w:name="bookmark7"/>
      <w:r>
        <w:t>(АООП вариант 1)</w:t>
      </w:r>
      <w:bookmarkEnd w:id="5"/>
    </w:p>
    <w:p w:rsidR="00E31ED2" w:rsidRDefault="009C017C">
      <w:pPr>
        <w:pStyle w:val="11"/>
        <w:keepNext/>
        <w:keepLines/>
        <w:numPr>
          <w:ilvl w:val="0"/>
          <w:numId w:val="1"/>
        </w:numPr>
        <w:tabs>
          <w:tab w:val="left" w:pos="598"/>
        </w:tabs>
        <w:spacing w:after="0"/>
      </w:pPr>
      <w:bookmarkStart w:id="6" w:name="bookmark8"/>
      <w:bookmarkStart w:id="7" w:name="bookmark5"/>
      <w:bookmarkStart w:id="8" w:name="bookmark6"/>
      <w:bookmarkEnd w:id="6"/>
      <w:r>
        <w:t>Целевой раздел</w:t>
      </w:r>
      <w:bookmarkEnd w:id="7"/>
      <w:bookmarkEnd w:id="8"/>
    </w:p>
    <w:p w:rsidR="00E31ED2" w:rsidRDefault="009C017C">
      <w:pPr>
        <w:pStyle w:val="20"/>
        <w:numPr>
          <w:ilvl w:val="0"/>
          <w:numId w:val="2"/>
        </w:numPr>
        <w:tabs>
          <w:tab w:val="left" w:pos="1280"/>
        </w:tabs>
        <w:ind w:firstLine="480"/>
      </w:pPr>
      <w:bookmarkStart w:id="9" w:name="bookmark9"/>
      <w:bookmarkEnd w:id="9"/>
      <w:r>
        <w:rPr>
          <w:b w:val="0"/>
          <w:bCs w:val="0"/>
          <w:i w:val="0"/>
          <w:iCs w:val="0"/>
          <w:color w:val="000000"/>
        </w:rPr>
        <w:t>Пояснительная записка</w:t>
      </w:r>
    </w:p>
    <w:p w:rsidR="00E31ED2" w:rsidRDefault="009C017C">
      <w:pPr>
        <w:pStyle w:val="20"/>
        <w:numPr>
          <w:ilvl w:val="0"/>
          <w:numId w:val="2"/>
        </w:numPr>
        <w:tabs>
          <w:tab w:val="left" w:pos="1280"/>
        </w:tabs>
        <w:ind w:left="480"/>
      </w:pPr>
      <w:bookmarkStart w:id="10" w:name="bookmark10"/>
      <w:bookmarkEnd w:id="10"/>
      <w:r>
        <w:rPr>
          <w:b w:val="0"/>
          <w:bCs w:val="0"/>
          <w:i w:val="0"/>
          <w:iCs w:val="0"/>
          <w:color w:val="000000"/>
        </w:rPr>
        <w:t>Планируемые результат</w:t>
      </w:r>
      <w:r w:rsidR="009A2729">
        <w:rPr>
          <w:b w:val="0"/>
          <w:bCs w:val="0"/>
          <w:i w:val="0"/>
          <w:iCs w:val="0"/>
          <w:color w:val="000000"/>
        </w:rPr>
        <w:t>ы освоения обучающимися с</w:t>
      </w:r>
      <w:r>
        <w:rPr>
          <w:b w:val="0"/>
          <w:bCs w:val="0"/>
          <w:i w:val="0"/>
          <w:iCs w:val="0"/>
          <w:color w:val="000000"/>
        </w:rPr>
        <w:t xml:space="preserve"> умственной отсталостью (интеллектуальными нарушениями) адаптированной основной общеобразовательной программы</w:t>
      </w:r>
    </w:p>
    <w:p w:rsidR="00E31ED2" w:rsidRDefault="009C017C">
      <w:pPr>
        <w:pStyle w:val="20"/>
        <w:numPr>
          <w:ilvl w:val="0"/>
          <w:numId w:val="2"/>
        </w:numPr>
        <w:tabs>
          <w:tab w:val="left" w:pos="1280"/>
        </w:tabs>
        <w:ind w:left="480"/>
      </w:pPr>
      <w:bookmarkStart w:id="11" w:name="bookmark11"/>
      <w:bookmarkEnd w:id="11"/>
      <w:r>
        <w:rPr>
          <w:b w:val="0"/>
          <w:bCs w:val="0"/>
          <w:i w:val="0"/>
          <w:iCs w:val="0"/>
          <w:color w:val="000000"/>
        </w:rPr>
        <w:t xml:space="preserve">Система оценки </w:t>
      </w:r>
      <w:r w:rsidR="009A2729">
        <w:rPr>
          <w:b w:val="0"/>
          <w:bCs w:val="0"/>
          <w:i w:val="0"/>
          <w:iCs w:val="0"/>
          <w:color w:val="000000"/>
        </w:rPr>
        <w:t>достижения обучающимися с</w:t>
      </w:r>
      <w:r>
        <w:rPr>
          <w:b w:val="0"/>
          <w:bCs w:val="0"/>
          <w:i w:val="0"/>
          <w:iCs w:val="0"/>
          <w:color w:val="000000"/>
        </w:rPr>
        <w:t xml:space="preserve">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E31ED2" w:rsidRDefault="009C017C">
      <w:pPr>
        <w:pStyle w:val="20"/>
        <w:numPr>
          <w:ilvl w:val="0"/>
          <w:numId w:val="1"/>
        </w:numPr>
        <w:tabs>
          <w:tab w:val="left" w:pos="598"/>
        </w:tabs>
      </w:pPr>
      <w:bookmarkStart w:id="12" w:name="bookmark12"/>
      <w:bookmarkEnd w:id="12"/>
      <w:r>
        <w:rPr>
          <w:i w:val="0"/>
          <w:iCs w:val="0"/>
          <w:color w:val="000000"/>
        </w:rPr>
        <w:t>Содержательный раздел</w:t>
      </w:r>
    </w:p>
    <w:p w:rsidR="00E31ED2" w:rsidRDefault="009C017C">
      <w:pPr>
        <w:pStyle w:val="20"/>
        <w:numPr>
          <w:ilvl w:val="0"/>
          <w:numId w:val="3"/>
        </w:numPr>
        <w:tabs>
          <w:tab w:val="left" w:pos="1280"/>
        </w:tabs>
        <w:ind w:firstLine="480"/>
      </w:pPr>
      <w:bookmarkStart w:id="13" w:name="bookmark13"/>
      <w:bookmarkEnd w:id="13"/>
      <w:r>
        <w:rPr>
          <w:b w:val="0"/>
          <w:bCs w:val="0"/>
          <w:i w:val="0"/>
          <w:iCs w:val="0"/>
          <w:color w:val="000000"/>
        </w:rPr>
        <w:t>Программа формирования базовых учебных действий</w:t>
      </w:r>
    </w:p>
    <w:p w:rsidR="00E31ED2" w:rsidRDefault="009C017C">
      <w:pPr>
        <w:pStyle w:val="20"/>
        <w:numPr>
          <w:ilvl w:val="0"/>
          <w:numId w:val="3"/>
        </w:numPr>
        <w:tabs>
          <w:tab w:val="left" w:pos="1280"/>
        </w:tabs>
        <w:ind w:left="480"/>
      </w:pPr>
      <w:bookmarkStart w:id="14" w:name="bookmark14"/>
      <w:bookmarkEnd w:id="14"/>
      <w:r>
        <w:rPr>
          <w:b w:val="0"/>
          <w:bCs w:val="0"/>
          <w:i w:val="0"/>
          <w:iCs w:val="0"/>
          <w:color w:val="000000"/>
        </w:rPr>
        <w:t>Программы учебных предметов, курсов коррекционно-развивающей области</w:t>
      </w:r>
    </w:p>
    <w:p w:rsidR="00E31ED2" w:rsidRDefault="009C017C">
      <w:pPr>
        <w:pStyle w:val="20"/>
        <w:numPr>
          <w:ilvl w:val="0"/>
          <w:numId w:val="3"/>
        </w:numPr>
        <w:tabs>
          <w:tab w:val="left" w:pos="1280"/>
        </w:tabs>
        <w:ind w:firstLine="480"/>
      </w:pPr>
      <w:bookmarkStart w:id="15" w:name="bookmark15"/>
      <w:bookmarkEnd w:id="15"/>
      <w:r>
        <w:rPr>
          <w:b w:val="0"/>
          <w:bCs w:val="0"/>
          <w:i w:val="0"/>
          <w:iCs w:val="0"/>
          <w:color w:val="000000"/>
        </w:rPr>
        <w:t>Программа духовно-нравственного развития</w:t>
      </w:r>
    </w:p>
    <w:p w:rsidR="00E31ED2" w:rsidRDefault="009C017C">
      <w:pPr>
        <w:pStyle w:val="20"/>
        <w:numPr>
          <w:ilvl w:val="0"/>
          <w:numId w:val="3"/>
        </w:numPr>
        <w:tabs>
          <w:tab w:val="left" w:pos="1280"/>
        </w:tabs>
        <w:ind w:left="480"/>
      </w:pPr>
      <w:bookmarkStart w:id="16" w:name="bookmark16"/>
      <w:bookmarkEnd w:id="16"/>
      <w:r>
        <w:rPr>
          <w:b w:val="0"/>
          <w:bCs w:val="0"/>
          <w:i w:val="0"/>
          <w:iCs w:val="0"/>
          <w:color w:val="000000"/>
        </w:rPr>
        <w:t>Программа формирования экологической культуры, здорового и безопасного образа жизни</w:t>
      </w:r>
    </w:p>
    <w:p w:rsidR="00E31ED2" w:rsidRDefault="009C017C">
      <w:pPr>
        <w:pStyle w:val="20"/>
        <w:numPr>
          <w:ilvl w:val="0"/>
          <w:numId w:val="3"/>
        </w:numPr>
        <w:tabs>
          <w:tab w:val="left" w:pos="1280"/>
        </w:tabs>
        <w:ind w:firstLine="480"/>
      </w:pPr>
      <w:bookmarkStart w:id="17" w:name="bookmark17"/>
      <w:bookmarkEnd w:id="17"/>
      <w:r>
        <w:rPr>
          <w:b w:val="0"/>
          <w:bCs w:val="0"/>
          <w:i w:val="0"/>
          <w:iCs w:val="0"/>
          <w:color w:val="000000"/>
        </w:rPr>
        <w:t>Программа коррекционной работы</w:t>
      </w:r>
    </w:p>
    <w:p w:rsidR="00E31ED2" w:rsidRDefault="009C017C">
      <w:pPr>
        <w:pStyle w:val="20"/>
        <w:numPr>
          <w:ilvl w:val="0"/>
          <w:numId w:val="3"/>
        </w:numPr>
        <w:tabs>
          <w:tab w:val="left" w:pos="1280"/>
        </w:tabs>
        <w:ind w:firstLine="480"/>
      </w:pPr>
      <w:bookmarkStart w:id="18" w:name="bookmark18"/>
      <w:bookmarkEnd w:id="18"/>
      <w:r>
        <w:rPr>
          <w:b w:val="0"/>
          <w:bCs w:val="0"/>
          <w:i w:val="0"/>
          <w:iCs w:val="0"/>
          <w:color w:val="000000"/>
        </w:rPr>
        <w:t>Программа внеурочной деятельности</w:t>
      </w:r>
    </w:p>
    <w:p w:rsidR="00E31ED2" w:rsidRDefault="009C017C">
      <w:pPr>
        <w:pStyle w:val="20"/>
        <w:numPr>
          <w:ilvl w:val="0"/>
          <w:numId w:val="1"/>
        </w:numPr>
        <w:tabs>
          <w:tab w:val="left" w:pos="598"/>
        </w:tabs>
      </w:pPr>
      <w:bookmarkStart w:id="19" w:name="bookmark19"/>
      <w:bookmarkEnd w:id="19"/>
      <w:r>
        <w:rPr>
          <w:i w:val="0"/>
          <w:iCs w:val="0"/>
          <w:color w:val="000000"/>
        </w:rPr>
        <w:t>Организационный раздел</w:t>
      </w:r>
    </w:p>
    <w:p w:rsidR="00E31ED2" w:rsidRDefault="009C017C">
      <w:pPr>
        <w:pStyle w:val="20"/>
        <w:numPr>
          <w:ilvl w:val="0"/>
          <w:numId w:val="4"/>
        </w:numPr>
        <w:tabs>
          <w:tab w:val="left" w:pos="1280"/>
        </w:tabs>
        <w:ind w:firstLine="480"/>
      </w:pPr>
      <w:bookmarkStart w:id="20" w:name="bookmark20"/>
      <w:bookmarkEnd w:id="20"/>
      <w:r>
        <w:rPr>
          <w:b w:val="0"/>
          <w:bCs w:val="0"/>
          <w:i w:val="0"/>
          <w:iCs w:val="0"/>
          <w:color w:val="000000"/>
        </w:rPr>
        <w:t>Учебный план</w:t>
      </w:r>
    </w:p>
    <w:p w:rsidR="00E31ED2" w:rsidRDefault="009C017C">
      <w:pPr>
        <w:pStyle w:val="20"/>
        <w:numPr>
          <w:ilvl w:val="0"/>
          <w:numId w:val="4"/>
        </w:numPr>
        <w:tabs>
          <w:tab w:val="left" w:pos="1285"/>
        </w:tabs>
        <w:spacing w:after="260"/>
        <w:ind w:left="480"/>
        <w:sectPr w:rsidR="00E31ED2" w:rsidSect="009A2729">
          <w:footerReference w:type="default" r:id="rId8"/>
          <w:pgSz w:w="11900" w:h="16840"/>
          <w:pgMar w:top="567" w:right="1075" w:bottom="1662" w:left="932" w:header="1234" w:footer="3" w:gutter="0"/>
          <w:cols w:space="720"/>
          <w:noEndnote/>
          <w:docGrid w:linePitch="360"/>
        </w:sectPr>
      </w:pPr>
      <w:bookmarkStart w:id="21" w:name="bookmark21"/>
      <w:bookmarkEnd w:id="21"/>
      <w:r>
        <w:rPr>
          <w:b w:val="0"/>
          <w:bCs w:val="0"/>
          <w:i w:val="0"/>
          <w:iCs w:val="0"/>
          <w:color w:val="000000"/>
        </w:rPr>
        <w:t xml:space="preserve">Система условий реализации адаптированной основной общеобразовательной программы </w:t>
      </w:r>
      <w:r w:rsidR="009A2729">
        <w:rPr>
          <w:b w:val="0"/>
          <w:bCs w:val="0"/>
          <w:i w:val="0"/>
          <w:iCs w:val="0"/>
          <w:color w:val="000000"/>
        </w:rPr>
        <w:t>образования обучающихся с</w:t>
      </w:r>
      <w:r>
        <w:rPr>
          <w:b w:val="0"/>
          <w:bCs w:val="0"/>
          <w:i w:val="0"/>
          <w:iCs w:val="0"/>
          <w:color w:val="000000"/>
        </w:rPr>
        <w:t xml:space="preserve"> умственной отсталостью</w:t>
      </w:r>
    </w:p>
    <w:p w:rsidR="00E31ED2" w:rsidRDefault="009C017C">
      <w:pPr>
        <w:pStyle w:val="1"/>
        <w:spacing w:before="120" w:after="240"/>
        <w:ind w:firstLine="0"/>
        <w:jc w:val="center"/>
      </w:pPr>
      <w:r>
        <w:rPr>
          <w:b/>
          <w:bCs/>
          <w:color w:val="2E74B5"/>
        </w:rPr>
        <w:lastRenderedPageBreak/>
        <w:t>1.ОБЩИЕ ПОЛОЖЕНИЯ</w:t>
      </w:r>
    </w:p>
    <w:p w:rsidR="00E31ED2" w:rsidRDefault="009C017C">
      <w:pPr>
        <w:pStyle w:val="1"/>
        <w:ind w:firstLine="720"/>
        <w:jc w:val="both"/>
      </w:pPr>
      <w:r>
        <w:rPr>
          <w:color w:val="00000A"/>
        </w:rPr>
        <w:t>Адаптированная основная общеобразовательная программа (далее — АООП) обучающихся с умственной отсталостью (интеллектуальн</w:t>
      </w:r>
      <w:r w:rsidR="009A2729">
        <w:rPr>
          <w:color w:val="00000A"/>
        </w:rPr>
        <w:t>ыми нарушениями) МАОУ ООШ п.Кострово</w:t>
      </w:r>
      <w:r>
        <w:rPr>
          <w:color w:val="00000A"/>
        </w:rPr>
        <w:t xml:space="preserve">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 с учетом Примерной адаптированной образовательной программы образования обучающихся с умственной отсталостью (интеллектуальными нарушениями),.</w:t>
      </w:r>
    </w:p>
    <w:p w:rsidR="00E31ED2" w:rsidRDefault="009C017C">
      <w:pPr>
        <w:pStyle w:val="1"/>
        <w:ind w:firstLine="720"/>
        <w:jc w:val="both"/>
      </w:pPr>
      <w:r>
        <w:rPr>
          <w:color w:val="00000A"/>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образовательная программа, адаптированная для этой категории обучающихся с учетом осо</w:t>
      </w:r>
      <w:r>
        <w:rPr>
          <w:color w:val="00000A"/>
        </w:rPr>
        <w:softHyphen/>
        <w:t>бенностей их психофизического развития, индивидуальных возможностей, и обеспечивающая коррекцию нарушений развития и социальную адаптацию.</w:t>
      </w:r>
    </w:p>
    <w:p w:rsidR="00E31ED2" w:rsidRDefault="009C017C">
      <w:pPr>
        <w:pStyle w:val="1"/>
        <w:ind w:firstLine="520"/>
        <w:jc w:val="both"/>
      </w:pPr>
      <w:r>
        <w:rPr>
          <w:color w:val="00000A"/>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 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w:t>
      </w:r>
      <w:r>
        <w:rPr>
          <w:color w:val="000009"/>
        </w:rPr>
        <w:t>П</w:t>
      </w:r>
      <w:r>
        <w:rPr>
          <w:color w:val="00000A"/>
        </w:rPr>
        <w:t>РА) и в порядке, установленном законодательством Российской Федерации.</w:t>
      </w:r>
    </w:p>
    <w:p w:rsidR="00E31ED2" w:rsidRDefault="009C017C">
      <w:pPr>
        <w:pStyle w:val="1"/>
        <w:ind w:firstLine="520"/>
        <w:jc w:val="both"/>
      </w:pPr>
      <w:r>
        <w:rPr>
          <w:color w:val="00000A"/>
        </w:rPr>
        <w:t>При необходимости АООП (любой из вариантов) индивидуализируется и разрабатывается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 АООП (любой из вариантов) для обучающихся, имеющих инвалидность, дополняется индивидуальной программой реабилитации инвалида (далее — И</w:t>
      </w:r>
      <w:r>
        <w:rPr>
          <w:color w:val="000009"/>
        </w:rPr>
        <w:t>П</w:t>
      </w:r>
      <w:r>
        <w:rPr>
          <w:color w:val="00000A"/>
        </w:rPr>
        <w:t xml:space="preserve">РА) в части создания специальных условий </w:t>
      </w:r>
      <w:proofErr w:type="gramStart"/>
      <w:r>
        <w:rPr>
          <w:color w:val="00000A"/>
        </w:rPr>
        <w:t>по- лучения</w:t>
      </w:r>
      <w:proofErr w:type="gramEnd"/>
      <w:r>
        <w:rPr>
          <w:color w:val="00000A"/>
        </w:rPr>
        <w:t xml:space="preserve"> образования.</w:t>
      </w:r>
    </w:p>
    <w:p w:rsidR="00E31ED2" w:rsidRDefault="009A2729">
      <w:pPr>
        <w:pStyle w:val="1"/>
        <w:ind w:firstLine="520"/>
        <w:jc w:val="both"/>
      </w:pPr>
      <w:r>
        <w:rPr>
          <w:color w:val="00000A"/>
        </w:rPr>
        <w:t xml:space="preserve">АООП (вариант </w:t>
      </w:r>
      <w:r w:rsidR="009C017C">
        <w:rPr>
          <w:color w:val="00000A"/>
        </w:rPr>
        <w:t>1) предпо</w:t>
      </w:r>
      <w:r>
        <w:rPr>
          <w:color w:val="00000A"/>
        </w:rPr>
        <w:t xml:space="preserve">лагает, что обучающийся с </w:t>
      </w:r>
      <w:r w:rsidR="009C017C">
        <w:rPr>
          <w:color w:val="00000A"/>
        </w:rPr>
        <w:t xml:space="preserve">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обучения в начальной школе с содержанием и итоговыми достижениями сверстников, не имеющих ограничений здоровья. </w:t>
      </w:r>
      <w:r w:rsidR="009C017C">
        <w:rPr>
          <w:color w:val="000009"/>
        </w:rPr>
        <w:t xml:space="preserve">АООП </w:t>
      </w:r>
      <w:r w:rsidR="009C017C">
        <w:t xml:space="preserve">(вариант 1) </w:t>
      </w:r>
      <w:r w:rsidR="009C017C">
        <w:rPr>
          <w:color w:val="000009"/>
        </w:rPr>
        <w:t>может быть реализована в разных формах: как совместно с другими обучающимися, так и в отдельных классах, группах; при создании специальных условий для получения образования указанными обучающимися.</w:t>
      </w:r>
    </w:p>
    <w:p w:rsidR="00E31ED2" w:rsidRDefault="009C017C">
      <w:pPr>
        <w:pStyle w:val="1"/>
        <w:ind w:firstLine="620"/>
        <w:jc w:val="both"/>
      </w:pPr>
      <w:r>
        <w:rPr>
          <w:color w:val="00000A"/>
        </w:rPr>
        <w:t>Для обеспечения возможности освоения обучающимися АООП (вариант 1),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rsidR="00E31ED2" w:rsidRDefault="009C017C">
      <w:pPr>
        <w:pStyle w:val="1"/>
        <w:ind w:firstLine="720"/>
        <w:jc w:val="both"/>
      </w:pPr>
      <w:r>
        <w:t>В основу разработ</w:t>
      </w:r>
      <w:r w:rsidR="009A2729">
        <w:t>ки АООП для обучающихся с</w:t>
      </w:r>
      <w:r>
        <w:t xml:space="preserve"> умственной отсталостью (интел</w:t>
      </w:r>
      <w:r>
        <w:softHyphen/>
        <w:t>лектуальными нару</w:t>
      </w:r>
      <w:r w:rsidR="009A2729">
        <w:t>шениями) МАОУ ООШ п.Кострово</w:t>
      </w:r>
      <w:r>
        <w:t xml:space="preserve"> заложены дифференцированный и </w:t>
      </w:r>
      <w:proofErr w:type="spellStart"/>
      <w:r>
        <w:t>деятельностный</w:t>
      </w:r>
      <w:proofErr w:type="spellEnd"/>
      <w:r>
        <w:t xml:space="preserve"> подходы.</w:t>
      </w:r>
    </w:p>
    <w:p w:rsidR="00E31ED2" w:rsidRDefault="009C017C">
      <w:pPr>
        <w:pStyle w:val="1"/>
        <w:ind w:firstLine="720"/>
        <w:jc w:val="both"/>
      </w:pPr>
      <w:r>
        <w:rPr>
          <w:b/>
          <w:bCs/>
          <w:i/>
          <w:iCs/>
        </w:rPr>
        <w:t>Дифференцированный подход</w:t>
      </w:r>
      <w:r>
        <w:t xml:space="preserve"> к построению АООП для обучающихся с легкой умстве</w:t>
      </w:r>
      <w:r>
        <w:softHyphen/>
        <w:t>нной отсталостью (интеллектуальными нарушениями) предполагает учет их особых обра</w:t>
      </w:r>
      <w:r>
        <w:softHyphen/>
        <w:t>зовательных потребностей, которые проявляются в неоднородности возможностей освоения содержания образования.</w:t>
      </w:r>
    </w:p>
    <w:p w:rsidR="00E31ED2" w:rsidRDefault="009C017C">
      <w:pPr>
        <w:pStyle w:val="1"/>
        <w:ind w:firstLine="720"/>
        <w:jc w:val="both"/>
      </w:pPr>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E31ED2" w:rsidRDefault="009C017C">
      <w:pPr>
        <w:pStyle w:val="1"/>
        <w:ind w:firstLine="720"/>
        <w:jc w:val="both"/>
      </w:pPr>
      <w:proofErr w:type="spellStart"/>
      <w:r>
        <w:rPr>
          <w:b/>
          <w:bCs/>
          <w:i/>
          <w:iCs/>
        </w:rPr>
        <w:t>Деятельностный</w:t>
      </w:r>
      <w:proofErr w:type="spellEnd"/>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w:t>
      </w:r>
      <w:r>
        <w:softHyphen/>
        <w:t>теллектуальными нарушениями).</w:t>
      </w:r>
    </w:p>
    <w:p w:rsidR="00E31ED2" w:rsidRDefault="009C017C">
      <w:pPr>
        <w:pStyle w:val="1"/>
        <w:ind w:firstLine="740"/>
        <w:jc w:val="both"/>
      </w:pPr>
      <w:proofErr w:type="spellStart"/>
      <w:r>
        <w:t>Деятельностный</w:t>
      </w:r>
      <w:proofErr w:type="spellEnd"/>
      <w: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w:t>
      </w:r>
      <w:r>
        <w:lastRenderedPageBreak/>
        <w:t>учебной).</w:t>
      </w:r>
    </w:p>
    <w:p w:rsidR="00E31ED2" w:rsidRDefault="009C017C">
      <w:pPr>
        <w:pStyle w:val="1"/>
        <w:ind w:firstLine="560"/>
        <w:jc w:val="both"/>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E31ED2" w:rsidRDefault="009C017C">
      <w:pPr>
        <w:pStyle w:val="1"/>
        <w:ind w:firstLine="560"/>
        <w:jc w:val="both"/>
      </w:pPr>
      <w:r>
        <w:t>В контексте разработки АООП образования для обучающихся с умственной отсталостью (интеллектуальными нару</w:t>
      </w:r>
      <w:r w:rsidR="009A2729">
        <w:t>шениями) МАОУ ООШ п.Кострово</w:t>
      </w:r>
      <w:r>
        <w:t xml:space="preserve"> реализация </w:t>
      </w:r>
      <w:proofErr w:type="spellStart"/>
      <w:r>
        <w:t>деятельностного</w:t>
      </w:r>
      <w:proofErr w:type="spellEnd"/>
      <w:r>
        <w:t xml:space="preserve"> подхода обеспечивает:</w:t>
      </w:r>
    </w:p>
    <w:p w:rsidR="00E31ED2" w:rsidRDefault="009C017C">
      <w:pPr>
        <w:pStyle w:val="1"/>
        <w:numPr>
          <w:ilvl w:val="0"/>
          <w:numId w:val="5"/>
        </w:numPr>
        <w:tabs>
          <w:tab w:val="left" w:pos="839"/>
        </w:tabs>
        <w:spacing w:after="40" w:line="223" w:lineRule="auto"/>
        <w:ind w:firstLine="560"/>
        <w:jc w:val="both"/>
      </w:pPr>
      <w:bookmarkStart w:id="22" w:name="bookmark22"/>
      <w:bookmarkEnd w:id="22"/>
      <w:r>
        <w:t>придание результатам образования социально и личностно значимого характера;</w:t>
      </w:r>
    </w:p>
    <w:p w:rsidR="00E31ED2" w:rsidRDefault="009C017C">
      <w:pPr>
        <w:pStyle w:val="1"/>
        <w:numPr>
          <w:ilvl w:val="0"/>
          <w:numId w:val="5"/>
        </w:numPr>
        <w:tabs>
          <w:tab w:val="left" w:pos="827"/>
        </w:tabs>
        <w:spacing w:line="233" w:lineRule="auto"/>
        <w:ind w:firstLine="560"/>
        <w:jc w:val="both"/>
      </w:pPr>
      <w:bookmarkStart w:id="23" w:name="bookmark23"/>
      <w:bookmarkEnd w:id="23"/>
      <w: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E31ED2" w:rsidRDefault="009C017C">
      <w:pPr>
        <w:pStyle w:val="1"/>
        <w:numPr>
          <w:ilvl w:val="0"/>
          <w:numId w:val="5"/>
        </w:numPr>
        <w:tabs>
          <w:tab w:val="left" w:pos="831"/>
        </w:tabs>
        <w:spacing w:line="228" w:lineRule="auto"/>
        <w:ind w:firstLine="560"/>
        <w:jc w:val="both"/>
      </w:pPr>
      <w:bookmarkStart w:id="24" w:name="bookmark24"/>
      <w:bookmarkEnd w:id="24"/>
      <w:r>
        <w:t>существенное повышение мотивации и интереса к учению, приобретению нового опыта деятельности и поведения;</w:t>
      </w:r>
    </w:p>
    <w:p w:rsidR="00E31ED2" w:rsidRDefault="009C017C">
      <w:pPr>
        <w:pStyle w:val="1"/>
        <w:numPr>
          <w:ilvl w:val="0"/>
          <w:numId w:val="5"/>
        </w:numPr>
        <w:tabs>
          <w:tab w:val="left" w:pos="827"/>
        </w:tabs>
        <w:ind w:firstLine="560"/>
        <w:jc w:val="both"/>
      </w:pPr>
      <w:bookmarkStart w:id="25" w:name="bookmark25"/>
      <w:bookmarkEnd w:id="25"/>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31ED2" w:rsidRDefault="009C017C">
      <w:pPr>
        <w:pStyle w:val="1"/>
        <w:ind w:firstLine="560"/>
        <w:jc w:val="both"/>
      </w:pPr>
      <w:r>
        <w:t>В основу АООП образования обучающихся с умственной отсталостью (интеллектуальными нару</w:t>
      </w:r>
      <w:r w:rsidR="009A2729">
        <w:t>шениями) МАОУ ООШ п.Кострово</w:t>
      </w:r>
      <w:r>
        <w:t xml:space="preserve"> положены следующие принципы:</w:t>
      </w:r>
    </w:p>
    <w:p w:rsidR="00E31ED2" w:rsidRDefault="009C017C">
      <w:pPr>
        <w:pStyle w:val="1"/>
        <w:ind w:firstLine="560"/>
        <w:jc w:val="both"/>
      </w:pPr>
      <w: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E31ED2" w:rsidRDefault="009C017C">
      <w:pPr>
        <w:pStyle w:val="1"/>
        <w:numPr>
          <w:ilvl w:val="0"/>
          <w:numId w:val="6"/>
        </w:numPr>
        <w:tabs>
          <w:tab w:val="left" w:pos="1115"/>
        </w:tabs>
        <w:ind w:firstLine="740"/>
        <w:jc w:val="both"/>
      </w:pPr>
      <w:bookmarkStart w:id="26" w:name="bookmark26"/>
      <w:bookmarkEnd w:id="26"/>
      <w: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E31ED2" w:rsidRDefault="009C017C">
      <w:pPr>
        <w:pStyle w:val="1"/>
        <w:numPr>
          <w:ilvl w:val="0"/>
          <w:numId w:val="6"/>
        </w:numPr>
        <w:tabs>
          <w:tab w:val="left" w:pos="1119"/>
        </w:tabs>
        <w:ind w:firstLine="740"/>
        <w:jc w:val="both"/>
      </w:pPr>
      <w:bookmarkStart w:id="27" w:name="bookmark27"/>
      <w:bookmarkEnd w:id="27"/>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w:t>
      </w:r>
      <w:r w:rsidR="009A2729">
        <w:t>-</w:t>
      </w:r>
      <w:r>
        <w:t xml:space="preserve"> ориентированных задач;</w:t>
      </w:r>
    </w:p>
    <w:p w:rsidR="00E31ED2" w:rsidRDefault="009C017C">
      <w:pPr>
        <w:pStyle w:val="1"/>
        <w:numPr>
          <w:ilvl w:val="0"/>
          <w:numId w:val="6"/>
        </w:numPr>
        <w:tabs>
          <w:tab w:val="left" w:pos="1110"/>
        </w:tabs>
        <w:ind w:firstLine="740"/>
        <w:jc w:val="both"/>
      </w:pPr>
      <w:bookmarkStart w:id="28" w:name="bookmark28"/>
      <w:bookmarkEnd w:id="28"/>
      <w: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E31ED2" w:rsidRDefault="009C017C">
      <w:pPr>
        <w:pStyle w:val="1"/>
        <w:numPr>
          <w:ilvl w:val="0"/>
          <w:numId w:val="6"/>
        </w:numPr>
        <w:tabs>
          <w:tab w:val="left" w:pos="1139"/>
        </w:tabs>
        <w:ind w:firstLine="740"/>
        <w:jc w:val="both"/>
      </w:pPr>
      <w:bookmarkStart w:id="29" w:name="bookmark29"/>
      <w:bookmarkEnd w:id="29"/>
      <w:r>
        <w:t>онтогенетический принцип;</w:t>
      </w:r>
    </w:p>
    <w:p w:rsidR="00E31ED2" w:rsidRDefault="009C017C">
      <w:pPr>
        <w:pStyle w:val="1"/>
        <w:numPr>
          <w:ilvl w:val="0"/>
          <w:numId w:val="6"/>
        </w:numPr>
        <w:tabs>
          <w:tab w:val="left" w:pos="1110"/>
        </w:tabs>
        <w:ind w:firstLine="740"/>
        <w:jc w:val="both"/>
      </w:pPr>
      <w:bookmarkStart w:id="30" w:name="bookmark30"/>
      <w:bookmarkEnd w:id="30"/>
      <w:r>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w:t>
      </w:r>
      <w:r>
        <w:rPr>
          <w:color w:val="00000A"/>
        </w:rPr>
        <w:t>на всех этапах обучения: от младшего до старшего школьного возраста</w:t>
      </w:r>
      <w:r>
        <w:t>;</w:t>
      </w:r>
    </w:p>
    <w:p w:rsidR="00E31ED2" w:rsidRDefault="009C017C">
      <w:pPr>
        <w:pStyle w:val="1"/>
        <w:numPr>
          <w:ilvl w:val="0"/>
          <w:numId w:val="6"/>
        </w:numPr>
        <w:tabs>
          <w:tab w:val="left" w:pos="1105"/>
        </w:tabs>
        <w:ind w:firstLine="740"/>
        <w:jc w:val="both"/>
      </w:pPr>
      <w:bookmarkStart w:id="31" w:name="bookmark31"/>
      <w:bookmarkEnd w:id="31"/>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E31ED2" w:rsidRDefault="009C017C">
      <w:pPr>
        <w:pStyle w:val="1"/>
        <w:numPr>
          <w:ilvl w:val="0"/>
          <w:numId w:val="6"/>
        </w:numPr>
        <w:tabs>
          <w:tab w:val="left" w:pos="1105"/>
        </w:tabs>
        <w:ind w:firstLine="740"/>
        <w:jc w:val="both"/>
      </w:pPr>
      <w:bookmarkStart w:id="32" w:name="bookmark32"/>
      <w:bookmarkEnd w:id="32"/>
      <w:r>
        <w:t xml:space="preserve">принцип учета </w:t>
      </w:r>
      <w:r>
        <w:rPr>
          <w:color w:val="00000A"/>
        </w:rPr>
        <w:t>возрастных особенностей обучающихся, определяющий содержание предметных областей и результаты личностных достижений;</w:t>
      </w:r>
    </w:p>
    <w:p w:rsidR="00E31ED2" w:rsidRDefault="009C017C">
      <w:pPr>
        <w:pStyle w:val="1"/>
        <w:numPr>
          <w:ilvl w:val="0"/>
          <w:numId w:val="6"/>
        </w:numPr>
        <w:tabs>
          <w:tab w:val="left" w:pos="1115"/>
        </w:tabs>
        <w:ind w:firstLine="740"/>
        <w:jc w:val="both"/>
      </w:pPr>
      <w:bookmarkStart w:id="33" w:name="bookmark33"/>
      <w:bookmarkEnd w:id="33"/>
      <w:r>
        <w:t>принцип учета особенност</w:t>
      </w:r>
      <w:r w:rsidR="009A2729">
        <w:t xml:space="preserve">ей психического развития </w:t>
      </w:r>
      <w:proofErr w:type="gramStart"/>
      <w:r w:rsidR="009A2729">
        <w:t xml:space="preserve">разных </w:t>
      </w:r>
      <w:r>
        <w:t>групп</w:t>
      </w:r>
      <w:proofErr w:type="gramEnd"/>
      <w:r>
        <w:t xml:space="preserve"> обучающихся с умственной отсталостью (интеллектуальными нарушениями)</w:t>
      </w:r>
      <w:r>
        <w:rPr>
          <w:color w:val="00000A"/>
        </w:rPr>
        <w:t>;</w:t>
      </w:r>
    </w:p>
    <w:p w:rsidR="00E31ED2" w:rsidRDefault="009C017C">
      <w:pPr>
        <w:pStyle w:val="1"/>
        <w:numPr>
          <w:ilvl w:val="0"/>
          <w:numId w:val="6"/>
        </w:numPr>
        <w:tabs>
          <w:tab w:val="left" w:pos="963"/>
        </w:tabs>
        <w:ind w:firstLine="580"/>
        <w:jc w:val="both"/>
      </w:pPr>
      <w:bookmarkStart w:id="34" w:name="bookmark34"/>
      <w:bookmarkEnd w:id="34"/>
      <w: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31ED2" w:rsidRDefault="009C017C">
      <w:pPr>
        <w:pStyle w:val="1"/>
        <w:numPr>
          <w:ilvl w:val="0"/>
          <w:numId w:val="6"/>
        </w:numPr>
        <w:tabs>
          <w:tab w:val="left" w:pos="968"/>
        </w:tabs>
        <w:ind w:firstLine="580"/>
        <w:jc w:val="both"/>
      </w:pPr>
      <w:bookmarkStart w:id="35" w:name="bookmark35"/>
      <w:bookmarkEnd w:id="35"/>
      <w:r>
        <w:t xml:space="preserve">принцип переноса усвоенных знаний и умений и </w:t>
      </w:r>
      <w:proofErr w:type="gramStart"/>
      <w:r>
        <w:t>навыков</w:t>
      </w:r>
      <w:proofErr w:type="gramEnd"/>
      <w:r>
        <w:t xml:space="preserve">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E31ED2" w:rsidRDefault="009C017C">
      <w:pPr>
        <w:pStyle w:val="1"/>
        <w:numPr>
          <w:ilvl w:val="0"/>
          <w:numId w:val="6"/>
        </w:numPr>
        <w:tabs>
          <w:tab w:val="left" w:pos="1001"/>
        </w:tabs>
        <w:ind w:firstLine="580"/>
        <w:jc w:val="both"/>
      </w:pPr>
      <w:bookmarkStart w:id="36" w:name="bookmark36"/>
      <w:bookmarkEnd w:id="36"/>
      <w:r>
        <w:t>принцип сотрудничества с семьей.</w:t>
      </w:r>
    </w:p>
    <w:p w:rsidR="00E31ED2" w:rsidRDefault="009C017C">
      <w:pPr>
        <w:pStyle w:val="1"/>
        <w:ind w:firstLine="580"/>
        <w:jc w:val="both"/>
      </w:pPr>
      <w:r>
        <w:t xml:space="preserve">Структура АООП </w:t>
      </w:r>
      <w:r>
        <w:rPr>
          <w:color w:val="00000A"/>
        </w:rPr>
        <w:t xml:space="preserve">обучающихся </w:t>
      </w:r>
      <w:r>
        <w:t>с умственной отсталостью (интеллектуальными нару</w:t>
      </w:r>
      <w:r w:rsidR="009A2729">
        <w:t>шениями) МАОУ ООШ п.Кострово</w:t>
      </w:r>
      <w:r>
        <w:t xml:space="preserve"> включает целевой, содержательный и организационный разделы.</w:t>
      </w:r>
    </w:p>
    <w:p w:rsidR="00E31ED2" w:rsidRDefault="009C017C">
      <w:pPr>
        <w:pStyle w:val="1"/>
        <w:ind w:firstLine="720"/>
        <w:jc w:val="both"/>
      </w:pPr>
      <w:r>
        <w:rPr>
          <w:b/>
          <w:bCs/>
          <w:color w:val="00000A"/>
        </w:rPr>
        <w:t xml:space="preserve">Целевой раздел </w:t>
      </w:r>
      <w:r>
        <w:rPr>
          <w:color w:val="00000A"/>
        </w:rPr>
        <w:t xml:space="preserve">определяет общее назначение, цели, задачи и планируемые результаты </w:t>
      </w:r>
      <w:r>
        <w:rPr>
          <w:color w:val="00000A"/>
        </w:rPr>
        <w:lastRenderedPageBreak/>
        <w:t>реализации АООП, а также способы определения достижения этих целей и результатов.</w:t>
      </w:r>
    </w:p>
    <w:p w:rsidR="00E31ED2" w:rsidRDefault="009C017C">
      <w:pPr>
        <w:pStyle w:val="1"/>
        <w:ind w:firstLine="720"/>
        <w:jc w:val="both"/>
      </w:pPr>
      <w:r>
        <w:rPr>
          <w:color w:val="00000A"/>
        </w:rPr>
        <w:t>Целевой раздел включает:</w:t>
      </w:r>
    </w:p>
    <w:p w:rsidR="00E31ED2" w:rsidRDefault="009C017C">
      <w:pPr>
        <w:pStyle w:val="1"/>
        <w:ind w:firstLine="720"/>
        <w:jc w:val="both"/>
      </w:pPr>
      <w:r>
        <w:rPr>
          <w:color w:val="00000A"/>
        </w:rPr>
        <w:t>пояснительную записку;</w:t>
      </w:r>
    </w:p>
    <w:p w:rsidR="00E31ED2" w:rsidRDefault="009C017C">
      <w:pPr>
        <w:pStyle w:val="1"/>
        <w:ind w:firstLine="720"/>
        <w:jc w:val="both"/>
      </w:pPr>
      <w:r>
        <w:rPr>
          <w:color w:val="00000A"/>
        </w:rPr>
        <w:t>планируемые результаты освоения обучающимися с умственной отсталостью (интеллектуальными нарушениями) АООП образования;</w:t>
      </w:r>
    </w:p>
    <w:p w:rsidR="00E31ED2" w:rsidRDefault="009C017C">
      <w:pPr>
        <w:pStyle w:val="1"/>
        <w:ind w:firstLine="720"/>
        <w:jc w:val="both"/>
      </w:pPr>
      <w:r>
        <w:rPr>
          <w:color w:val="00000A"/>
        </w:rPr>
        <w:t>систему оценки достижения планируемых результатов освоения АООП образования.</w:t>
      </w:r>
    </w:p>
    <w:p w:rsidR="00E31ED2" w:rsidRDefault="009C017C">
      <w:pPr>
        <w:pStyle w:val="1"/>
        <w:ind w:firstLine="720"/>
        <w:jc w:val="both"/>
      </w:pPr>
      <w:r>
        <w:rPr>
          <w:b/>
          <w:bCs/>
          <w:color w:val="00000A"/>
        </w:rPr>
        <w:t xml:space="preserve">Содержательный раздел </w:t>
      </w:r>
      <w:r>
        <w:rPr>
          <w:color w:val="00000A"/>
        </w:rPr>
        <w:t>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E31ED2" w:rsidRDefault="009C017C">
      <w:pPr>
        <w:pStyle w:val="1"/>
        <w:ind w:firstLine="720"/>
        <w:jc w:val="both"/>
      </w:pPr>
      <w:r>
        <w:rPr>
          <w:color w:val="00000A"/>
        </w:rPr>
        <w:t>программу формирования базовых учебных действий;</w:t>
      </w:r>
    </w:p>
    <w:p w:rsidR="00E31ED2" w:rsidRDefault="009C017C">
      <w:pPr>
        <w:pStyle w:val="1"/>
        <w:ind w:firstLine="720"/>
        <w:jc w:val="both"/>
      </w:pPr>
      <w:r>
        <w:rPr>
          <w:color w:val="00000A"/>
        </w:rPr>
        <w:t>программы отдельных учебных предметов, курсов коррекционно-развивающей области;</w:t>
      </w:r>
    </w:p>
    <w:p w:rsidR="00E31ED2" w:rsidRDefault="009C017C">
      <w:pPr>
        <w:pStyle w:val="1"/>
        <w:ind w:firstLine="720"/>
        <w:jc w:val="both"/>
      </w:pPr>
      <w:r>
        <w:rPr>
          <w:color w:val="00000A"/>
        </w:rPr>
        <w:t>программу духовно-нравственного (нравственного) развития обучающихся с умственной отсталостью (интеллектуальными нарушениями);</w:t>
      </w:r>
    </w:p>
    <w:p w:rsidR="00E31ED2" w:rsidRDefault="009C017C">
      <w:pPr>
        <w:pStyle w:val="1"/>
        <w:ind w:firstLine="720"/>
        <w:jc w:val="both"/>
      </w:pPr>
      <w:r>
        <w:rPr>
          <w:color w:val="00000A"/>
        </w:rPr>
        <w:t>программу формирования экологической культуры, здорового и безопасного образа жизни;</w:t>
      </w:r>
    </w:p>
    <w:p w:rsidR="00E31ED2" w:rsidRDefault="009C017C">
      <w:pPr>
        <w:pStyle w:val="1"/>
        <w:ind w:firstLine="720"/>
        <w:jc w:val="both"/>
      </w:pPr>
      <w:r>
        <w:rPr>
          <w:color w:val="00000A"/>
        </w:rPr>
        <w:t>программу внеурочной деятельности;</w:t>
      </w:r>
    </w:p>
    <w:p w:rsidR="00E31ED2" w:rsidRDefault="009C017C">
      <w:pPr>
        <w:pStyle w:val="1"/>
        <w:ind w:firstLine="720"/>
        <w:jc w:val="both"/>
      </w:pPr>
      <w:r>
        <w:rPr>
          <w:color w:val="00000A"/>
        </w:rPr>
        <w:t>программу коррекционной работы с обучающимися с легкой умственной отсталостью (интеллектуальными нарушениями) (вариант 1);</w:t>
      </w:r>
    </w:p>
    <w:p w:rsidR="00E31ED2" w:rsidRDefault="009C017C">
      <w:pPr>
        <w:pStyle w:val="1"/>
        <w:ind w:firstLine="720"/>
        <w:jc w:val="both"/>
      </w:pPr>
      <w:r>
        <w:rPr>
          <w:color w:val="00000A"/>
        </w:rPr>
        <w:t>Организационный раздел определяет общие рамки организации образовательного процесса, а также механизмы</w:t>
      </w:r>
      <w:r w:rsidR="009A2729">
        <w:rPr>
          <w:color w:val="00000A"/>
        </w:rPr>
        <w:t xml:space="preserve"> реализации АООП в МАОУ ООШ п.Кострово</w:t>
      </w:r>
      <w:r>
        <w:rPr>
          <w:color w:val="00000A"/>
        </w:rPr>
        <w:t>.</w:t>
      </w:r>
    </w:p>
    <w:p w:rsidR="00E31ED2" w:rsidRDefault="009C017C">
      <w:pPr>
        <w:pStyle w:val="1"/>
        <w:ind w:firstLine="720"/>
        <w:jc w:val="both"/>
      </w:pPr>
      <w:r>
        <w:rPr>
          <w:b/>
          <w:bCs/>
          <w:color w:val="00000A"/>
        </w:rPr>
        <w:t xml:space="preserve">Организационный раздел </w:t>
      </w:r>
      <w:r>
        <w:rPr>
          <w:color w:val="00000A"/>
        </w:rPr>
        <w:t>включает:</w:t>
      </w:r>
    </w:p>
    <w:p w:rsidR="00E31ED2" w:rsidRDefault="009C017C">
      <w:pPr>
        <w:pStyle w:val="1"/>
        <w:ind w:firstLine="720"/>
        <w:jc w:val="both"/>
      </w:pPr>
      <w:r>
        <w:rPr>
          <w:color w:val="00000A"/>
        </w:rPr>
        <w:t>учебный план;</w:t>
      </w:r>
    </w:p>
    <w:p w:rsidR="00E31ED2" w:rsidRDefault="009C017C" w:rsidP="002D0A8B">
      <w:pPr>
        <w:pStyle w:val="1"/>
        <w:ind w:firstLine="720"/>
        <w:jc w:val="both"/>
      </w:pPr>
      <w:r>
        <w:rPr>
          <w:color w:val="00000A"/>
        </w:rPr>
        <w:t>систему специальных условий реализации основной образовательной программы в соответствии с требованиями Стандарта.</w:t>
      </w:r>
      <w:r w:rsidR="009A2729">
        <w:rPr>
          <w:color w:val="00000A"/>
        </w:rPr>
        <w:t xml:space="preserve"> </w:t>
      </w:r>
    </w:p>
    <w:p w:rsidR="00E31ED2" w:rsidRDefault="009C017C">
      <w:pPr>
        <w:pStyle w:val="11"/>
        <w:keepNext/>
        <w:keepLines/>
        <w:spacing w:after="240"/>
        <w:jc w:val="center"/>
      </w:pPr>
      <w:bookmarkStart w:id="37" w:name="bookmark37"/>
      <w:bookmarkStart w:id="38" w:name="bookmark38"/>
      <w:bookmarkStart w:id="39" w:name="bookmark39"/>
      <w:r>
        <w:rPr>
          <w:b w:val="0"/>
          <w:bCs w:val="0"/>
          <w:color w:val="2E74B5"/>
        </w:rPr>
        <w:t xml:space="preserve">2. </w:t>
      </w:r>
      <w:r>
        <w:rPr>
          <w:color w:val="2E74B5"/>
        </w:rPr>
        <w:t>Адаптированная основная общеобразовательная программа образования</w:t>
      </w:r>
      <w:r>
        <w:rPr>
          <w:color w:val="2E74B5"/>
        </w:rPr>
        <w:br/>
        <w:t xml:space="preserve">обучающихся </w:t>
      </w:r>
      <w:r w:rsidR="009A2729">
        <w:rPr>
          <w:color w:val="2E74B5"/>
        </w:rPr>
        <w:t>4-9 классов с</w:t>
      </w:r>
      <w:r>
        <w:rPr>
          <w:color w:val="2E74B5"/>
        </w:rPr>
        <w:t xml:space="preserve"> умственной отсталостью</w:t>
      </w:r>
      <w:r>
        <w:rPr>
          <w:color w:val="2E74B5"/>
        </w:rPr>
        <w:br/>
        <w:t>(АООП вариант 1)</w:t>
      </w:r>
      <w:bookmarkEnd w:id="37"/>
      <w:bookmarkEnd w:id="38"/>
      <w:bookmarkEnd w:id="39"/>
    </w:p>
    <w:p w:rsidR="00E31ED2" w:rsidRDefault="009C017C" w:rsidP="002D0A8B">
      <w:pPr>
        <w:pStyle w:val="1"/>
        <w:numPr>
          <w:ilvl w:val="0"/>
          <w:numId w:val="7"/>
        </w:numPr>
        <w:tabs>
          <w:tab w:val="left" w:pos="546"/>
        </w:tabs>
        <w:ind w:firstLine="0"/>
        <w:jc w:val="center"/>
      </w:pPr>
      <w:bookmarkStart w:id="40" w:name="bookmark40"/>
      <w:bookmarkStart w:id="41" w:name="bookmark41"/>
      <w:bookmarkEnd w:id="40"/>
      <w:r>
        <w:rPr>
          <w:b/>
          <w:bCs/>
        </w:rPr>
        <w:t>Целевой раздел</w:t>
      </w:r>
      <w:bookmarkEnd w:id="41"/>
    </w:p>
    <w:p w:rsidR="00E31ED2" w:rsidRDefault="009C017C">
      <w:pPr>
        <w:pStyle w:val="1"/>
        <w:numPr>
          <w:ilvl w:val="0"/>
          <w:numId w:val="8"/>
        </w:numPr>
        <w:tabs>
          <w:tab w:val="left" w:pos="723"/>
        </w:tabs>
        <w:spacing w:after="240"/>
        <w:ind w:firstLine="0"/>
        <w:jc w:val="center"/>
      </w:pPr>
      <w:bookmarkStart w:id="42" w:name="bookmark42"/>
      <w:bookmarkEnd w:id="42"/>
      <w:r>
        <w:rPr>
          <w:b/>
          <w:bCs/>
        </w:rPr>
        <w:t>Пояснительная записка</w:t>
      </w:r>
    </w:p>
    <w:p w:rsidR="00E31ED2" w:rsidRDefault="009C017C">
      <w:pPr>
        <w:pStyle w:val="1"/>
        <w:ind w:firstLine="740"/>
        <w:jc w:val="both"/>
      </w:pPr>
      <w:r>
        <w:rPr>
          <w:b/>
          <w:bCs/>
          <w:color w:val="00000A"/>
        </w:rPr>
        <w:t xml:space="preserve">Цель </w:t>
      </w:r>
      <w:r>
        <w:rPr>
          <w:color w:val="00000A"/>
        </w:rPr>
        <w:t xml:space="preserve">реализации АООП </w:t>
      </w:r>
      <w:r w:rsidR="009A2729">
        <w:rPr>
          <w:color w:val="00000A"/>
        </w:rPr>
        <w:t xml:space="preserve">образования обучающихся с </w:t>
      </w:r>
      <w:r>
        <w:rPr>
          <w:color w:val="00000A"/>
        </w:rPr>
        <w:t xml:space="preserve">умственной отсталостью (интеллектуальными нарушениями) — </w:t>
      </w:r>
      <w:r>
        <w:t>создание условий для максимального удовлетворения особых образовательных потребностей обу</w:t>
      </w:r>
      <w:r w:rsidR="009A2729">
        <w:t>чающихся МАОУ ООШ п.Кострово</w:t>
      </w:r>
      <w:r>
        <w:t>, обеспечивающих усвоение ими социального и культурного опыта.</w:t>
      </w:r>
    </w:p>
    <w:p w:rsidR="00E31ED2" w:rsidRDefault="009C017C">
      <w:pPr>
        <w:pStyle w:val="1"/>
        <w:ind w:firstLine="740"/>
        <w:jc w:val="both"/>
      </w:pPr>
      <w:r>
        <w:rPr>
          <w:color w:val="00000A"/>
        </w:rPr>
        <w:t xml:space="preserve">Достижение поставленной цели </w:t>
      </w:r>
      <w:r>
        <w:t xml:space="preserve">при разработке и реализации АООП </w:t>
      </w:r>
      <w:r>
        <w:rPr>
          <w:color w:val="00000A"/>
        </w:rPr>
        <w:t>предусматривает решение следующих основных задач:</w:t>
      </w:r>
    </w:p>
    <w:p w:rsidR="00E31ED2" w:rsidRDefault="00A818F7">
      <w:pPr>
        <w:pStyle w:val="1"/>
        <w:numPr>
          <w:ilvl w:val="0"/>
          <w:numId w:val="6"/>
        </w:numPr>
        <w:tabs>
          <w:tab w:val="left" w:pos="1141"/>
        </w:tabs>
        <w:ind w:firstLine="740"/>
        <w:jc w:val="both"/>
      </w:pPr>
      <w:bookmarkStart w:id="43" w:name="bookmark43"/>
      <w:bookmarkEnd w:id="43"/>
      <w:r>
        <w:rPr>
          <w:color w:val="00000A"/>
        </w:rPr>
        <w:t>овладение обучающимися с</w:t>
      </w:r>
      <w:r w:rsidR="009C017C">
        <w:rPr>
          <w:color w:val="00000A"/>
        </w:rPr>
        <w:t xml:space="preserve"> умственной отсталостью (интеллектуальными нарушениями) учебной деятельностью, обеспечивающей формирование жизненных компетенций;</w:t>
      </w:r>
    </w:p>
    <w:p w:rsidR="00E31ED2" w:rsidRDefault="009C017C">
      <w:pPr>
        <w:pStyle w:val="1"/>
        <w:numPr>
          <w:ilvl w:val="0"/>
          <w:numId w:val="6"/>
        </w:numPr>
        <w:tabs>
          <w:tab w:val="left" w:pos="1146"/>
        </w:tabs>
        <w:ind w:firstLine="740"/>
        <w:jc w:val="both"/>
      </w:pPr>
      <w:bookmarkStart w:id="44" w:name="bookmark44"/>
      <w:bookmarkEnd w:id="44"/>
      <w:r>
        <w:rPr>
          <w:color w:val="00000A"/>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31ED2" w:rsidRDefault="009C017C">
      <w:pPr>
        <w:pStyle w:val="1"/>
        <w:numPr>
          <w:ilvl w:val="0"/>
          <w:numId w:val="6"/>
        </w:numPr>
        <w:tabs>
          <w:tab w:val="left" w:pos="1136"/>
        </w:tabs>
        <w:ind w:firstLine="740"/>
        <w:jc w:val="both"/>
      </w:pPr>
      <w:bookmarkStart w:id="45" w:name="bookmark45"/>
      <w:bookmarkEnd w:id="45"/>
      <w:r>
        <w:t>достижение планируемых результатов освоения АООП обра</w:t>
      </w:r>
      <w:r w:rsidR="00A818F7">
        <w:t>зования обучающимися с</w:t>
      </w:r>
      <w:r>
        <w:t xml:space="preserve">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E31ED2" w:rsidRDefault="009C017C">
      <w:pPr>
        <w:pStyle w:val="1"/>
        <w:numPr>
          <w:ilvl w:val="0"/>
          <w:numId w:val="6"/>
        </w:numPr>
        <w:tabs>
          <w:tab w:val="left" w:pos="1141"/>
        </w:tabs>
        <w:ind w:firstLine="740"/>
        <w:jc w:val="both"/>
      </w:pPr>
      <w:bookmarkStart w:id="46" w:name="bookmark46"/>
      <w:bookmarkEnd w:id="46"/>
      <w:r>
        <w:t xml:space="preserve">выявление и развитие возможностей и </w:t>
      </w:r>
      <w:proofErr w:type="gramStart"/>
      <w:r>
        <w:t>способностей</w:t>
      </w:r>
      <w:proofErr w:type="gramEnd"/>
      <w: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31ED2" w:rsidRDefault="009C017C">
      <w:pPr>
        <w:pStyle w:val="1"/>
        <w:numPr>
          <w:ilvl w:val="0"/>
          <w:numId w:val="6"/>
        </w:numPr>
        <w:tabs>
          <w:tab w:val="left" w:pos="1131"/>
        </w:tabs>
        <w:ind w:firstLine="740"/>
        <w:jc w:val="both"/>
      </w:pPr>
      <w:bookmarkStart w:id="47" w:name="bookmark47"/>
      <w:bookmarkEnd w:id="47"/>
      <w: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t>внутришкольной</w:t>
      </w:r>
      <w:proofErr w:type="spellEnd"/>
      <w:r>
        <w:t xml:space="preserve"> социальной среды.</w:t>
      </w:r>
    </w:p>
    <w:p w:rsidR="00E31ED2" w:rsidRDefault="009C017C">
      <w:pPr>
        <w:pStyle w:val="1"/>
        <w:ind w:firstLine="0"/>
        <w:jc w:val="center"/>
      </w:pPr>
      <w:r>
        <w:rPr>
          <w:b/>
          <w:bCs/>
          <w:color w:val="00000A"/>
        </w:rPr>
        <w:lastRenderedPageBreak/>
        <w:t>Общая характеристика адаптированной образовательно</w:t>
      </w:r>
      <w:r w:rsidR="00A818F7">
        <w:rPr>
          <w:b/>
          <w:bCs/>
          <w:color w:val="00000A"/>
        </w:rPr>
        <w:t>й программы обучающихся с</w:t>
      </w:r>
      <w:r w:rsidR="00A818F7">
        <w:rPr>
          <w:b/>
          <w:bCs/>
          <w:color w:val="00000A"/>
        </w:rPr>
        <w:br/>
      </w:r>
      <w:r>
        <w:rPr>
          <w:b/>
          <w:bCs/>
          <w:color w:val="00000A"/>
        </w:rPr>
        <w:t xml:space="preserve"> умственной отсталостью (интеллектуальными нарушениями)</w:t>
      </w:r>
    </w:p>
    <w:p w:rsidR="00E31ED2" w:rsidRDefault="009C017C">
      <w:pPr>
        <w:pStyle w:val="1"/>
        <w:ind w:firstLine="740"/>
        <w:jc w:val="both"/>
      </w:pPr>
      <w:r>
        <w:rPr>
          <w:color w:val="00000A"/>
        </w:rPr>
        <w:t xml:space="preserve">АООП </w:t>
      </w:r>
      <w:r w:rsidR="00A818F7">
        <w:rPr>
          <w:color w:val="00000A"/>
        </w:rPr>
        <w:t xml:space="preserve">образования обучающихся с </w:t>
      </w:r>
      <w:r>
        <w:rPr>
          <w:color w:val="00000A"/>
        </w:rPr>
        <w:t>умственной отсталостью (интеллектуальными нарушениями</w:t>
      </w:r>
      <w:r w:rsidR="00A818F7">
        <w:rPr>
          <w:color w:val="00000A"/>
        </w:rPr>
        <w:t>) МАОУ ООШ п.Кострово</w:t>
      </w:r>
      <w:r>
        <w:rPr>
          <w:color w:val="00000A"/>
        </w:rPr>
        <w:t xml:space="preserve"> разработана с учетом их особых образовательных потребностей.</w:t>
      </w:r>
    </w:p>
    <w:p w:rsidR="00E31ED2" w:rsidRDefault="009C017C">
      <w:pPr>
        <w:pStyle w:val="1"/>
        <w:ind w:firstLine="740"/>
        <w:jc w:val="both"/>
      </w:pPr>
      <w:r>
        <w:rPr>
          <w:color w:val="00000A"/>
        </w:rPr>
        <w:t>АООП включает обязательную часть и часть, формируемую участниками образовательного процесса.</w:t>
      </w:r>
    </w:p>
    <w:p w:rsidR="00E31ED2" w:rsidRDefault="009C017C">
      <w:pPr>
        <w:pStyle w:val="1"/>
        <w:ind w:firstLine="740"/>
        <w:jc w:val="both"/>
      </w:pPr>
      <w:r>
        <w:rPr>
          <w:color w:val="00000A"/>
        </w:rPr>
        <w:t>Обязательная</w:t>
      </w:r>
      <w:r w:rsidR="00A818F7">
        <w:rPr>
          <w:color w:val="00000A"/>
        </w:rPr>
        <w:t xml:space="preserve"> часть АООП для обучающихся с </w:t>
      </w:r>
      <w:r>
        <w:rPr>
          <w:color w:val="00000A"/>
        </w:rPr>
        <w:t>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E31ED2" w:rsidRDefault="009C017C">
      <w:pPr>
        <w:pStyle w:val="1"/>
        <w:tabs>
          <w:tab w:val="left" w:pos="3188"/>
          <w:tab w:val="left" w:pos="4206"/>
        </w:tabs>
        <w:ind w:firstLine="740"/>
        <w:jc w:val="both"/>
      </w:pPr>
      <w:r>
        <w:rPr>
          <w:color w:val="00000A"/>
        </w:rPr>
        <w:t>Сроки реализации</w:t>
      </w:r>
      <w:r>
        <w:rPr>
          <w:color w:val="00000A"/>
        </w:rPr>
        <w:tab/>
        <w:t>АООП</w:t>
      </w:r>
      <w:r>
        <w:rPr>
          <w:color w:val="00000A"/>
        </w:rPr>
        <w:tab/>
        <w:t xml:space="preserve">для обучающихся </w:t>
      </w:r>
      <w:r>
        <w:t>с умственной отсталостью</w:t>
      </w:r>
    </w:p>
    <w:p w:rsidR="00E31ED2" w:rsidRDefault="009C017C">
      <w:pPr>
        <w:pStyle w:val="1"/>
        <w:ind w:firstLine="0"/>
        <w:jc w:val="both"/>
      </w:pPr>
      <w:r>
        <w:t>(интеллектуальными нарушениями) составляет 9 лет.</w:t>
      </w:r>
    </w:p>
    <w:p w:rsidR="00E31ED2" w:rsidRDefault="009C017C">
      <w:pPr>
        <w:pStyle w:val="1"/>
        <w:ind w:firstLine="740"/>
        <w:jc w:val="both"/>
      </w:pPr>
      <w:r>
        <w:t>В реализации АООП выделено два этапа:</w:t>
      </w:r>
    </w:p>
    <w:p w:rsidR="00E31ED2" w:rsidRDefault="009C017C">
      <w:pPr>
        <w:pStyle w:val="1"/>
        <w:numPr>
          <w:ilvl w:val="0"/>
          <w:numId w:val="9"/>
        </w:numPr>
        <w:tabs>
          <w:tab w:val="left" w:pos="1012"/>
        </w:tabs>
        <w:ind w:firstLine="740"/>
        <w:jc w:val="both"/>
      </w:pPr>
      <w:bookmarkStart w:id="48" w:name="bookmark48"/>
      <w:bookmarkEnd w:id="48"/>
      <w:r>
        <w:t>этап — 1-4 классы;</w:t>
      </w:r>
    </w:p>
    <w:p w:rsidR="00E31ED2" w:rsidRDefault="009C017C">
      <w:pPr>
        <w:pStyle w:val="1"/>
        <w:numPr>
          <w:ilvl w:val="0"/>
          <w:numId w:val="9"/>
        </w:numPr>
        <w:tabs>
          <w:tab w:val="left" w:pos="1089"/>
        </w:tabs>
        <w:ind w:firstLine="740"/>
        <w:jc w:val="both"/>
      </w:pPr>
      <w:bookmarkStart w:id="49" w:name="bookmark49"/>
      <w:bookmarkEnd w:id="49"/>
      <w:r>
        <w:t>этап — 5-9 классы.</w:t>
      </w:r>
    </w:p>
    <w:p w:rsidR="00E31ED2" w:rsidRDefault="009C017C">
      <w:pPr>
        <w:pStyle w:val="1"/>
        <w:ind w:firstLine="740"/>
        <w:jc w:val="both"/>
      </w:pPr>
      <w:r>
        <w:t>Цель I-</w:t>
      </w:r>
      <w:proofErr w:type="spellStart"/>
      <w:r>
        <w:t>го</w:t>
      </w:r>
      <w:proofErr w:type="spellEnd"/>
      <w:r>
        <w:t xml:space="preserve"> этапа состоит в формировании основ предметных знаний и умений, коррекции недостатков психофизического развития обучающихся.</w:t>
      </w:r>
    </w:p>
    <w:p w:rsidR="00E31ED2" w:rsidRDefault="009C017C">
      <w:pPr>
        <w:pStyle w:val="1"/>
        <w:ind w:firstLine="740"/>
        <w:jc w:val="both"/>
      </w:pPr>
      <w:r>
        <w:t xml:space="preserve">Организация первого этапа направлена на решение </w:t>
      </w:r>
      <w:proofErr w:type="spellStart"/>
      <w:r>
        <w:t>диагностико</w:t>
      </w:r>
      <w:proofErr w:type="spellEnd"/>
      <w:r>
        <w:t>-пропедевтических задач:</w:t>
      </w:r>
    </w:p>
    <w:p w:rsidR="00E31ED2" w:rsidRDefault="009C017C">
      <w:pPr>
        <w:pStyle w:val="1"/>
        <w:numPr>
          <w:ilvl w:val="0"/>
          <w:numId w:val="10"/>
        </w:numPr>
        <w:tabs>
          <w:tab w:val="left" w:pos="1059"/>
        </w:tabs>
        <w:ind w:firstLine="740"/>
        <w:jc w:val="both"/>
      </w:pPr>
      <w:bookmarkStart w:id="50" w:name="bookmark50"/>
      <w:bookmarkEnd w:id="50"/>
      <w: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E31ED2" w:rsidRDefault="009C017C">
      <w:pPr>
        <w:pStyle w:val="1"/>
        <w:numPr>
          <w:ilvl w:val="0"/>
          <w:numId w:val="10"/>
        </w:numPr>
        <w:tabs>
          <w:tab w:val="left" w:pos="1059"/>
        </w:tabs>
        <w:ind w:firstLine="740"/>
        <w:jc w:val="both"/>
      </w:pPr>
      <w:bookmarkStart w:id="51" w:name="bookmark51"/>
      <w:bookmarkEnd w:id="51"/>
      <w:r>
        <w:t>сформировать у обучающихся физическую, социально-личностную, коммуникативную и интеллектуальную готовность к освоению АООП;</w:t>
      </w:r>
    </w:p>
    <w:p w:rsidR="00E31ED2" w:rsidRDefault="009C017C">
      <w:pPr>
        <w:pStyle w:val="1"/>
        <w:numPr>
          <w:ilvl w:val="0"/>
          <w:numId w:val="10"/>
        </w:numPr>
        <w:tabs>
          <w:tab w:val="left" w:pos="1074"/>
        </w:tabs>
        <w:ind w:firstLine="740"/>
        <w:jc w:val="both"/>
      </w:pPr>
      <w:bookmarkStart w:id="52" w:name="bookmark52"/>
      <w:bookmarkEnd w:id="52"/>
      <w: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E31ED2" w:rsidRDefault="009C017C">
      <w:pPr>
        <w:pStyle w:val="1"/>
        <w:numPr>
          <w:ilvl w:val="0"/>
          <w:numId w:val="10"/>
        </w:numPr>
        <w:tabs>
          <w:tab w:val="left" w:pos="999"/>
        </w:tabs>
        <w:ind w:firstLine="720"/>
        <w:jc w:val="both"/>
      </w:pPr>
      <w:bookmarkStart w:id="53" w:name="bookmark53"/>
      <w:bookmarkEnd w:id="53"/>
      <w:r>
        <w:t>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rsidR="00E31ED2" w:rsidRDefault="009C017C">
      <w:pPr>
        <w:pStyle w:val="1"/>
        <w:ind w:firstLine="720"/>
        <w:jc w:val="both"/>
      </w:pPr>
      <w:r>
        <w:t xml:space="preserve">II этап направлен на расширение, углубление и систематизацию знаний и </w:t>
      </w:r>
      <w:proofErr w:type="gramStart"/>
      <w:r>
        <w:t>умений</w:t>
      </w:r>
      <w:proofErr w:type="gramEnd"/>
      <w:r>
        <w:t xml:space="preserve"> обучающихся в обязательных предметных областях, овладение некоторыми навыками адаптации в динамично изменяющемся и развивающемся мире, решаются задачи, связанные с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E31ED2" w:rsidRDefault="009C017C">
      <w:pPr>
        <w:pStyle w:val="1"/>
        <w:spacing w:after="240"/>
        <w:ind w:firstLine="0"/>
        <w:jc w:val="center"/>
      </w:pPr>
      <w:r>
        <w:rPr>
          <w:b/>
          <w:bCs/>
          <w:color w:val="00000A"/>
        </w:rPr>
        <w:t>Психолого-педагогическая хар</w:t>
      </w:r>
      <w:r w:rsidR="00A818F7">
        <w:rPr>
          <w:b/>
          <w:bCs/>
          <w:color w:val="00000A"/>
        </w:rPr>
        <w:t>актеристика обучающихся</w:t>
      </w:r>
      <w:r w:rsidR="00A818F7">
        <w:rPr>
          <w:b/>
          <w:bCs/>
          <w:color w:val="00000A"/>
        </w:rPr>
        <w:br/>
        <w:t>с</w:t>
      </w:r>
      <w:r>
        <w:rPr>
          <w:b/>
          <w:bCs/>
          <w:color w:val="00000A"/>
        </w:rPr>
        <w:t xml:space="preserve"> умственной отсталостью (интеллектуальными нарушениями)</w:t>
      </w:r>
    </w:p>
    <w:p w:rsidR="00E31ED2" w:rsidRDefault="009C017C">
      <w:pPr>
        <w:pStyle w:val="1"/>
        <w:ind w:firstLine="720"/>
        <w:jc w:val="both"/>
      </w:pPr>
      <w: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E31ED2" w:rsidRDefault="009C017C">
      <w:pPr>
        <w:pStyle w:val="1"/>
        <w:ind w:firstLine="720"/>
        <w:jc w:val="both"/>
      </w:pPr>
      <w:r>
        <w:t xml:space="preserve">В международной классификации болезней (МКБ-10) выделено четыре степени умственной отсталости: легкая </w:t>
      </w:r>
      <w:r w:rsidR="00A818F7">
        <w:rPr>
          <w:color w:val="00000A"/>
        </w:rPr>
        <w:t>(IQ — 69-50)</w:t>
      </w:r>
      <w:r>
        <w:rPr>
          <w:color w:val="00000A"/>
        </w:rPr>
        <w:t>, умеренная (IQ — 50-35), тяжелая (IQ — 34-20), глубокая (</w:t>
      </w:r>
      <w:proofErr w:type="gramStart"/>
      <w:r>
        <w:rPr>
          <w:color w:val="00000A"/>
        </w:rPr>
        <w:t>IQ&lt;</w:t>
      </w:r>
      <w:proofErr w:type="gramEnd"/>
      <w:r>
        <w:rPr>
          <w:color w:val="00000A"/>
        </w:rPr>
        <w:t>20).</w:t>
      </w:r>
    </w:p>
    <w:p w:rsidR="00E31ED2" w:rsidRDefault="009C017C">
      <w:pPr>
        <w:pStyle w:val="1"/>
        <w:ind w:firstLine="720"/>
        <w:jc w:val="both"/>
      </w:pPr>
      <w: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E31ED2" w:rsidRDefault="009C017C">
      <w:pPr>
        <w:pStyle w:val="1"/>
        <w:ind w:firstLine="720"/>
        <w:jc w:val="both"/>
      </w:pPr>
      <w:r>
        <w:t xml:space="preserve">Затруднения в психическом развитии детей с умственной отсталостью (интеллектуальными </w:t>
      </w:r>
      <w:r>
        <w:lastRenderedPageBreak/>
        <w:t xml:space="preserve">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t>тугоподвижностью</w:t>
      </w:r>
      <w:proofErr w:type="spellEnd"/>
      <w:r>
        <w:t xml:space="preserve">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w:t>
      </w:r>
      <w:r w:rsidR="00A818F7">
        <w:t>а: мотивационно-</w:t>
      </w:r>
      <w:proofErr w:type="spellStart"/>
      <w:r w:rsidR="00A818F7">
        <w:t>потребностная</w:t>
      </w:r>
      <w:proofErr w:type="spellEnd"/>
      <w:r w:rsidR="00A818F7">
        <w:t xml:space="preserve">, </w:t>
      </w:r>
      <w:r>
        <w:t>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E31ED2" w:rsidRDefault="009C017C">
      <w:pPr>
        <w:pStyle w:val="1"/>
        <w:ind w:firstLine="720"/>
        <w:jc w:val="both"/>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w:t>
      </w:r>
      <w:r>
        <w:softHyphen/>
        <w:t>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E31ED2" w:rsidRDefault="009C017C">
      <w:pPr>
        <w:pStyle w:val="1"/>
        <w:ind w:firstLine="720"/>
        <w:jc w:val="both"/>
      </w:pPr>
      <w:r>
        <w:t>Развитие всех психических процессов у детей с легкой умственной отсталостью (ин</w:t>
      </w:r>
      <w:r>
        <w:softHyphen/>
        <w:t>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w:t>
      </w:r>
      <w:r>
        <w:softHyphen/>
        <w:t xml:space="preserve">знавательных процессах сказывается </w:t>
      </w:r>
      <w:proofErr w:type="spellStart"/>
      <w:r>
        <w:t>дефицитарность</w:t>
      </w:r>
      <w:proofErr w:type="spellEnd"/>
      <w: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w:t>
      </w:r>
      <w:r>
        <w:softHyphen/>
        <w:t>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w:t>
      </w:r>
      <w:r>
        <w:softHyphen/>
        <w:t>нако особая организация учебной и внеурочной работы, основанной на использовании пра</w:t>
      </w:r>
      <w:r>
        <w:softHyphen/>
        <w:t>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E31ED2" w:rsidRDefault="009C017C">
      <w:pPr>
        <w:pStyle w:val="1"/>
        <w:ind w:firstLine="720"/>
        <w:jc w:val="both"/>
      </w:pPr>
      <w:r>
        <w:t xml:space="preserve">Меньший потенциал у обучающихся с умственной отсталостью (интеллектуальными нарушениями) обнаруживается в развитии их </w:t>
      </w:r>
      <w:r>
        <w:rPr>
          <w:b/>
          <w:bCs/>
        </w:rPr>
        <w:t>мышления</w:t>
      </w:r>
      <w: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w:t>
      </w:r>
      <w:r>
        <w:softHyphen/>
        <w:t>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E31ED2" w:rsidRDefault="009C017C">
      <w:pPr>
        <w:pStyle w:val="1"/>
        <w:ind w:firstLine="720"/>
        <w:jc w:val="both"/>
      </w:pPr>
      <w:r>
        <w:t>Из всех видов мышления (наглядно-действенного, наглядно-образного и словесно-ло</w:t>
      </w:r>
      <w:r>
        <w:softHyphen/>
        <w:t>гического) у обучающихся с легкой умственной отсталостью (интеллектуальными наруше</w:t>
      </w:r>
      <w:r>
        <w:softHyphen/>
        <w:t xml:space="preserve">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w:t>
      </w:r>
      <w:r>
        <w:lastRenderedPageBreak/>
        <w:t>рациональными и целенаправленными способами выполнения за</w:t>
      </w:r>
      <w:r>
        <w:softHyphen/>
        <w:t xml:space="preserve">дания, оказывается возможным в той или иной степени </w:t>
      </w:r>
      <w:proofErr w:type="spellStart"/>
      <w:r>
        <w:t>скорригировать</w:t>
      </w:r>
      <w:proofErr w:type="spellEnd"/>
      <w: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w:t>
      </w:r>
      <w:proofErr w:type="gramStart"/>
      <w:r>
        <w:t>различных видов мышления</w:t>
      </w:r>
      <w:proofErr w:type="gramEnd"/>
      <w:r>
        <w:t xml:space="preserve"> обучающихся с умственной отсталостью (интеллектуальными на</w:t>
      </w:r>
      <w:r>
        <w:softHyphen/>
        <w:t>рушениями), в том числе и словесно-логического.</w:t>
      </w:r>
    </w:p>
    <w:p w:rsidR="00E31ED2" w:rsidRDefault="009C017C">
      <w:pPr>
        <w:pStyle w:val="1"/>
        <w:ind w:firstLine="720"/>
        <w:jc w:val="both"/>
      </w:pPr>
      <w:r>
        <w:t xml:space="preserve">Особенности восприятия и осмысления детьми учебного материала неразрывно связаны с особенностями их </w:t>
      </w:r>
      <w:r>
        <w:rPr>
          <w:b/>
          <w:bCs/>
        </w:rPr>
        <w:t>памяти</w:t>
      </w:r>
      <w: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w:t>
      </w:r>
      <w:r>
        <w:softHyphen/>
        <w:t xml:space="preserve">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t>мнемической</w:t>
      </w:r>
      <w:proofErr w:type="spellEnd"/>
      <w:r>
        <w:t xml:space="preserve"> деятельности во многом определяется структурой дефекта каждого ребенка с умственной отсталостью (интеллектуальными наруше</w:t>
      </w:r>
      <w:r>
        <w:softHyphen/>
        <w:t xml:space="preserve">ниями). В связи с этим учет </w:t>
      </w:r>
      <w:proofErr w:type="gramStart"/>
      <w:r>
        <w:t>особенностей</w:t>
      </w:r>
      <w:proofErr w:type="gramEnd"/>
      <w:r>
        <w:t xml:space="preserve">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t>мнемической</w:t>
      </w:r>
      <w:proofErr w:type="spellEnd"/>
      <w:r>
        <w:t xml:space="preserve"> дея</w:t>
      </w:r>
      <w:r>
        <w:softHyphen/>
        <w:t>тельности.</w:t>
      </w:r>
    </w:p>
    <w:p w:rsidR="00E31ED2" w:rsidRDefault="009C017C">
      <w:pPr>
        <w:pStyle w:val="1"/>
        <w:ind w:firstLine="720"/>
        <w:jc w:val="both"/>
      </w:pPr>
      <w:r>
        <w:t>Особенности познавательной деятельности школьников с умственной отсталостью (инте</w:t>
      </w:r>
      <w:r>
        <w:softHyphen/>
        <w:t xml:space="preserve">ллектуальными нарушениями) проявляются и в особенностях их </w:t>
      </w:r>
      <w:r>
        <w:rPr>
          <w:b/>
          <w:bCs/>
        </w:rPr>
        <w:t xml:space="preserve">внимания, </w:t>
      </w:r>
      <w:r>
        <w:t>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E31ED2" w:rsidRDefault="009C017C">
      <w:pPr>
        <w:pStyle w:val="1"/>
        <w:ind w:firstLine="720"/>
        <w:jc w:val="both"/>
      </w:pPr>
      <w:r>
        <w:t xml:space="preserve">Для успешного обучения необходимы достаточно развитые </w:t>
      </w:r>
      <w:r>
        <w:rPr>
          <w:b/>
          <w:bCs/>
        </w:rPr>
        <w:t xml:space="preserve">представления </w:t>
      </w:r>
      <w:r>
        <w:t xml:space="preserve">и </w:t>
      </w:r>
      <w:r>
        <w:rPr>
          <w:b/>
          <w:bCs/>
        </w:rPr>
        <w:t>вообра</w:t>
      </w:r>
      <w:r>
        <w:rPr>
          <w:b/>
          <w:bCs/>
        </w:rPr>
        <w:softHyphen/>
        <w:t>жение</w:t>
      </w:r>
      <w:r>
        <w:t xml:space="preserve">. Представлениям детей с умственной отсталостью (интеллектуальными нарушениями) свойственна </w:t>
      </w:r>
      <w:proofErr w:type="spellStart"/>
      <w:r>
        <w:t>недифференцированоость</w:t>
      </w:r>
      <w:proofErr w:type="spellEnd"/>
      <w: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t>несформированностью</w:t>
      </w:r>
      <w:proofErr w:type="spellEnd"/>
      <w: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E31ED2" w:rsidRDefault="009C017C">
      <w:pPr>
        <w:pStyle w:val="1"/>
        <w:ind w:firstLine="720"/>
        <w:jc w:val="both"/>
      </w:pPr>
      <w:r>
        <w:t>У школьников с умственной отсталостью (интеллектуальными нарушениями) отмеча</w:t>
      </w:r>
      <w:r>
        <w:softHyphen/>
        <w:t xml:space="preserve">ются недостатки в развитии </w:t>
      </w:r>
      <w:r>
        <w:rPr>
          <w:b/>
          <w:bCs/>
        </w:rPr>
        <w:t>речевой деятельности</w:t>
      </w:r>
      <w:r>
        <w:t>, физиологической основой которых яв</w:t>
      </w:r>
      <w:r>
        <w:softHyphen/>
        <w:t>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w:t>
      </w:r>
      <w:r>
        <w:softHyphen/>
        <w:t>тической и синтаксической. Таким образом, для обучающихся с умственной отсталостью характерно системное недоразвитие речи.</w:t>
      </w:r>
    </w:p>
    <w:p w:rsidR="00E31ED2" w:rsidRDefault="009C017C">
      <w:pPr>
        <w:pStyle w:val="1"/>
        <w:ind w:firstLine="720"/>
        <w:jc w:val="both"/>
      </w:pPr>
      <w:r>
        <w:t xml:space="preserve">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w:t>
      </w:r>
      <w:r>
        <w:lastRenderedPageBreak/>
        <w:t>способны поддержать беседу на темы, близкие их личному опыту, используя при этом несло</w:t>
      </w:r>
      <w:r>
        <w:softHyphen/>
        <w:t>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w:t>
      </w:r>
      <w:r>
        <w:softHyphen/>
        <w:t>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E31ED2" w:rsidRDefault="009C017C">
      <w:pPr>
        <w:pStyle w:val="1"/>
        <w:ind w:firstLine="720"/>
        <w:jc w:val="both"/>
      </w:pPr>
      <w:r>
        <w:rPr>
          <w:b/>
          <w:bCs/>
        </w:rPr>
        <w:t xml:space="preserve">Моторная </w:t>
      </w:r>
      <w:r w:rsidR="00A818F7">
        <w:t>сфера детей с</w:t>
      </w:r>
      <w:r>
        <w:t xml:space="preserve"> умственной отсталости (интеллектуальными нарушениями), как правило, не имеет выраженных нарушений. </w:t>
      </w:r>
      <w:proofErr w:type="gramStart"/>
      <w:r>
        <w:t>Наибольшие трудности</w:t>
      </w:r>
      <w:proofErr w:type="gramEnd"/>
      <w:r>
        <w:t xml:space="preserve">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w:t>
      </w:r>
      <w:r>
        <w:softHyphen/>
        <w:t>вить обучающихся к овладению учебными и трудовыми действиями, требующими определенной моторной ловкости.</w:t>
      </w:r>
    </w:p>
    <w:p w:rsidR="00E31ED2" w:rsidRDefault="009C017C">
      <w:pPr>
        <w:pStyle w:val="1"/>
        <w:ind w:firstLine="720"/>
        <w:jc w:val="both"/>
      </w:pPr>
      <w:r>
        <w:t>Психологические особенности обучающихся с умственной отсталостью (интеллектуаль</w:t>
      </w:r>
      <w:r>
        <w:softHyphen/>
        <w:t xml:space="preserve">ными нарушениями) проявляются и в нарушении </w:t>
      </w:r>
      <w:r>
        <w:rPr>
          <w:b/>
          <w:bCs/>
        </w:rPr>
        <w:t xml:space="preserve">эмоциональной </w:t>
      </w:r>
      <w:r w:rsidR="00A818F7">
        <w:t>сферы. При</w:t>
      </w:r>
      <w:r>
        <w:t xml:space="preserve">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E31ED2" w:rsidRDefault="009C017C">
      <w:pPr>
        <w:pStyle w:val="1"/>
        <w:ind w:firstLine="720"/>
        <w:jc w:val="both"/>
      </w:pPr>
      <w:r>
        <w:rPr>
          <w:b/>
          <w:bCs/>
        </w:rPr>
        <w:t xml:space="preserve">Волевая </w:t>
      </w:r>
      <w:r>
        <w:t>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w:t>
      </w:r>
      <w:r>
        <w:softHyphen/>
        <w:t xml:space="preserve">кие школьники предпочитают выбирать путь, не требующий волевых усилий, а вследствие </w:t>
      </w:r>
      <w:proofErr w:type="spellStart"/>
      <w:r>
        <w:t>непосильности</w:t>
      </w:r>
      <w:proofErr w:type="spellEnd"/>
      <w: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Pr>
          <w:b/>
          <w:bCs/>
        </w:rPr>
        <w:t>деятельности</w:t>
      </w:r>
      <w: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w:t>
      </w:r>
      <w:r>
        <w:softHyphen/>
        <w:t>являются в учебной деятельности, поскольку учащиеся приступают к ее выполнению без необ</w:t>
      </w:r>
      <w:r>
        <w:softHyphen/>
        <w:t>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w:t>
      </w:r>
      <w:r>
        <w:softHyphen/>
      </w:r>
      <w:r w:rsidR="00A818F7">
        <w:t>-</w:t>
      </w:r>
      <w:r>
        <w:t>бытовыми навыками.</w:t>
      </w:r>
    </w:p>
    <w:p w:rsidR="00E31ED2" w:rsidRDefault="009C017C">
      <w:pPr>
        <w:pStyle w:val="1"/>
        <w:ind w:firstLine="720"/>
        <w:jc w:val="both"/>
      </w:pPr>
      <w: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Pr>
          <w:b/>
          <w:bCs/>
        </w:rPr>
        <w:t xml:space="preserve">личности </w:t>
      </w:r>
      <w:r>
        <w:t xml:space="preserve">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Pr>
          <w:b/>
          <w:bCs/>
        </w:rPr>
        <w:t xml:space="preserve">межличностных отношений </w:t>
      </w:r>
      <w:r>
        <w:t xml:space="preserve">является: высокая конфликтность, сопровождаемая неадекватными поведенческими реакциями; слабая </w:t>
      </w:r>
      <w:proofErr w:type="spellStart"/>
      <w:r>
        <w:t>мотивированность</w:t>
      </w:r>
      <w:proofErr w:type="spellEnd"/>
      <w:r>
        <w:t xml:space="preserve"> на установление межличностных контактов и пр. </w:t>
      </w:r>
      <w:r>
        <w:rPr>
          <w:color w:val="00000A"/>
        </w:rPr>
        <w:t xml:space="preserve">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w:t>
      </w:r>
      <w:r>
        <w:rPr>
          <w:color w:val="00000A"/>
        </w:rPr>
        <w:lastRenderedPageBreak/>
        <w:t xml:space="preserve">на их </w:t>
      </w:r>
      <w:r>
        <w:rPr>
          <w:b/>
          <w:bCs/>
          <w:color w:val="00000A"/>
        </w:rPr>
        <w:t>поведении</w:t>
      </w:r>
      <w:r>
        <w:rPr>
          <w:color w:val="00000A"/>
        </w:rPr>
        <w:t xml:space="preserve">, особенности которого могут выражаться в </w:t>
      </w:r>
      <w:proofErr w:type="spellStart"/>
      <w:r>
        <w:rPr>
          <w:color w:val="00000A"/>
        </w:rPr>
        <w:t>гиперактивности</w:t>
      </w:r>
      <w:proofErr w:type="spellEnd"/>
      <w:r>
        <w:rPr>
          <w:color w:val="00000A"/>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E31ED2" w:rsidRDefault="009C017C">
      <w:pPr>
        <w:pStyle w:val="1"/>
        <w:spacing w:after="240"/>
        <w:ind w:firstLine="720"/>
        <w:jc w:val="both"/>
      </w:pPr>
      <w:r>
        <w:t>Выстраивая психолого-педагогическое сопровождение псих</w:t>
      </w:r>
      <w:r w:rsidR="00A818F7">
        <w:t xml:space="preserve">ического развития детей </w:t>
      </w:r>
      <w:proofErr w:type="gramStart"/>
      <w:r w:rsidR="00A818F7">
        <w:t xml:space="preserve">с </w:t>
      </w:r>
      <w:r>
        <w:t xml:space="preserve"> умственной</w:t>
      </w:r>
      <w:proofErr w:type="gramEnd"/>
      <w:r>
        <w:t xml:space="preserve"> отсталостью (интеллектуальными нарушениями), следует опираться на положение, сформулированное Л. С. Выготским, о единстве закономерностей развития ано</w:t>
      </w:r>
      <w:r>
        <w:softHyphen/>
        <w:t xml:space="preserve">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w:t>
      </w:r>
      <w:proofErr w:type="gramStart"/>
      <w:r>
        <w:t>решать</w:t>
      </w:r>
      <w:proofErr w:type="gramEnd"/>
      <w: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E31ED2" w:rsidRDefault="009C017C">
      <w:pPr>
        <w:pStyle w:val="1"/>
        <w:spacing w:after="240"/>
        <w:ind w:firstLine="0"/>
        <w:jc w:val="center"/>
      </w:pPr>
      <w:r>
        <w:rPr>
          <w:b/>
          <w:bCs/>
        </w:rPr>
        <w:t xml:space="preserve">Особые образовательные </w:t>
      </w:r>
      <w:r w:rsidR="00A818F7">
        <w:rPr>
          <w:b/>
          <w:bCs/>
        </w:rPr>
        <w:t>потребности обучающихся</w:t>
      </w:r>
      <w:r w:rsidR="00A818F7">
        <w:rPr>
          <w:b/>
          <w:bCs/>
        </w:rPr>
        <w:br/>
        <w:t>с</w:t>
      </w:r>
      <w:r>
        <w:rPr>
          <w:b/>
          <w:bCs/>
        </w:rPr>
        <w:t xml:space="preserve"> умственной отсталостью</w:t>
      </w:r>
      <w:r>
        <w:rPr>
          <w:b/>
          <w:bCs/>
        </w:rPr>
        <w:br/>
        <w:t>(интеллектуальными нарушениями)</w:t>
      </w:r>
    </w:p>
    <w:p w:rsidR="00E31ED2" w:rsidRDefault="00A818F7">
      <w:pPr>
        <w:pStyle w:val="1"/>
        <w:ind w:firstLine="720"/>
        <w:jc w:val="both"/>
      </w:pPr>
      <w:r>
        <w:t>Для обучающихся с</w:t>
      </w:r>
      <w:r w:rsidR="009C017C">
        <w:t xml:space="preserve"> умственной отсталостью (интеллектуальными нарушениями) характерны следующие специфические образовательные потребности:</w:t>
      </w:r>
    </w:p>
    <w:p w:rsidR="00E31ED2" w:rsidRDefault="009C017C">
      <w:pPr>
        <w:pStyle w:val="1"/>
        <w:numPr>
          <w:ilvl w:val="0"/>
          <w:numId w:val="5"/>
        </w:numPr>
        <w:tabs>
          <w:tab w:val="left" w:pos="990"/>
        </w:tabs>
        <w:spacing w:line="221" w:lineRule="auto"/>
        <w:ind w:firstLine="720"/>
        <w:jc w:val="both"/>
      </w:pPr>
      <w:bookmarkStart w:id="54" w:name="bookmark54"/>
      <w:bookmarkEnd w:id="54"/>
      <w:r>
        <w:t>раннее получение специальной помощи средствами образования;</w:t>
      </w:r>
    </w:p>
    <w:p w:rsidR="00E31ED2" w:rsidRDefault="009C017C">
      <w:pPr>
        <w:pStyle w:val="1"/>
        <w:numPr>
          <w:ilvl w:val="0"/>
          <w:numId w:val="11"/>
        </w:numPr>
        <w:tabs>
          <w:tab w:val="left" w:pos="942"/>
        </w:tabs>
        <w:ind w:firstLine="720"/>
        <w:jc w:val="both"/>
      </w:pPr>
      <w:bookmarkStart w:id="55" w:name="bookmark55"/>
      <w:bookmarkEnd w:id="55"/>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E31ED2" w:rsidRDefault="009C017C">
      <w:pPr>
        <w:pStyle w:val="1"/>
        <w:numPr>
          <w:ilvl w:val="0"/>
          <w:numId w:val="11"/>
        </w:numPr>
        <w:tabs>
          <w:tab w:val="left" w:pos="952"/>
        </w:tabs>
        <w:ind w:firstLine="720"/>
        <w:jc w:val="both"/>
      </w:pPr>
      <w:bookmarkStart w:id="56" w:name="bookmark56"/>
      <w:bookmarkEnd w:id="56"/>
      <w:r>
        <w:t>научный, практико-ориентированный, действенный характер содержания образования;</w:t>
      </w:r>
    </w:p>
    <w:p w:rsidR="00E31ED2" w:rsidRDefault="009C017C">
      <w:pPr>
        <w:pStyle w:val="1"/>
        <w:numPr>
          <w:ilvl w:val="0"/>
          <w:numId w:val="11"/>
        </w:numPr>
        <w:tabs>
          <w:tab w:val="left" w:pos="952"/>
        </w:tabs>
        <w:ind w:firstLine="720"/>
        <w:jc w:val="both"/>
      </w:pPr>
      <w:bookmarkStart w:id="57" w:name="bookmark57"/>
      <w:bookmarkEnd w:id="57"/>
      <w:r>
        <w:t>доступность содержания познавательных задач, реализуемых в процессе образования;</w:t>
      </w:r>
    </w:p>
    <w:p w:rsidR="00E31ED2" w:rsidRDefault="009C017C">
      <w:pPr>
        <w:pStyle w:val="1"/>
        <w:numPr>
          <w:ilvl w:val="0"/>
          <w:numId w:val="11"/>
        </w:numPr>
        <w:tabs>
          <w:tab w:val="left" w:pos="942"/>
        </w:tabs>
        <w:ind w:firstLine="720"/>
        <w:jc w:val="both"/>
      </w:pPr>
      <w:bookmarkStart w:id="58" w:name="bookmark58"/>
      <w:bookmarkEnd w:id="58"/>
      <w: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E31ED2" w:rsidRDefault="009C017C">
      <w:pPr>
        <w:pStyle w:val="1"/>
        <w:numPr>
          <w:ilvl w:val="0"/>
          <w:numId w:val="11"/>
        </w:numPr>
        <w:tabs>
          <w:tab w:val="left" w:pos="942"/>
        </w:tabs>
        <w:ind w:firstLine="720"/>
        <w:jc w:val="both"/>
      </w:pPr>
      <w:bookmarkStart w:id="59" w:name="bookmark59"/>
      <w:bookmarkEnd w:id="59"/>
      <w:r>
        <w:t>обеспечении особой пространственной и временной организации общеобразовательной среды с учетом функционального состояния центральной нервной сист</w:t>
      </w:r>
      <w:r w:rsidR="00A818F7">
        <w:t xml:space="preserve">емы и </w:t>
      </w:r>
      <w:proofErr w:type="spellStart"/>
      <w:r w:rsidR="00A818F7">
        <w:t>нейродинамики</w:t>
      </w:r>
      <w:proofErr w:type="spellEnd"/>
      <w:r w:rsidR="00A818F7">
        <w:t xml:space="preserve"> </w:t>
      </w:r>
      <w:proofErr w:type="gramStart"/>
      <w:r w:rsidR="00A818F7">
        <w:t xml:space="preserve">психических </w:t>
      </w:r>
      <w:r>
        <w:t>процессов</w:t>
      </w:r>
      <w:proofErr w:type="gramEnd"/>
      <w:r>
        <w:t xml:space="preserve"> обучающихся с умственной отсталостью (интеллектуальными нарушениями);</w:t>
      </w:r>
    </w:p>
    <w:p w:rsidR="00E31ED2" w:rsidRDefault="009C017C">
      <w:pPr>
        <w:pStyle w:val="1"/>
        <w:numPr>
          <w:ilvl w:val="0"/>
          <w:numId w:val="11"/>
        </w:numPr>
        <w:tabs>
          <w:tab w:val="left" w:pos="942"/>
        </w:tabs>
        <w:ind w:firstLine="720"/>
        <w:jc w:val="both"/>
      </w:pPr>
      <w:bookmarkStart w:id="60" w:name="bookmark60"/>
      <w:bookmarkEnd w:id="60"/>
      <w: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E31ED2" w:rsidRDefault="009C017C">
      <w:pPr>
        <w:pStyle w:val="1"/>
        <w:numPr>
          <w:ilvl w:val="0"/>
          <w:numId w:val="5"/>
        </w:numPr>
        <w:tabs>
          <w:tab w:val="left" w:pos="986"/>
        </w:tabs>
        <w:spacing w:line="228" w:lineRule="auto"/>
        <w:ind w:firstLine="720"/>
        <w:jc w:val="both"/>
      </w:pPr>
      <w:bookmarkStart w:id="61" w:name="bookmark61"/>
      <w:bookmarkEnd w:id="61"/>
      <w: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E31ED2" w:rsidRDefault="009C017C">
      <w:pPr>
        <w:pStyle w:val="1"/>
        <w:numPr>
          <w:ilvl w:val="0"/>
          <w:numId w:val="5"/>
        </w:numPr>
        <w:tabs>
          <w:tab w:val="left" w:pos="986"/>
        </w:tabs>
        <w:spacing w:line="230" w:lineRule="auto"/>
        <w:ind w:firstLine="720"/>
        <w:jc w:val="both"/>
      </w:pPr>
      <w:bookmarkStart w:id="62" w:name="bookmark62"/>
      <w:bookmarkEnd w:id="62"/>
      <w: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E31ED2" w:rsidRDefault="009C017C">
      <w:pPr>
        <w:pStyle w:val="1"/>
        <w:numPr>
          <w:ilvl w:val="0"/>
          <w:numId w:val="11"/>
        </w:numPr>
        <w:tabs>
          <w:tab w:val="left" w:pos="942"/>
        </w:tabs>
        <w:ind w:firstLine="720"/>
        <w:jc w:val="both"/>
      </w:pPr>
      <w:bookmarkStart w:id="63" w:name="bookmark63"/>
      <w:bookmarkEnd w:id="63"/>
      <w:r>
        <w:t>стимуляция познавательной активности, формирование позитивного отношения к окружающему миру.</w:t>
      </w:r>
    </w:p>
    <w:p w:rsidR="00E31ED2" w:rsidRDefault="009C017C">
      <w:pPr>
        <w:pStyle w:val="1"/>
        <w:spacing w:after="240"/>
        <w:ind w:firstLine="720"/>
        <w:jc w:val="both"/>
      </w:pPr>
      <w:r>
        <w:t xml:space="preserve">Удовлетворение перечисленных </w:t>
      </w:r>
      <w:proofErr w:type="gramStart"/>
      <w:r>
        <w:t>особых образовательных потребностей</w:t>
      </w:r>
      <w:proofErr w:type="gramEnd"/>
      <w:r>
        <w:t xml:space="preserve">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2D0A8B" w:rsidRDefault="002D0A8B">
      <w:pPr>
        <w:pStyle w:val="1"/>
        <w:spacing w:after="240"/>
        <w:ind w:firstLine="720"/>
        <w:jc w:val="both"/>
      </w:pPr>
    </w:p>
    <w:p w:rsidR="002D0A8B" w:rsidRDefault="002D0A8B">
      <w:pPr>
        <w:pStyle w:val="1"/>
        <w:spacing w:after="240"/>
        <w:ind w:firstLine="720"/>
        <w:jc w:val="both"/>
      </w:pPr>
    </w:p>
    <w:p w:rsidR="00E31ED2" w:rsidRDefault="009C017C">
      <w:pPr>
        <w:pStyle w:val="1"/>
        <w:numPr>
          <w:ilvl w:val="0"/>
          <w:numId w:val="8"/>
        </w:numPr>
        <w:tabs>
          <w:tab w:val="left" w:pos="1154"/>
        </w:tabs>
        <w:spacing w:after="240"/>
        <w:ind w:firstLine="0"/>
        <w:jc w:val="center"/>
      </w:pPr>
      <w:bookmarkStart w:id="64" w:name="bookmark64"/>
      <w:bookmarkEnd w:id="64"/>
      <w:r>
        <w:rPr>
          <w:b/>
          <w:bCs/>
        </w:rPr>
        <w:lastRenderedPageBreak/>
        <w:t>Планируемые результаты освоения</w:t>
      </w:r>
      <w:r>
        <w:rPr>
          <w:b/>
          <w:bCs/>
        </w:rPr>
        <w:br/>
      </w:r>
      <w:r w:rsidR="002D0A8B">
        <w:rPr>
          <w:b/>
          <w:bCs/>
        </w:rPr>
        <w:t xml:space="preserve">                 </w:t>
      </w:r>
      <w:r>
        <w:rPr>
          <w:b/>
          <w:bCs/>
        </w:rPr>
        <w:t>обучаю</w:t>
      </w:r>
      <w:r w:rsidR="00A818F7">
        <w:rPr>
          <w:b/>
          <w:bCs/>
        </w:rPr>
        <w:t>щимися МАОУ ООШ п.Кострово</w:t>
      </w:r>
      <w:r>
        <w:rPr>
          <w:b/>
          <w:bCs/>
        </w:rPr>
        <w:br/>
        <w:t>АООП вариант 1</w:t>
      </w:r>
    </w:p>
    <w:p w:rsidR="00E31ED2" w:rsidRDefault="009C017C">
      <w:pPr>
        <w:pStyle w:val="1"/>
        <w:spacing w:after="240"/>
        <w:ind w:firstLine="720"/>
        <w:jc w:val="both"/>
      </w:pPr>
      <w:r>
        <w:rPr>
          <w:color w:val="00000A"/>
        </w:rPr>
        <w:t>Результаты освоения АООП (вариант 1</w:t>
      </w:r>
      <w:r w:rsidR="00A818F7">
        <w:rPr>
          <w:color w:val="00000A"/>
        </w:rPr>
        <w:t xml:space="preserve"> </w:t>
      </w:r>
      <w:r>
        <w:rPr>
          <w:color w:val="00000A"/>
        </w:rPr>
        <w:t>,5</w:t>
      </w:r>
      <w:r w:rsidR="00A818F7">
        <w:rPr>
          <w:color w:val="00000A"/>
        </w:rPr>
        <w:t xml:space="preserve">-9 </w:t>
      </w:r>
      <w:proofErr w:type="gramStart"/>
      <w:r w:rsidR="00A818F7">
        <w:rPr>
          <w:color w:val="00000A"/>
        </w:rPr>
        <w:t>классов)обучающимися</w:t>
      </w:r>
      <w:proofErr w:type="gramEnd"/>
      <w:r w:rsidR="00A818F7">
        <w:rPr>
          <w:color w:val="00000A"/>
        </w:rPr>
        <w:t xml:space="preserve"> с</w:t>
      </w:r>
      <w:r>
        <w:rPr>
          <w:color w:val="00000A"/>
        </w:rPr>
        <w:t xml:space="preserve"> умственной отсталостью (интеллектуальными нарушениями) оцениваются как итоговые на момент завершения начального и основного общего образования. Освоение обучающимися с легкой умственной отсталостью АООП (вариант 1, 5-9 классов), предполагает достижение ими двух видов результатов по окончании 4-х или 9-и лет обучения</w:t>
      </w:r>
      <w:r>
        <w:rPr>
          <w:i/>
          <w:iCs/>
          <w:color w:val="00000A"/>
        </w:rPr>
        <w:t>: личностных и предметных.</w:t>
      </w:r>
    </w:p>
    <w:p w:rsidR="00E31ED2" w:rsidRDefault="009C017C">
      <w:pPr>
        <w:pStyle w:val="1"/>
        <w:ind w:firstLine="820"/>
        <w:jc w:val="both"/>
      </w:pPr>
      <w:r>
        <w:t xml:space="preserve">В структуре планируемых результатов ведущее место принадлежит </w:t>
      </w:r>
      <w:r>
        <w:rPr>
          <w:i/>
          <w:iCs/>
        </w:rPr>
        <w:t xml:space="preserve">личностным </w:t>
      </w:r>
      <w: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E31ED2" w:rsidRDefault="009C017C">
      <w:pPr>
        <w:pStyle w:val="1"/>
        <w:ind w:firstLine="940"/>
        <w:jc w:val="both"/>
      </w:pPr>
      <w:r>
        <w:rPr>
          <w:color w:val="00000A"/>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E31ED2" w:rsidRDefault="009C017C">
      <w:pPr>
        <w:pStyle w:val="1"/>
        <w:ind w:firstLine="620"/>
        <w:jc w:val="both"/>
      </w:pPr>
      <w:r>
        <w:rPr>
          <w:color w:val="00000A"/>
        </w:rPr>
        <w:t>Описание результатов овладения обучающимися с умственной отсталостью (интеллектуальными нарушениями) АООП (вариант 1,</w:t>
      </w:r>
      <w:r w:rsidR="00A818F7">
        <w:rPr>
          <w:color w:val="00000A"/>
        </w:rPr>
        <w:t xml:space="preserve"> </w:t>
      </w:r>
      <w:r>
        <w:rPr>
          <w:color w:val="00000A"/>
        </w:rPr>
        <w:t xml:space="preserve">5-9 классов) имеет интегративный характер и включает в себя: требования к оценке овладения социальными компетенциями </w:t>
      </w:r>
      <w:r>
        <w:rPr>
          <w:i/>
          <w:iCs/>
          <w:color w:val="00000A"/>
        </w:rPr>
        <w:t>(</w:t>
      </w:r>
      <w:r>
        <w:rPr>
          <w:b/>
          <w:bCs/>
          <w:i/>
          <w:iCs/>
          <w:color w:val="00000A"/>
        </w:rPr>
        <w:t>личностные результаты</w:t>
      </w:r>
      <w:r>
        <w:rPr>
          <w:i/>
          <w:iCs/>
          <w:color w:val="00000A"/>
        </w:rPr>
        <w:t>);</w:t>
      </w:r>
      <w:r>
        <w:rPr>
          <w:color w:val="00000A"/>
        </w:rPr>
        <w:t xml:space="preserve"> требования к оценке степени самостоятельности использования предметных знаний и умений для решения практико-ориентированных задач </w:t>
      </w:r>
      <w:r>
        <w:rPr>
          <w:i/>
          <w:iCs/>
          <w:color w:val="00000A"/>
        </w:rPr>
        <w:t>(</w:t>
      </w:r>
      <w:r>
        <w:rPr>
          <w:b/>
          <w:bCs/>
          <w:i/>
          <w:iCs/>
          <w:color w:val="00000A"/>
        </w:rPr>
        <w:t>предметные результаты</w:t>
      </w:r>
      <w:r>
        <w:rPr>
          <w:color w:val="00000A"/>
        </w:rPr>
        <w:t>).</w:t>
      </w:r>
    </w:p>
    <w:p w:rsidR="00E31ED2" w:rsidRDefault="009C017C">
      <w:pPr>
        <w:pStyle w:val="1"/>
        <w:spacing w:after="40"/>
        <w:ind w:firstLine="940"/>
        <w:jc w:val="both"/>
      </w:pPr>
      <w:r>
        <w:rPr>
          <w:b/>
          <w:bCs/>
          <w:i/>
          <w:iCs/>
          <w:color w:val="00000A"/>
        </w:rPr>
        <w:t>Личностные результаты</w:t>
      </w:r>
      <w:r>
        <w:rPr>
          <w:color w:val="00000A"/>
        </w:rPr>
        <w:t xml:space="preserve"> освоения АООП (вариант 1,</w:t>
      </w:r>
      <w:r w:rsidR="00A818F7">
        <w:rPr>
          <w:color w:val="00000A"/>
        </w:rPr>
        <w:t xml:space="preserve"> </w:t>
      </w:r>
      <w:r>
        <w:rPr>
          <w:color w:val="00000A"/>
        </w:rPr>
        <w:t>5-9 классов) включают индивидуально-личностные качества и социальные (жизненные) компетенции обучающегося,</w:t>
      </w:r>
    </w:p>
    <w:p w:rsidR="00E31ED2" w:rsidRDefault="009C017C">
      <w:pPr>
        <w:pStyle w:val="a5"/>
        <w:ind w:left="96"/>
      </w:pPr>
      <w:r>
        <w:t>социально значимые ценностные установки.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7099"/>
      </w:tblGrid>
      <w:tr w:rsidR="00E31ED2">
        <w:trPr>
          <w:trHeight w:hRule="exact" w:val="523"/>
          <w:jc w:val="center"/>
        </w:trPr>
        <w:tc>
          <w:tcPr>
            <w:tcW w:w="2947" w:type="dxa"/>
            <w:tcBorders>
              <w:top w:val="single" w:sz="4" w:space="0" w:color="auto"/>
              <w:left w:val="single" w:sz="4" w:space="0" w:color="auto"/>
            </w:tcBorders>
            <w:shd w:val="clear" w:color="auto" w:fill="FFFFFF"/>
            <w:vAlign w:val="bottom"/>
          </w:tcPr>
          <w:p w:rsidR="00E31ED2" w:rsidRDefault="009C017C">
            <w:pPr>
              <w:pStyle w:val="a7"/>
              <w:ind w:firstLine="0"/>
              <w:rPr>
                <w:sz w:val="22"/>
                <w:szCs w:val="22"/>
              </w:rPr>
            </w:pPr>
            <w:r>
              <w:rPr>
                <w:b/>
                <w:bCs/>
                <w:color w:val="00000A"/>
                <w:sz w:val="22"/>
                <w:szCs w:val="22"/>
              </w:rPr>
              <w:t>Требования ФГОС к личностным результатам</w:t>
            </w:r>
          </w:p>
        </w:tc>
        <w:tc>
          <w:tcPr>
            <w:tcW w:w="7099" w:type="dxa"/>
            <w:tcBorders>
              <w:top w:val="single" w:sz="4" w:space="0" w:color="auto"/>
              <w:left w:val="single" w:sz="4" w:space="0" w:color="auto"/>
              <w:right w:val="single" w:sz="4" w:space="0" w:color="auto"/>
            </w:tcBorders>
            <w:shd w:val="clear" w:color="auto" w:fill="FFFFFF"/>
          </w:tcPr>
          <w:p w:rsidR="00E31ED2" w:rsidRDefault="009C017C">
            <w:pPr>
              <w:pStyle w:val="a7"/>
              <w:ind w:firstLine="0"/>
              <w:rPr>
                <w:sz w:val="22"/>
                <w:szCs w:val="22"/>
              </w:rPr>
            </w:pPr>
            <w:r>
              <w:rPr>
                <w:b/>
                <w:bCs/>
                <w:color w:val="00000A"/>
                <w:sz w:val="22"/>
                <w:szCs w:val="22"/>
              </w:rPr>
              <w:t>Достижения требований личностных результатов</w:t>
            </w:r>
          </w:p>
        </w:tc>
      </w:tr>
      <w:tr w:rsidR="00E31ED2">
        <w:trPr>
          <w:trHeight w:hRule="exact" w:val="1858"/>
          <w:jc w:val="center"/>
        </w:trPr>
        <w:tc>
          <w:tcPr>
            <w:tcW w:w="2947" w:type="dxa"/>
            <w:tcBorders>
              <w:top w:val="single" w:sz="4" w:space="0" w:color="auto"/>
              <w:left w:val="single" w:sz="4" w:space="0" w:color="auto"/>
            </w:tcBorders>
            <w:shd w:val="clear" w:color="auto" w:fill="FFFFFF"/>
          </w:tcPr>
          <w:p w:rsidR="00E31ED2" w:rsidRDefault="009C017C">
            <w:pPr>
              <w:pStyle w:val="a7"/>
              <w:ind w:firstLine="0"/>
              <w:rPr>
                <w:sz w:val="22"/>
                <w:szCs w:val="22"/>
              </w:rPr>
            </w:pPr>
            <w:r>
              <w:rPr>
                <w:color w:val="00000A"/>
                <w:sz w:val="22"/>
                <w:szCs w:val="22"/>
              </w:rPr>
              <w:t>Осознание себя как гражданина России; формирование чувства гордости за свою Родину, российский народ и историю России</w:t>
            </w:r>
          </w:p>
        </w:tc>
        <w:tc>
          <w:tcPr>
            <w:tcW w:w="709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numPr>
                <w:ilvl w:val="0"/>
                <w:numId w:val="12"/>
              </w:numPr>
              <w:tabs>
                <w:tab w:val="left" w:pos="206"/>
              </w:tabs>
              <w:ind w:firstLine="0"/>
              <w:rPr>
                <w:sz w:val="22"/>
                <w:szCs w:val="22"/>
              </w:rPr>
            </w:pPr>
            <w:r>
              <w:rPr>
                <w:sz w:val="22"/>
                <w:szCs w:val="22"/>
              </w:rPr>
              <w:t>Обучающийся знает знаменательные для Отечества исторические события.</w:t>
            </w:r>
          </w:p>
          <w:p w:rsidR="00E31ED2" w:rsidRDefault="009C017C">
            <w:pPr>
              <w:pStyle w:val="a7"/>
              <w:numPr>
                <w:ilvl w:val="0"/>
                <w:numId w:val="12"/>
              </w:numPr>
              <w:tabs>
                <w:tab w:val="left" w:pos="168"/>
              </w:tabs>
              <w:ind w:firstLine="0"/>
              <w:rPr>
                <w:sz w:val="22"/>
                <w:szCs w:val="22"/>
              </w:rPr>
            </w:pPr>
            <w:r>
              <w:rPr>
                <w:sz w:val="22"/>
                <w:szCs w:val="22"/>
              </w:rPr>
              <w:t>Осознание своей этнической и культурной принадлежности.</w:t>
            </w:r>
          </w:p>
          <w:p w:rsidR="00E31ED2" w:rsidRDefault="009C017C">
            <w:pPr>
              <w:pStyle w:val="a7"/>
              <w:numPr>
                <w:ilvl w:val="0"/>
                <w:numId w:val="12"/>
              </w:numPr>
              <w:tabs>
                <w:tab w:val="left" w:pos="163"/>
              </w:tabs>
              <w:ind w:firstLine="0"/>
              <w:rPr>
                <w:sz w:val="22"/>
                <w:szCs w:val="22"/>
              </w:rPr>
            </w:pPr>
            <w:r>
              <w:rPr>
                <w:sz w:val="22"/>
                <w:szCs w:val="22"/>
              </w:rPr>
              <w:t>Любит родной край, осознает свою национальность.</w:t>
            </w:r>
          </w:p>
          <w:p w:rsidR="00E31ED2" w:rsidRDefault="009C017C">
            <w:pPr>
              <w:pStyle w:val="a7"/>
              <w:numPr>
                <w:ilvl w:val="0"/>
                <w:numId w:val="12"/>
              </w:numPr>
              <w:tabs>
                <w:tab w:val="left" w:pos="163"/>
              </w:tabs>
              <w:ind w:firstLine="0"/>
              <w:rPr>
                <w:sz w:val="22"/>
                <w:szCs w:val="22"/>
              </w:rPr>
            </w:pPr>
            <w:r>
              <w:rPr>
                <w:sz w:val="22"/>
                <w:szCs w:val="22"/>
              </w:rPr>
              <w:t>Знает и с уважением относится к Государственным символам России.</w:t>
            </w:r>
          </w:p>
          <w:p w:rsidR="00E31ED2" w:rsidRDefault="009C017C">
            <w:pPr>
              <w:pStyle w:val="a7"/>
              <w:numPr>
                <w:ilvl w:val="0"/>
                <w:numId w:val="12"/>
              </w:numPr>
              <w:tabs>
                <w:tab w:val="left" w:pos="211"/>
              </w:tabs>
              <w:ind w:firstLine="0"/>
              <w:rPr>
                <w:sz w:val="22"/>
                <w:szCs w:val="22"/>
              </w:rPr>
            </w:pPr>
            <w:r>
              <w:rPr>
                <w:sz w:val="22"/>
                <w:szCs w:val="22"/>
              </w:rPr>
              <w:t>Сопереживает радостям и бедам своего народа и проявляет эти чувства в добрых поступках.</w:t>
            </w:r>
          </w:p>
        </w:tc>
      </w:tr>
      <w:tr w:rsidR="00E31ED2">
        <w:trPr>
          <w:trHeight w:hRule="exact" w:val="1574"/>
          <w:jc w:val="center"/>
        </w:trPr>
        <w:tc>
          <w:tcPr>
            <w:tcW w:w="2947" w:type="dxa"/>
            <w:tcBorders>
              <w:top w:val="single" w:sz="4" w:space="0" w:color="auto"/>
              <w:left w:val="single" w:sz="4" w:space="0" w:color="auto"/>
            </w:tcBorders>
            <w:shd w:val="clear" w:color="auto" w:fill="FFFFFF"/>
            <w:vAlign w:val="bottom"/>
          </w:tcPr>
          <w:p w:rsidR="00E31ED2" w:rsidRDefault="009C017C">
            <w:pPr>
              <w:pStyle w:val="a7"/>
              <w:ind w:firstLine="0"/>
              <w:rPr>
                <w:sz w:val="22"/>
                <w:szCs w:val="22"/>
              </w:rPr>
            </w:pPr>
            <w:r>
              <w:rPr>
                <w:color w:val="00000A"/>
                <w:sz w:val="22"/>
                <w:szCs w:val="22"/>
              </w:rPr>
              <w:t>Формирование целостного, социально ориентированного взгляда на мир в его органичном единстве природной и социальной частей;</w:t>
            </w:r>
          </w:p>
        </w:tc>
        <w:tc>
          <w:tcPr>
            <w:tcW w:w="709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numPr>
                <w:ilvl w:val="0"/>
                <w:numId w:val="13"/>
              </w:numPr>
              <w:tabs>
                <w:tab w:val="left" w:pos="211"/>
              </w:tabs>
              <w:ind w:firstLine="0"/>
              <w:rPr>
                <w:sz w:val="22"/>
                <w:szCs w:val="22"/>
              </w:rPr>
            </w:pPr>
            <w:r>
              <w:rPr>
                <w:sz w:val="22"/>
                <w:szCs w:val="22"/>
              </w:rPr>
              <w:t>Обучающийся с уважением относится к разнообразию народных традиций, культур, религий.</w:t>
            </w:r>
          </w:p>
          <w:p w:rsidR="00E31ED2" w:rsidRDefault="009C017C">
            <w:pPr>
              <w:pStyle w:val="a7"/>
              <w:numPr>
                <w:ilvl w:val="0"/>
                <w:numId w:val="13"/>
              </w:numPr>
              <w:tabs>
                <w:tab w:val="left" w:pos="202"/>
              </w:tabs>
              <w:ind w:firstLine="0"/>
              <w:rPr>
                <w:sz w:val="22"/>
                <w:szCs w:val="22"/>
              </w:rPr>
            </w:pPr>
            <w:r>
              <w:rPr>
                <w:sz w:val="22"/>
                <w:szCs w:val="22"/>
              </w:rPr>
              <w:t>Выстраивает отношения, общение со сверстниками несмотря на национальную принадлежность, на основе общекультурных принципов.</w:t>
            </w:r>
          </w:p>
          <w:p w:rsidR="00E31ED2" w:rsidRDefault="009C017C">
            <w:pPr>
              <w:pStyle w:val="a7"/>
              <w:numPr>
                <w:ilvl w:val="0"/>
                <w:numId w:val="13"/>
              </w:numPr>
              <w:tabs>
                <w:tab w:val="left" w:pos="197"/>
              </w:tabs>
              <w:ind w:firstLine="0"/>
              <w:rPr>
                <w:sz w:val="22"/>
                <w:szCs w:val="22"/>
              </w:rPr>
            </w:pPr>
            <w:r>
              <w:rPr>
                <w:sz w:val="22"/>
                <w:szCs w:val="22"/>
              </w:rPr>
              <w:t>Уважает историю и культуру других народов и стран, не допускает их оскорбления, высмеивания.</w:t>
            </w:r>
          </w:p>
        </w:tc>
      </w:tr>
      <w:tr w:rsidR="00E31ED2">
        <w:trPr>
          <w:trHeight w:hRule="exact" w:val="1022"/>
          <w:jc w:val="center"/>
        </w:trPr>
        <w:tc>
          <w:tcPr>
            <w:tcW w:w="2947" w:type="dxa"/>
            <w:tcBorders>
              <w:top w:val="single" w:sz="4" w:space="0" w:color="auto"/>
              <w:left w:val="single" w:sz="4" w:space="0" w:color="auto"/>
            </w:tcBorders>
            <w:shd w:val="clear" w:color="auto" w:fill="FFFFFF"/>
            <w:vAlign w:val="bottom"/>
          </w:tcPr>
          <w:p w:rsidR="00E31ED2" w:rsidRDefault="009C017C">
            <w:pPr>
              <w:pStyle w:val="a7"/>
              <w:ind w:firstLine="0"/>
              <w:rPr>
                <w:sz w:val="22"/>
                <w:szCs w:val="22"/>
              </w:rPr>
            </w:pPr>
            <w:r>
              <w:rPr>
                <w:color w:val="00000A"/>
                <w:sz w:val="22"/>
                <w:szCs w:val="22"/>
              </w:rPr>
              <w:t>Формирование уважительного отношения к иному мнению, истории и культуре других народов</w:t>
            </w:r>
          </w:p>
        </w:tc>
        <w:tc>
          <w:tcPr>
            <w:tcW w:w="7099" w:type="dxa"/>
            <w:tcBorders>
              <w:top w:val="single" w:sz="4" w:space="0" w:color="auto"/>
              <w:left w:val="single" w:sz="4" w:space="0" w:color="auto"/>
              <w:right w:val="single" w:sz="4" w:space="0" w:color="auto"/>
            </w:tcBorders>
            <w:shd w:val="clear" w:color="auto" w:fill="FFFFFF"/>
          </w:tcPr>
          <w:p w:rsidR="00E31ED2" w:rsidRDefault="009C017C">
            <w:pPr>
              <w:pStyle w:val="a7"/>
              <w:numPr>
                <w:ilvl w:val="0"/>
                <w:numId w:val="14"/>
              </w:numPr>
              <w:tabs>
                <w:tab w:val="left" w:pos="168"/>
              </w:tabs>
              <w:ind w:firstLine="0"/>
              <w:rPr>
                <w:sz w:val="22"/>
                <w:szCs w:val="22"/>
              </w:rPr>
            </w:pPr>
            <w:r>
              <w:rPr>
                <w:sz w:val="22"/>
                <w:szCs w:val="22"/>
              </w:rPr>
              <w:t>Обучающийся уважает культуру и традиции народов России и мира.</w:t>
            </w:r>
          </w:p>
          <w:p w:rsidR="00E31ED2" w:rsidRDefault="009C017C">
            <w:pPr>
              <w:pStyle w:val="a7"/>
              <w:numPr>
                <w:ilvl w:val="0"/>
                <w:numId w:val="14"/>
              </w:numPr>
              <w:tabs>
                <w:tab w:val="left" w:pos="197"/>
              </w:tabs>
              <w:ind w:firstLine="0"/>
              <w:rPr>
                <w:sz w:val="22"/>
                <w:szCs w:val="22"/>
              </w:rPr>
            </w:pPr>
            <w:r>
              <w:rPr>
                <w:sz w:val="22"/>
                <w:szCs w:val="22"/>
              </w:rPr>
              <w:t>Умеет выслушать иное мнение, уважительно относится к иному мнению.</w:t>
            </w:r>
          </w:p>
        </w:tc>
      </w:tr>
      <w:tr w:rsidR="00E31ED2">
        <w:trPr>
          <w:trHeight w:hRule="exact" w:val="1325"/>
          <w:jc w:val="center"/>
        </w:trPr>
        <w:tc>
          <w:tcPr>
            <w:tcW w:w="2947" w:type="dxa"/>
            <w:tcBorders>
              <w:top w:val="single" w:sz="4" w:space="0" w:color="auto"/>
              <w:left w:val="single" w:sz="4" w:space="0" w:color="auto"/>
            </w:tcBorders>
            <w:shd w:val="clear" w:color="auto" w:fill="FFFFFF"/>
            <w:vAlign w:val="bottom"/>
          </w:tcPr>
          <w:p w:rsidR="00E31ED2" w:rsidRDefault="009C017C">
            <w:pPr>
              <w:pStyle w:val="a7"/>
              <w:ind w:firstLine="0"/>
              <w:rPr>
                <w:sz w:val="22"/>
                <w:szCs w:val="22"/>
              </w:rPr>
            </w:pPr>
            <w:r>
              <w:rPr>
                <w:color w:val="00000A"/>
                <w:sz w:val="22"/>
                <w:szCs w:val="22"/>
              </w:rPr>
              <w:t>Развитие адекватных представлений о собственных возможностях, о насущно необходимом жизнеобеспечении</w:t>
            </w:r>
          </w:p>
        </w:tc>
        <w:tc>
          <w:tcPr>
            <w:tcW w:w="709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numPr>
                <w:ilvl w:val="0"/>
                <w:numId w:val="15"/>
              </w:numPr>
              <w:tabs>
                <w:tab w:val="left" w:pos="202"/>
              </w:tabs>
              <w:ind w:firstLine="0"/>
              <w:rPr>
                <w:sz w:val="22"/>
                <w:szCs w:val="22"/>
              </w:rPr>
            </w:pPr>
            <w:r>
              <w:rPr>
                <w:sz w:val="22"/>
                <w:szCs w:val="22"/>
              </w:rPr>
              <w:t>Обучающийся умеет адекватно оценивать свои возможности и силы (различает «что я хочу» и «что я могу»).</w:t>
            </w:r>
          </w:p>
          <w:p w:rsidR="00E31ED2" w:rsidRDefault="009C017C">
            <w:pPr>
              <w:pStyle w:val="a7"/>
              <w:numPr>
                <w:ilvl w:val="0"/>
                <w:numId w:val="15"/>
              </w:numPr>
              <w:tabs>
                <w:tab w:val="left" w:pos="202"/>
              </w:tabs>
              <w:ind w:firstLine="0"/>
              <w:rPr>
                <w:sz w:val="22"/>
                <w:szCs w:val="22"/>
              </w:rPr>
            </w:pPr>
            <w:r>
              <w:rPr>
                <w:sz w:val="22"/>
                <w:szCs w:val="22"/>
              </w:rPr>
              <w:t>Может обратиться к взрослому за помощью и сформулировать просьбу точно описать возникшую проблему.</w:t>
            </w:r>
          </w:p>
          <w:p w:rsidR="00E31ED2" w:rsidRDefault="009C017C">
            <w:pPr>
              <w:pStyle w:val="a7"/>
              <w:numPr>
                <w:ilvl w:val="0"/>
                <w:numId w:val="15"/>
              </w:numPr>
              <w:tabs>
                <w:tab w:val="left" w:pos="168"/>
              </w:tabs>
              <w:ind w:firstLine="0"/>
              <w:rPr>
                <w:sz w:val="22"/>
                <w:szCs w:val="22"/>
              </w:rPr>
            </w:pPr>
            <w:r>
              <w:rPr>
                <w:sz w:val="22"/>
                <w:szCs w:val="22"/>
              </w:rPr>
              <w:t>Осваивает навыки самообслуживания.</w:t>
            </w:r>
          </w:p>
        </w:tc>
      </w:tr>
      <w:tr w:rsidR="00E31ED2">
        <w:trPr>
          <w:trHeight w:hRule="exact" w:val="1320"/>
          <w:jc w:val="center"/>
        </w:trPr>
        <w:tc>
          <w:tcPr>
            <w:tcW w:w="2947" w:type="dxa"/>
            <w:tcBorders>
              <w:top w:val="single" w:sz="4" w:space="0" w:color="auto"/>
              <w:left w:val="single" w:sz="4" w:space="0" w:color="auto"/>
            </w:tcBorders>
            <w:shd w:val="clear" w:color="auto" w:fill="FFFFFF"/>
          </w:tcPr>
          <w:p w:rsidR="00E31ED2" w:rsidRDefault="009C017C">
            <w:pPr>
              <w:pStyle w:val="a7"/>
              <w:ind w:firstLine="0"/>
              <w:rPr>
                <w:sz w:val="22"/>
                <w:szCs w:val="22"/>
              </w:rPr>
            </w:pPr>
            <w:r>
              <w:rPr>
                <w:color w:val="00000A"/>
                <w:sz w:val="22"/>
                <w:szCs w:val="22"/>
              </w:rPr>
              <w:lastRenderedPageBreak/>
              <w:t>Овладение начальными навыками адаптации в динамично изменяющемся и развивающемся мире</w:t>
            </w:r>
          </w:p>
        </w:tc>
        <w:tc>
          <w:tcPr>
            <w:tcW w:w="709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rPr>
                <w:sz w:val="22"/>
                <w:szCs w:val="22"/>
              </w:rPr>
            </w:pPr>
            <w:r>
              <w:rPr>
                <w:rFonts w:ascii="Arial" w:eastAsia="Arial" w:hAnsi="Arial" w:cs="Arial"/>
                <w:sz w:val="20"/>
                <w:szCs w:val="20"/>
              </w:rPr>
              <w:t xml:space="preserve">• </w:t>
            </w:r>
            <w:r>
              <w:rPr>
                <w:sz w:val="22"/>
                <w:szCs w:val="22"/>
              </w:rPr>
              <w:t>Обучающийся умеет выстраивать добропорядочные отношения в учебном коллективе, в коллективах групп продлённого дня, дополнительного образования.</w:t>
            </w:r>
          </w:p>
          <w:p w:rsidR="00E31ED2" w:rsidRDefault="009C017C">
            <w:pPr>
              <w:pStyle w:val="a7"/>
              <w:ind w:firstLine="0"/>
              <w:rPr>
                <w:sz w:val="22"/>
                <w:szCs w:val="22"/>
              </w:rPr>
            </w:pPr>
            <w:r>
              <w:rPr>
                <w:rFonts w:ascii="Arial" w:eastAsia="Arial" w:hAnsi="Arial" w:cs="Arial"/>
                <w:sz w:val="20"/>
                <w:szCs w:val="20"/>
              </w:rPr>
              <w:t>•</w:t>
            </w:r>
            <w:r>
              <w:rPr>
                <w:sz w:val="22"/>
                <w:szCs w:val="22"/>
              </w:rPr>
              <w:t>Умеет вести в любых проблемных ситуациях.</w:t>
            </w:r>
          </w:p>
          <w:p w:rsidR="00E31ED2" w:rsidRDefault="009C017C">
            <w:pPr>
              <w:pStyle w:val="a7"/>
              <w:ind w:firstLine="0"/>
              <w:rPr>
                <w:sz w:val="22"/>
                <w:szCs w:val="22"/>
              </w:rPr>
            </w:pPr>
            <w:r>
              <w:rPr>
                <w:rFonts w:ascii="Arial" w:eastAsia="Arial" w:hAnsi="Arial" w:cs="Arial"/>
                <w:sz w:val="20"/>
                <w:szCs w:val="20"/>
              </w:rPr>
              <w:t>•</w:t>
            </w:r>
            <w:r>
              <w:rPr>
                <w:sz w:val="22"/>
                <w:szCs w:val="22"/>
              </w:rPr>
              <w:t>Принимает и осваивает социальную роль обучающегося.</w:t>
            </w:r>
          </w:p>
        </w:tc>
      </w:tr>
      <w:tr w:rsidR="00E31ED2">
        <w:trPr>
          <w:trHeight w:hRule="exact" w:val="1858"/>
          <w:jc w:val="center"/>
        </w:trPr>
        <w:tc>
          <w:tcPr>
            <w:tcW w:w="2947" w:type="dxa"/>
            <w:tcBorders>
              <w:top w:val="single" w:sz="4" w:space="0" w:color="auto"/>
              <w:left w:val="single" w:sz="4" w:space="0" w:color="auto"/>
              <w:bottom w:val="single" w:sz="4" w:space="0" w:color="auto"/>
            </w:tcBorders>
            <w:shd w:val="clear" w:color="auto" w:fill="FFFFFF"/>
          </w:tcPr>
          <w:p w:rsidR="00E31ED2" w:rsidRDefault="009C017C">
            <w:pPr>
              <w:pStyle w:val="a7"/>
              <w:ind w:firstLine="0"/>
              <w:rPr>
                <w:sz w:val="22"/>
                <w:szCs w:val="22"/>
              </w:rPr>
            </w:pPr>
            <w:r>
              <w:rPr>
                <w:color w:val="00000A"/>
                <w:sz w:val="22"/>
                <w:szCs w:val="22"/>
              </w:rPr>
              <w:t>Овладение социально бытовыми умениями, используемыми в повседневной жизни</w:t>
            </w:r>
          </w:p>
        </w:tc>
        <w:tc>
          <w:tcPr>
            <w:tcW w:w="7099" w:type="dxa"/>
            <w:tcBorders>
              <w:top w:val="single" w:sz="4" w:space="0" w:color="auto"/>
              <w:left w:val="single" w:sz="4" w:space="0" w:color="auto"/>
              <w:bottom w:val="single" w:sz="4" w:space="0" w:color="auto"/>
              <w:right w:val="single" w:sz="4" w:space="0" w:color="auto"/>
            </w:tcBorders>
            <w:shd w:val="clear" w:color="auto" w:fill="FFFFFF"/>
            <w:vAlign w:val="bottom"/>
          </w:tcPr>
          <w:p w:rsidR="00E31ED2" w:rsidRDefault="009C017C">
            <w:pPr>
              <w:pStyle w:val="a7"/>
              <w:numPr>
                <w:ilvl w:val="0"/>
                <w:numId w:val="16"/>
              </w:numPr>
              <w:tabs>
                <w:tab w:val="left" w:pos="187"/>
              </w:tabs>
              <w:ind w:firstLine="0"/>
              <w:rPr>
                <w:sz w:val="22"/>
                <w:szCs w:val="22"/>
              </w:rPr>
            </w:pPr>
            <w:r>
              <w:rPr>
                <w:sz w:val="22"/>
                <w:szCs w:val="22"/>
              </w:rPr>
              <w:t>Обучающийся осваивает 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 людьми.</w:t>
            </w:r>
          </w:p>
          <w:p w:rsidR="00E31ED2" w:rsidRDefault="009C017C">
            <w:pPr>
              <w:pStyle w:val="a7"/>
              <w:numPr>
                <w:ilvl w:val="0"/>
                <w:numId w:val="16"/>
              </w:numPr>
              <w:tabs>
                <w:tab w:val="left" w:pos="134"/>
              </w:tabs>
              <w:ind w:firstLine="0"/>
              <w:rPr>
                <w:sz w:val="22"/>
                <w:szCs w:val="22"/>
              </w:rPr>
            </w:pPr>
            <w:r>
              <w:rPr>
                <w:sz w:val="22"/>
                <w:szCs w:val="22"/>
              </w:rPr>
              <w:t>Знает правила поведения в школе, права и обязанности ученика.</w:t>
            </w:r>
          </w:p>
          <w:p w:rsidR="00E31ED2" w:rsidRDefault="009C017C">
            <w:pPr>
              <w:pStyle w:val="a7"/>
              <w:numPr>
                <w:ilvl w:val="0"/>
                <w:numId w:val="16"/>
              </w:numPr>
              <w:tabs>
                <w:tab w:val="left" w:pos="130"/>
              </w:tabs>
              <w:ind w:firstLine="0"/>
              <w:rPr>
                <w:sz w:val="22"/>
                <w:szCs w:val="22"/>
              </w:rPr>
            </w:pPr>
            <w:r>
              <w:rPr>
                <w:sz w:val="22"/>
                <w:szCs w:val="22"/>
              </w:rPr>
              <w:t>Понимает предназначения окружающих в быту предметов и вещей.</w:t>
            </w:r>
          </w:p>
          <w:p w:rsidR="00E31ED2" w:rsidRDefault="009C017C">
            <w:pPr>
              <w:pStyle w:val="a7"/>
              <w:numPr>
                <w:ilvl w:val="0"/>
                <w:numId w:val="16"/>
              </w:numPr>
              <w:tabs>
                <w:tab w:val="left" w:pos="130"/>
              </w:tabs>
              <w:ind w:firstLine="0"/>
              <w:rPr>
                <w:sz w:val="22"/>
                <w:szCs w:val="22"/>
              </w:rPr>
            </w:pPr>
            <w:r>
              <w:rPr>
                <w:sz w:val="22"/>
                <w:szCs w:val="22"/>
              </w:rPr>
              <w:t>Умеет ориентироваться в пространстве школы, расписании.</w:t>
            </w:r>
          </w:p>
        </w:tc>
      </w:tr>
    </w:tbl>
    <w:p w:rsidR="00E31ED2" w:rsidRDefault="00E31ED2">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47"/>
        <w:gridCol w:w="7099"/>
      </w:tblGrid>
      <w:tr w:rsidR="00E31ED2">
        <w:trPr>
          <w:trHeight w:hRule="exact" w:val="538"/>
          <w:jc w:val="center"/>
        </w:trPr>
        <w:tc>
          <w:tcPr>
            <w:tcW w:w="2947" w:type="dxa"/>
            <w:tcBorders>
              <w:top w:val="single" w:sz="4" w:space="0" w:color="auto"/>
              <w:left w:val="single" w:sz="4" w:space="0" w:color="auto"/>
            </w:tcBorders>
            <w:shd w:val="clear" w:color="auto" w:fill="FFFFFF"/>
          </w:tcPr>
          <w:p w:rsidR="00E31ED2" w:rsidRDefault="00E31ED2">
            <w:pPr>
              <w:rPr>
                <w:sz w:val="10"/>
                <w:szCs w:val="10"/>
              </w:rPr>
            </w:pPr>
          </w:p>
        </w:tc>
        <w:tc>
          <w:tcPr>
            <w:tcW w:w="709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rPr>
                <w:sz w:val="22"/>
                <w:szCs w:val="22"/>
              </w:rPr>
            </w:pPr>
            <w:r>
              <w:rPr>
                <w:rFonts w:ascii="Arial" w:eastAsia="Arial" w:hAnsi="Arial" w:cs="Arial"/>
                <w:sz w:val="20"/>
                <w:szCs w:val="20"/>
              </w:rPr>
              <w:t xml:space="preserve">• </w:t>
            </w:r>
            <w:r>
              <w:rPr>
                <w:sz w:val="22"/>
                <w:szCs w:val="22"/>
              </w:rPr>
              <w:t>Стремится участвовать в повседневной жизни класса, мероприятиях класса и школы.</w:t>
            </w:r>
          </w:p>
        </w:tc>
      </w:tr>
      <w:tr w:rsidR="00E31ED2">
        <w:trPr>
          <w:trHeight w:hRule="exact" w:val="2126"/>
          <w:jc w:val="center"/>
        </w:trPr>
        <w:tc>
          <w:tcPr>
            <w:tcW w:w="2947" w:type="dxa"/>
            <w:tcBorders>
              <w:top w:val="single" w:sz="4" w:space="0" w:color="auto"/>
              <w:left w:val="single" w:sz="4" w:space="0" w:color="auto"/>
            </w:tcBorders>
            <w:shd w:val="clear" w:color="auto" w:fill="FFFFFF"/>
          </w:tcPr>
          <w:p w:rsidR="00E31ED2" w:rsidRDefault="009C017C">
            <w:pPr>
              <w:pStyle w:val="a7"/>
              <w:ind w:firstLine="0"/>
              <w:rPr>
                <w:sz w:val="22"/>
                <w:szCs w:val="22"/>
              </w:rPr>
            </w:pPr>
            <w:r>
              <w:rPr>
                <w:color w:val="00000A"/>
                <w:sz w:val="22"/>
                <w:szCs w:val="22"/>
              </w:rPr>
              <w:t>Владение навыками коммуникации и принятыми ритуалами социального взаимодействия</w:t>
            </w:r>
          </w:p>
        </w:tc>
        <w:tc>
          <w:tcPr>
            <w:tcW w:w="709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numPr>
                <w:ilvl w:val="0"/>
                <w:numId w:val="17"/>
              </w:numPr>
              <w:tabs>
                <w:tab w:val="left" w:pos="168"/>
              </w:tabs>
              <w:ind w:firstLine="0"/>
              <w:rPr>
                <w:sz w:val="22"/>
                <w:szCs w:val="22"/>
              </w:rPr>
            </w:pPr>
            <w:r>
              <w:rPr>
                <w:sz w:val="22"/>
                <w:szCs w:val="22"/>
              </w:rPr>
              <w:t>Обучающийся знает правила коммуникации.</w:t>
            </w:r>
          </w:p>
          <w:p w:rsidR="00E31ED2" w:rsidRDefault="009C017C">
            <w:pPr>
              <w:pStyle w:val="a7"/>
              <w:numPr>
                <w:ilvl w:val="0"/>
                <w:numId w:val="17"/>
              </w:numPr>
              <w:tabs>
                <w:tab w:val="left" w:pos="158"/>
              </w:tabs>
              <w:ind w:firstLine="0"/>
              <w:rPr>
                <w:sz w:val="22"/>
                <w:szCs w:val="22"/>
              </w:rPr>
            </w:pPr>
            <w:r>
              <w:rPr>
                <w:sz w:val="22"/>
                <w:szCs w:val="22"/>
              </w:rPr>
              <w:t>Умеет инициировать и поддерживать коммуникацию с взрослыми.</w:t>
            </w:r>
          </w:p>
          <w:p w:rsidR="00E31ED2" w:rsidRDefault="009C017C">
            <w:pPr>
              <w:pStyle w:val="a7"/>
              <w:numPr>
                <w:ilvl w:val="0"/>
                <w:numId w:val="17"/>
              </w:numPr>
              <w:tabs>
                <w:tab w:val="left" w:pos="197"/>
              </w:tabs>
              <w:ind w:firstLine="0"/>
              <w:rPr>
                <w:sz w:val="22"/>
                <w:szCs w:val="22"/>
              </w:rPr>
            </w:pPr>
            <w:r>
              <w:rPr>
                <w:sz w:val="22"/>
                <w:szCs w:val="22"/>
              </w:rPr>
              <w:t>Умеет применять адекватные способы поведения в разных ситуация.</w:t>
            </w:r>
          </w:p>
          <w:p w:rsidR="00E31ED2" w:rsidRDefault="009C017C">
            <w:pPr>
              <w:pStyle w:val="a7"/>
              <w:numPr>
                <w:ilvl w:val="0"/>
                <w:numId w:val="17"/>
              </w:numPr>
              <w:tabs>
                <w:tab w:val="left" w:pos="163"/>
              </w:tabs>
              <w:ind w:firstLine="0"/>
              <w:rPr>
                <w:sz w:val="22"/>
                <w:szCs w:val="22"/>
              </w:rPr>
            </w:pPr>
            <w:r>
              <w:rPr>
                <w:sz w:val="22"/>
                <w:szCs w:val="22"/>
              </w:rPr>
              <w:t>Владеет культурными формами выражения своих чувств.</w:t>
            </w:r>
          </w:p>
          <w:p w:rsidR="00E31ED2" w:rsidRDefault="009C017C">
            <w:pPr>
              <w:pStyle w:val="a7"/>
              <w:numPr>
                <w:ilvl w:val="0"/>
                <w:numId w:val="17"/>
              </w:numPr>
              <w:tabs>
                <w:tab w:val="left" w:pos="158"/>
              </w:tabs>
              <w:ind w:firstLine="0"/>
              <w:rPr>
                <w:sz w:val="22"/>
                <w:szCs w:val="22"/>
              </w:rPr>
            </w:pPr>
            <w:r>
              <w:rPr>
                <w:sz w:val="22"/>
                <w:szCs w:val="22"/>
              </w:rPr>
              <w:t>Умеет обращаться за помощью.</w:t>
            </w:r>
          </w:p>
          <w:p w:rsidR="00E31ED2" w:rsidRDefault="009C017C">
            <w:pPr>
              <w:pStyle w:val="a7"/>
              <w:numPr>
                <w:ilvl w:val="0"/>
                <w:numId w:val="17"/>
              </w:numPr>
              <w:tabs>
                <w:tab w:val="left" w:pos="206"/>
              </w:tabs>
              <w:ind w:firstLine="0"/>
              <w:rPr>
                <w:sz w:val="22"/>
                <w:szCs w:val="22"/>
              </w:rPr>
            </w:pPr>
            <w:r>
              <w:rPr>
                <w:sz w:val="22"/>
                <w:szCs w:val="22"/>
              </w:rPr>
              <w:t>Способен инициировать и поддерживать коммуникацию со сверстниками.</w:t>
            </w:r>
          </w:p>
        </w:tc>
      </w:tr>
      <w:tr w:rsidR="00E31ED2">
        <w:trPr>
          <w:trHeight w:hRule="exact" w:val="2366"/>
          <w:jc w:val="center"/>
        </w:trPr>
        <w:tc>
          <w:tcPr>
            <w:tcW w:w="2947" w:type="dxa"/>
            <w:tcBorders>
              <w:top w:val="single" w:sz="4" w:space="0" w:color="auto"/>
              <w:left w:val="single" w:sz="4" w:space="0" w:color="auto"/>
            </w:tcBorders>
            <w:shd w:val="clear" w:color="auto" w:fill="FFFFFF"/>
          </w:tcPr>
          <w:p w:rsidR="00E31ED2" w:rsidRDefault="009C017C">
            <w:pPr>
              <w:pStyle w:val="a7"/>
              <w:ind w:firstLine="0"/>
              <w:rPr>
                <w:sz w:val="22"/>
                <w:szCs w:val="22"/>
              </w:rPr>
            </w:pPr>
            <w:r>
              <w:rPr>
                <w:color w:val="00000A"/>
                <w:sz w:val="22"/>
                <w:szCs w:val="22"/>
              </w:rPr>
              <w:t>Способность к осмыслению социального окружения, своего места в нем, принятие соответствующих возрасту ценностей и социальных ролей</w:t>
            </w:r>
          </w:p>
        </w:tc>
        <w:tc>
          <w:tcPr>
            <w:tcW w:w="709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numPr>
                <w:ilvl w:val="0"/>
                <w:numId w:val="18"/>
              </w:numPr>
              <w:tabs>
                <w:tab w:val="left" w:pos="206"/>
              </w:tabs>
              <w:ind w:firstLine="0"/>
              <w:rPr>
                <w:sz w:val="22"/>
                <w:szCs w:val="22"/>
              </w:rPr>
            </w:pPr>
            <w:r>
              <w:rPr>
                <w:sz w:val="22"/>
                <w:szCs w:val="22"/>
              </w:rPr>
              <w:t>Обучающийся знает правила поведения в разных социальных ситуациях с людьми разного возраста и статуса.</w:t>
            </w:r>
          </w:p>
          <w:p w:rsidR="00E31ED2" w:rsidRDefault="009C017C">
            <w:pPr>
              <w:pStyle w:val="a7"/>
              <w:numPr>
                <w:ilvl w:val="0"/>
                <w:numId w:val="18"/>
              </w:numPr>
              <w:tabs>
                <w:tab w:val="left" w:pos="158"/>
              </w:tabs>
              <w:ind w:firstLine="0"/>
              <w:rPr>
                <w:sz w:val="22"/>
                <w:szCs w:val="22"/>
              </w:rPr>
            </w:pPr>
            <w:r>
              <w:rPr>
                <w:sz w:val="22"/>
                <w:szCs w:val="22"/>
              </w:rPr>
              <w:t>Умеет адекватно использовать принятые социальные ритуалы.</w:t>
            </w:r>
          </w:p>
          <w:p w:rsidR="00E31ED2" w:rsidRDefault="009C017C">
            <w:pPr>
              <w:pStyle w:val="a7"/>
              <w:numPr>
                <w:ilvl w:val="0"/>
                <w:numId w:val="18"/>
              </w:numPr>
              <w:tabs>
                <w:tab w:val="left" w:pos="202"/>
              </w:tabs>
              <w:ind w:firstLine="0"/>
              <w:rPr>
                <w:sz w:val="22"/>
                <w:szCs w:val="22"/>
              </w:rPr>
            </w:pPr>
            <w:r>
              <w:rPr>
                <w:sz w:val="22"/>
                <w:szCs w:val="22"/>
              </w:rPr>
              <w:t>Вступить в контакт и общаться в соответствии с возрастом близостью и социальным статусом собеседника.</w:t>
            </w:r>
          </w:p>
          <w:p w:rsidR="00E31ED2" w:rsidRDefault="009C017C">
            <w:pPr>
              <w:pStyle w:val="a7"/>
              <w:numPr>
                <w:ilvl w:val="0"/>
                <w:numId w:val="18"/>
              </w:numPr>
              <w:tabs>
                <w:tab w:val="left" w:pos="158"/>
              </w:tabs>
              <w:ind w:firstLine="0"/>
              <w:rPr>
                <w:sz w:val="22"/>
                <w:szCs w:val="22"/>
              </w:rPr>
            </w:pPr>
            <w:r>
              <w:rPr>
                <w:sz w:val="22"/>
                <w:szCs w:val="22"/>
              </w:rPr>
              <w:t>Умеет корректно привлечь к себе внимание.</w:t>
            </w:r>
          </w:p>
          <w:p w:rsidR="00E31ED2" w:rsidRDefault="009C017C">
            <w:pPr>
              <w:pStyle w:val="a7"/>
              <w:numPr>
                <w:ilvl w:val="0"/>
                <w:numId w:val="18"/>
              </w:numPr>
              <w:tabs>
                <w:tab w:val="left" w:pos="202"/>
              </w:tabs>
              <w:ind w:firstLine="0"/>
              <w:rPr>
                <w:sz w:val="22"/>
                <w:szCs w:val="22"/>
              </w:rPr>
            </w:pPr>
            <w:r>
              <w:rPr>
                <w:sz w:val="22"/>
                <w:szCs w:val="22"/>
              </w:rPr>
              <w:t xml:space="preserve">Умеет отстраниться от нежелательного контакта, выразить свои чувства, отказ, недовольство, благодарность, сочувствие, намерение, просьбу, опасение и </w:t>
            </w:r>
            <w:proofErr w:type="spellStart"/>
            <w:r>
              <w:rPr>
                <w:sz w:val="22"/>
                <w:szCs w:val="22"/>
              </w:rPr>
              <w:t>др</w:t>
            </w:r>
            <w:proofErr w:type="spellEnd"/>
          </w:p>
        </w:tc>
      </w:tr>
      <w:tr w:rsidR="00E31ED2" w:rsidTr="002D0A8B">
        <w:trPr>
          <w:trHeight w:hRule="exact" w:val="1563"/>
          <w:jc w:val="center"/>
        </w:trPr>
        <w:tc>
          <w:tcPr>
            <w:tcW w:w="2947" w:type="dxa"/>
            <w:tcBorders>
              <w:top w:val="single" w:sz="4" w:space="0" w:color="auto"/>
              <w:left w:val="single" w:sz="4" w:space="0" w:color="auto"/>
            </w:tcBorders>
            <w:shd w:val="clear" w:color="auto" w:fill="FFFFFF"/>
            <w:vAlign w:val="bottom"/>
          </w:tcPr>
          <w:p w:rsidR="00E31ED2" w:rsidRDefault="009C017C">
            <w:pPr>
              <w:pStyle w:val="a7"/>
              <w:ind w:firstLine="0"/>
              <w:rPr>
                <w:sz w:val="22"/>
                <w:szCs w:val="22"/>
              </w:rPr>
            </w:pPr>
            <w:r>
              <w:rPr>
                <w:color w:val="00000A"/>
                <w:sz w:val="22"/>
                <w:szCs w:val="22"/>
              </w:rPr>
              <w:t>Принятие и освоение социальной роли обучающегося, формирование и развитие социально значимых мотивов учебной деятельности</w:t>
            </w:r>
          </w:p>
        </w:tc>
        <w:tc>
          <w:tcPr>
            <w:tcW w:w="7099" w:type="dxa"/>
            <w:tcBorders>
              <w:top w:val="single" w:sz="4" w:space="0" w:color="auto"/>
              <w:left w:val="single" w:sz="4" w:space="0" w:color="auto"/>
              <w:right w:val="single" w:sz="4" w:space="0" w:color="auto"/>
            </w:tcBorders>
            <w:shd w:val="clear" w:color="auto" w:fill="FFFFFF"/>
          </w:tcPr>
          <w:p w:rsidR="00E31ED2" w:rsidRDefault="009C017C">
            <w:pPr>
              <w:pStyle w:val="a7"/>
              <w:numPr>
                <w:ilvl w:val="0"/>
                <w:numId w:val="19"/>
              </w:numPr>
              <w:tabs>
                <w:tab w:val="left" w:pos="206"/>
              </w:tabs>
              <w:ind w:firstLine="0"/>
              <w:rPr>
                <w:sz w:val="22"/>
                <w:szCs w:val="22"/>
              </w:rPr>
            </w:pPr>
            <w:r>
              <w:rPr>
                <w:sz w:val="22"/>
                <w:szCs w:val="22"/>
              </w:rPr>
              <w:t>Обучающийся воспринимает важность учебы, проявляет любознательность и интерес к новом.</w:t>
            </w:r>
          </w:p>
          <w:p w:rsidR="00E31ED2" w:rsidRDefault="009C017C">
            <w:pPr>
              <w:pStyle w:val="a7"/>
              <w:numPr>
                <w:ilvl w:val="0"/>
                <w:numId w:val="19"/>
              </w:numPr>
              <w:tabs>
                <w:tab w:val="left" w:pos="211"/>
              </w:tabs>
              <w:ind w:firstLine="0"/>
              <w:rPr>
                <w:sz w:val="22"/>
                <w:szCs w:val="22"/>
              </w:rPr>
            </w:pPr>
            <w:r>
              <w:rPr>
                <w:sz w:val="22"/>
                <w:szCs w:val="22"/>
              </w:rPr>
              <w:t>Ориентируется на образец поведения «хорошего ученика» как пример для подражания.</w:t>
            </w:r>
          </w:p>
          <w:p w:rsidR="00E31ED2" w:rsidRDefault="009C017C">
            <w:pPr>
              <w:pStyle w:val="a7"/>
              <w:numPr>
                <w:ilvl w:val="0"/>
                <w:numId w:val="19"/>
              </w:numPr>
              <w:tabs>
                <w:tab w:val="left" w:pos="168"/>
              </w:tabs>
              <w:ind w:firstLine="0"/>
              <w:rPr>
                <w:sz w:val="22"/>
                <w:szCs w:val="22"/>
              </w:rPr>
            </w:pPr>
            <w:r>
              <w:rPr>
                <w:sz w:val="22"/>
                <w:szCs w:val="22"/>
              </w:rPr>
              <w:t>Обучающийся активно участвует в процессе обучения.</w:t>
            </w:r>
          </w:p>
        </w:tc>
      </w:tr>
      <w:tr w:rsidR="00E31ED2" w:rsidTr="002D0A8B">
        <w:trPr>
          <w:trHeight w:hRule="exact" w:val="2198"/>
          <w:jc w:val="center"/>
        </w:trPr>
        <w:tc>
          <w:tcPr>
            <w:tcW w:w="2947" w:type="dxa"/>
            <w:tcBorders>
              <w:top w:val="single" w:sz="4" w:space="0" w:color="auto"/>
              <w:left w:val="single" w:sz="4" w:space="0" w:color="auto"/>
            </w:tcBorders>
            <w:shd w:val="clear" w:color="auto" w:fill="FFFFFF"/>
          </w:tcPr>
          <w:p w:rsidR="00E31ED2" w:rsidRDefault="009C017C">
            <w:pPr>
              <w:pStyle w:val="a7"/>
              <w:ind w:firstLine="0"/>
              <w:rPr>
                <w:sz w:val="22"/>
                <w:szCs w:val="22"/>
              </w:rPr>
            </w:pPr>
            <w:r>
              <w:rPr>
                <w:color w:val="00000A"/>
                <w:sz w:val="22"/>
                <w:szCs w:val="22"/>
              </w:rPr>
              <w:t>Развитие навыков сотрудничества со взрослыми и сверстниками в разных социальных ситуациях</w:t>
            </w:r>
          </w:p>
        </w:tc>
        <w:tc>
          <w:tcPr>
            <w:tcW w:w="709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numPr>
                <w:ilvl w:val="0"/>
                <w:numId w:val="20"/>
              </w:numPr>
              <w:tabs>
                <w:tab w:val="left" w:pos="211"/>
              </w:tabs>
              <w:ind w:firstLine="0"/>
              <w:rPr>
                <w:sz w:val="22"/>
                <w:szCs w:val="22"/>
              </w:rPr>
            </w:pPr>
            <w:r>
              <w:rPr>
                <w:sz w:val="22"/>
                <w:szCs w:val="22"/>
              </w:rPr>
              <w:t>Обучающийся умеет сотрудничать со взрослыми в разных социальных ситуация с соблюдением в повседневной жизни норм речевого этикета и правила устного общения (обращение, вежливые слова).</w:t>
            </w:r>
          </w:p>
          <w:p w:rsidR="00E31ED2" w:rsidRDefault="009C017C">
            <w:pPr>
              <w:pStyle w:val="a7"/>
              <w:numPr>
                <w:ilvl w:val="0"/>
                <w:numId w:val="20"/>
              </w:numPr>
              <w:tabs>
                <w:tab w:val="left" w:pos="197"/>
              </w:tabs>
              <w:ind w:firstLine="0"/>
              <w:rPr>
                <w:sz w:val="22"/>
                <w:szCs w:val="22"/>
              </w:rPr>
            </w:pPr>
            <w:r>
              <w:rPr>
                <w:sz w:val="22"/>
                <w:szCs w:val="22"/>
              </w:rPr>
              <w:t>Участвует в коллективной и групповой работе сверстников, с соблюдением в повседневной жизни норм коммуникации.</w:t>
            </w:r>
          </w:p>
          <w:p w:rsidR="00E31ED2" w:rsidRDefault="009C017C">
            <w:pPr>
              <w:pStyle w:val="a7"/>
              <w:numPr>
                <w:ilvl w:val="0"/>
                <w:numId w:val="20"/>
              </w:numPr>
              <w:tabs>
                <w:tab w:val="left" w:pos="197"/>
              </w:tabs>
              <w:ind w:firstLine="0"/>
              <w:rPr>
                <w:sz w:val="22"/>
                <w:szCs w:val="22"/>
              </w:rPr>
            </w:pPr>
            <w:r>
              <w:rPr>
                <w:sz w:val="22"/>
                <w:szCs w:val="22"/>
              </w:rPr>
              <w:t>Умеет в ситуации конфликта найти путь ненасильственного преодоления.</w:t>
            </w:r>
          </w:p>
          <w:p w:rsidR="00E31ED2" w:rsidRDefault="009C017C">
            <w:pPr>
              <w:pStyle w:val="a7"/>
              <w:numPr>
                <w:ilvl w:val="0"/>
                <w:numId w:val="20"/>
              </w:numPr>
              <w:tabs>
                <w:tab w:val="left" w:pos="158"/>
              </w:tabs>
              <w:ind w:firstLine="0"/>
              <w:rPr>
                <w:sz w:val="22"/>
                <w:szCs w:val="22"/>
              </w:rPr>
            </w:pPr>
            <w:r>
              <w:rPr>
                <w:sz w:val="22"/>
                <w:szCs w:val="22"/>
              </w:rPr>
              <w:t>Учитывает другое мнение в совместной работе.</w:t>
            </w:r>
          </w:p>
        </w:tc>
      </w:tr>
      <w:tr w:rsidR="00E31ED2">
        <w:trPr>
          <w:trHeight w:hRule="exact" w:val="787"/>
          <w:jc w:val="center"/>
        </w:trPr>
        <w:tc>
          <w:tcPr>
            <w:tcW w:w="2947" w:type="dxa"/>
            <w:tcBorders>
              <w:top w:val="single" w:sz="4" w:space="0" w:color="auto"/>
              <w:left w:val="single" w:sz="4" w:space="0" w:color="auto"/>
            </w:tcBorders>
            <w:shd w:val="clear" w:color="auto" w:fill="FFFFFF"/>
            <w:vAlign w:val="bottom"/>
          </w:tcPr>
          <w:p w:rsidR="00E31ED2" w:rsidRDefault="009C017C">
            <w:pPr>
              <w:pStyle w:val="a7"/>
              <w:ind w:firstLine="0"/>
              <w:rPr>
                <w:sz w:val="22"/>
                <w:szCs w:val="22"/>
              </w:rPr>
            </w:pPr>
            <w:r>
              <w:rPr>
                <w:color w:val="00000A"/>
                <w:sz w:val="22"/>
                <w:szCs w:val="22"/>
              </w:rPr>
              <w:t>Формирование эстетических потребностей, ценностей и чувств</w:t>
            </w:r>
          </w:p>
        </w:tc>
        <w:tc>
          <w:tcPr>
            <w:tcW w:w="709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rPr>
                <w:sz w:val="22"/>
                <w:szCs w:val="22"/>
              </w:rPr>
            </w:pPr>
            <w:r>
              <w:rPr>
                <w:rFonts w:ascii="Arial" w:eastAsia="Arial" w:hAnsi="Arial" w:cs="Arial"/>
                <w:sz w:val="20"/>
                <w:szCs w:val="20"/>
              </w:rPr>
              <w:t xml:space="preserve">• </w:t>
            </w:r>
            <w:r>
              <w:rPr>
                <w:sz w:val="22"/>
                <w:szCs w:val="22"/>
              </w:rPr>
              <w:t>Обучающийся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E31ED2">
        <w:trPr>
          <w:trHeight w:hRule="exact" w:val="1560"/>
          <w:jc w:val="center"/>
        </w:trPr>
        <w:tc>
          <w:tcPr>
            <w:tcW w:w="2947" w:type="dxa"/>
            <w:tcBorders>
              <w:top w:val="single" w:sz="4" w:space="0" w:color="auto"/>
              <w:left w:val="single" w:sz="4" w:space="0" w:color="auto"/>
            </w:tcBorders>
            <w:shd w:val="clear" w:color="auto" w:fill="FFFFFF"/>
            <w:vAlign w:val="bottom"/>
          </w:tcPr>
          <w:p w:rsidR="00E31ED2" w:rsidRDefault="009C017C">
            <w:pPr>
              <w:pStyle w:val="a7"/>
              <w:ind w:firstLine="0"/>
              <w:rPr>
                <w:sz w:val="22"/>
                <w:szCs w:val="22"/>
              </w:rPr>
            </w:pPr>
            <w:r>
              <w:rPr>
                <w:color w:val="00000A"/>
                <w:sz w:val="22"/>
                <w:szCs w:val="22"/>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709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numPr>
                <w:ilvl w:val="0"/>
                <w:numId w:val="21"/>
              </w:numPr>
              <w:tabs>
                <w:tab w:val="left" w:pos="206"/>
              </w:tabs>
              <w:ind w:firstLine="0"/>
              <w:rPr>
                <w:sz w:val="22"/>
                <w:szCs w:val="22"/>
              </w:rPr>
            </w:pPr>
            <w:r>
              <w:rPr>
                <w:sz w:val="22"/>
                <w:szCs w:val="22"/>
              </w:rPr>
              <w:t>Обучающийся понимает ценности нравственных норм, умеет соотносить эти нормы с поступками как собственных, так и окружающих людей.</w:t>
            </w:r>
          </w:p>
          <w:p w:rsidR="00E31ED2" w:rsidRDefault="009C017C">
            <w:pPr>
              <w:pStyle w:val="a7"/>
              <w:numPr>
                <w:ilvl w:val="0"/>
                <w:numId w:val="21"/>
              </w:numPr>
              <w:tabs>
                <w:tab w:val="left" w:pos="202"/>
              </w:tabs>
              <w:ind w:firstLine="0"/>
              <w:rPr>
                <w:sz w:val="22"/>
                <w:szCs w:val="22"/>
              </w:rPr>
            </w:pPr>
            <w:r>
              <w:rPr>
                <w:sz w:val="22"/>
                <w:szCs w:val="22"/>
              </w:rPr>
              <w:t>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E31ED2">
        <w:trPr>
          <w:trHeight w:hRule="exact" w:val="1790"/>
          <w:jc w:val="center"/>
        </w:trPr>
        <w:tc>
          <w:tcPr>
            <w:tcW w:w="2947"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rPr>
                <w:sz w:val="22"/>
                <w:szCs w:val="22"/>
              </w:rPr>
            </w:pPr>
            <w:r>
              <w:rPr>
                <w:color w:val="00000A"/>
                <w:sz w:val="22"/>
                <w:szCs w:val="22"/>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7099"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numPr>
                <w:ilvl w:val="0"/>
                <w:numId w:val="22"/>
              </w:numPr>
              <w:tabs>
                <w:tab w:val="left" w:pos="206"/>
              </w:tabs>
              <w:ind w:firstLine="0"/>
              <w:rPr>
                <w:sz w:val="22"/>
                <w:szCs w:val="22"/>
              </w:rPr>
            </w:pPr>
            <w:r>
              <w:rPr>
                <w:sz w:val="22"/>
                <w:szCs w:val="22"/>
              </w:rPr>
              <w:t>Обучающийся ориентирован на здоровый и безопасный образ жизни, соблюдает режим дня.</w:t>
            </w:r>
          </w:p>
          <w:p w:rsidR="00E31ED2" w:rsidRDefault="009C017C">
            <w:pPr>
              <w:pStyle w:val="a7"/>
              <w:numPr>
                <w:ilvl w:val="0"/>
                <w:numId w:val="22"/>
              </w:numPr>
              <w:tabs>
                <w:tab w:val="left" w:pos="158"/>
              </w:tabs>
              <w:ind w:firstLine="0"/>
              <w:rPr>
                <w:sz w:val="22"/>
                <w:szCs w:val="22"/>
              </w:rPr>
            </w:pPr>
            <w:r>
              <w:rPr>
                <w:sz w:val="22"/>
                <w:szCs w:val="22"/>
              </w:rPr>
              <w:t>Участвует в физкультурно-оздоровительных мероприятиях.</w:t>
            </w:r>
          </w:p>
          <w:p w:rsidR="00E31ED2" w:rsidRDefault="009C017C">
            <w:pPr>
              <w:pStyle w:val="a7"/>
              <w:numPr>
                <w:ilvl w:val="0"/>
                <w:numId w:val="22"/>
              </w:numPr>
              <w:tabs>
                <w:tab w:val="left" w:pos="163"/>
              </w:tabs>
              <w:ind w:firstLine="0"/>
              <w:rPr>
                <w:sz w:val="22"/>
                <w:szCs w:val="22"/>
              </w:rPr>
            </w:pPr>
            <w:r>
              <w:rPr>
                <w:sz w:val="22"/>
                <w:szCs w:val="22"/>
              </w:rPr>
              <w:t>Занимается творческим трудом или спортом.</w:t>
            </w:r>
          </w:p>
          <w:p w:rsidR="00E31ED2" w:rsidRDefault="009C017C">
            <w:pPr>
              <w:pStyle w:val="a7"/>
              <w:numPr>
                <w:ilvl w:val="0"/>
                <w:numId w:val="22"/>
              </w:numPr>
              <w:tabs>
                <w:tab w:val="left" w:pos="158"/>
              </w:tabs>
              <w:ind w:firstLine="0"/>
              <w:rPr>
                <w:sz w:val="22"/>
                <w:szCs w:val="22"/>
              </w:rPr>
            </w:pPr>
            <w:r>
              <w:rPr>
                <w:sz w:val="22"/>
                <w:szCs w:val="22"/>
              </w:rPr>
              <w:t>Проявляет бережное отношение к результатам своего и чужого труда.</w:t>
            </w:r>
          </w:p>
        </w:tc>
      </w:tr>
    </w:tbl>
    <w:p w:rsidR="00E31ED2" w:rsidRDefault="009C017C">
      <w:pPr>
        <w:pStyle w:val="1"/>
        <w:ind w:firstLine="720"/>
        <w:jc w:val="both"/>
      </w:pPr>
      <w:r>
        <w:rPr>
          <w:b/>
          <w:bCs/>
          <w:i/>
          <w:iCs/>
        </w:rPr>
        <w:t>Предметные результаты</w:t>
      </w:r>
      <w: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E31ED2" w:rsidRDefault="009C017C">
      <w:pPr>
        <w:pStyle w:val="1"/>
        <w:ind w:firstLine="720"/>
        <w:jc w:val="both"/>
      </w:pPr>
      <w:r>
        <w:t>АООП определяет два уровня овладения предметными результатами: минимальный и достаточный.</w:t>
      </w:r>
    </w:p>
    <w:p w:rsidR="00E31ED2" w:rsidRDefault="009C017C">
      <w:pPr>
        <w:pStyle w:val="1"/>
        <w:ind w:firstLine="720"/>
        <w:jc w:val="both"/>
      </w:pPr>
      <w:r>
        <w:rPr>
          <w:color w:val="00000A"/>
        </w:rPr>
        <w:t>Минимальный уровень является обязательным для большинства обучающихся с ум</w:t>
      </w:r>
      <w:r>
        <w:rPr>
          <w:color w:val="00000A"/>
        </w:rPr>
        <w:softHyphen/>
        <w:t xml:space="preserve">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r>
        <w:t>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w:t>
      </w:r>
      <w:r w:rsidR="00A818F7">
        <w:t>-</w:t>
      </w:r>
      <w:r>
        <w:softHyphen/>
        <w:t>педагогической комиссии и с согласия родителей (законных предста</w:t>
      </w:r>
      <w:r w:rsidR="00A818F7">
        <w:t>вителей) МАОУ ООШ п.Кострово</w:t>
      </w:r>
      <w:r>
        <w:t xml:space="preserve"> может перевести обучающегося на обучение по индивидуальному плану или на АООП (вариант 2).</w:t>
      </w:r>
    </w:p>
    <w:p w:rsidR="00E31ED2" w:rsidRDefault="009C017C">
      <w:pPr>
        <w:pStyle w:val="1"/>
        <w:spacing w:after="240"/>
        <w:ind w:firstLine="620"/>
        <w:jc w:val="both"/>
      </w:pPr>
      <w:r>
        <w:rPr>
          <w:i/>
          <w:iCs/>
          <w:color w:val="00000A"/>
        </w:rPr>
        <w:t>Достаточный</w:t>
      </w:r>
      <w:r>
        <w:rPr>
          <w:color w:val="00000A"/>
        </w:rPr>
        <w:t xml:space="preserve"> уровень рассматривается как повышенный и не является обязательным для всех обучающихся с умственной отсталостью. Достаточный уровень достижения предметных результатов фиксируется в рабочих программах по предметам и курсам </w:t>
      </w:r>
      <w:r>
        <w:rPr>
          <w:b/>
          <w:bCs/>
          <w:color w:val="00000A"/>
        </w:rPr>
        <w:t xml:space="preserve">адресно </w:t>
      </w:r>
      <w:r>
        <w:rPr>
          <w:color w:val="00000A"/>
        </w:rPr>
        <w:t>для отдельных обучающихся с указанием фамилий после проведения входящей диагностики.</w:t>
      </w:r>
    </w:p>
    <w:p w:rsidR="00E31ED2" w:rsidRDefault="009C017C">
      <w:pPr>
        <w:pStyle w:val="1"/>
        <w:ind w:firstLine="720"/>
        <w:jc w:val="both"/>
      </w:pPr>
      <w:r>
        <w:rPr>
          <w:b/>
          <w:bCs/>
        </w:rPr>
        <w:t>Минимальный и достаточный уровни усвоения предметных результатов по отдельным учебным предметам на конец школьного обучения (IX класс)</w:t>
      </w:r>
      <w:r>
        <w:t>:</w:t>
      </w:r>
    </w:p>
    <w:p w:rsidR="00E31ED2" w:rsidRDefault="009C017C">
      <w:pPr>
        <w:pStyle w:val="1"/>
        <w:ind w:firstLine="720"/>
        <w:jc w:val="both"/>
      </w:pPr>
      <w:r>
        <w:rPr>
          <w:b/>
          <w:bCs/>
          <w:i/>
          <w:iCs/>
        </w:rPr>
        <w:t>Русский язык</w:t>
      </w:r>
    </w:p>
    <w:p w:rsidR="00E31ED2" w:rsidRDefault="009C017C">
      <w:pPr>
        <w:pStyle w:val="1"/>
        <w:ind w:firstLine="720"/>
        <w:jc w:val="both"/>
      </w:pPr>
      <w:r>
        <w:rPr>
          <w:u w:val="single"/>
        </w:rPr>
        <w:t>Минимальный уровень:</w:t>
      </w:r>
    </w:p>
    <w:p w:rsidR="00E31ED2" w:rsidRDefault="009C017C">
      <w:pPr>
        <w:pStyle w:val="1"/>
        <w:ind w:firstLine="720"/>
        <w:jc w:val="both"/>
      </w:pPr>
      <w:r>
        <w:t>знание отличительных грамматических признаков основных частей слова;</w:t>
      </w:r>
    </w:p>
    <w:p w:rsidR="00E31ED2" w:rsidRDefault="009C017C">
      <w:pPr>
        <w:pStyle w:val="1"/>
        <w:ind w:firstLine="720"/>
        <w:jc w:val="both"/>
      </w:pPr>
      <w:r>
        <w:t>разбор слова с опорой на представленный образец, схему, вопросы учителя;</w:t>
      </w:r>
    </w:p>
    <w:p w:rsidR="00E31ED2" w:rsidRDefault="009C017C">
      <w:pPr>
        <w:pStyle w:val="1"/>
        <w:ind w:firstLine="720"/>
        <w:jc w:val="both"/>
      </w:pPr>
      <w:r>
        <w:t>образование слов с новым значением с опорой на образец;</w:t>
      </w:r>
    </w:p>
    <w:p w:rsidR="00E31ED2" w:rsidRDefault="009C017C">
      <w:pPr>
        <w:pStyle w:val="1"/>
        <w:ind w:firstLine="720"/>
        <w:jc w:val="both"/>
      </w:pPr>
      <w:r>
        <w:t>представления о грамматических разрядах слов;</w:t>
      </w:r>
    </w:p>
    <w:p w:rsidR="00E31ED2" w:rsidRDefault="009C017C">
      <w:pPr>
        <w:pStyle w:val="1"/>
        <w:ind w:firstLine="720"/>
        <w:jc w:val="both"/>
      </w:pPr>
      <w:r>
        <w:t>различение изученных частей речи по вопросу и значению;</w:t>
      </w:r>
    </w:p>
    <w:p w:rsidR="00E31ED2" w:rsidRDefault="009C017C">
      <w:pPr>
        <w:pStyle w:val="1"/>
        <w:ind w:firstLine="720"/>
        <w:jc w:val="both"/>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31ED2" w:rsidRDefault="009C017C">
      <w:pPr>
        <w:pStyle w:val="1"/>
        <w:ind w:left="720" w:firstLine="0"/>
        <w:jc w:val="both"/>
      </w:pPr>
      <w:r>
        <w:t>составление различных конструкций предложений с опорой на представленный образец; установление смысловых связей в словосочетании по образцу, вопросам учителя;</w:t>
      </w:r>
    </w:p>
    <w:p w:rsidR="00E31ED2" w:rsidRDefault="009C017C">
      <w:pPr>
        <w:pStyle w:val="1"/>
        <w:ind w:firstLine="720"/>
        <w:jc w:val="both"/>
      </w:pPr>
      <w:r>
        <w:t>нахождение главных и второстепенных членов предложения без деления на виды (с помощью учителя);</w:t>
      </w:r>
    </w:p>
    <w:p w:rsidR="00E31ED2" w:rsidRDefault="009C017C">
      <w:pPr>
        <w:pStyle w:val="1"/>
        <w:ind w:firstLine="720"/>
        <w:jc w:val="both"/>
      </w:pPr>
      <w:r>
        <w:t>нахождение в тексте однородных членов предложения;</w:t>
      </w:r>
    </w:p>
    <w:p w:rsidR="00E31ED2" w:rsidRDefault="009C017C">
      <w:pPr>
        <w:pStyle w:val="1"/>
        <w:ind w:firstLine="720"/>
        <w:jc w:val="both"/>
      </w:pPr>
      <w:r>
        <w:t>различение предложений, разных по интонации;</w:t>
      </w:r>
    </w:p>
    <w:p w:rsidR="00E31ED2" w:rsidRDefault="009C017C">
      <w:pPr>
        <w:pStyle w:val="1"/>
        <w:ind w:firstLine="720"/>
        <w:jc w:val="both"/>
      </w:pPr>
      <w:r>
        <w:t>нахождение в тексте предложений, различных по цели высказывания (с помощью учителя);</w:t>
      </w:r>
    </w:p>
    <w:p w:rsidR="00E31ED2" w:rsidRDefault="009C017C">
      <w:pPr>
        <w:pStyle w:val="1"/>
        <w:ind w:firstLine="720"/>
        <w:jc w:val="both"/>
      </w:pPr>
      <w:r>
        <w:t>участие в обсуждении фактического материала высказывания, необходимого для раскрытия его темы и основной мысли;</w:t>
      </w:r>
    </w:p>
    <w:p w:rsidR="00E31ED2" w:rsidRDefault="009C017C">
      <w:pPr>
        <w:pStyle w:val="1"/>
        <w:ind w:firstLine="720"/>
        <w:jc w:val="both"/>
      </w:pPr>
      <w:r>
        <w:t>выбор одного заголовка из нескольких предложенных, соответствующих теме текста;</w:t>
      </w:r>
    </w:p>
    <w:p w:rsidR="00E31ED2" w:rsidRDefault="009C017C">
      <w:pPr>
        <w:pStyle w:val="1"/>
        <w:ind w:firstLine="720"/>
        <w:jc w:val="both"/>
      </w:pPr>
      <w:r>
        <w:t>оформление изученных видов деловых бумаг с опорой на представленный образец;</w:t>
      </w:r>
    </w:p>
    <w:p w:rsidR="00E31ED2" w:rsidRDefault="009C017C">
      <w:pPr>
        <w:pStyle w:val="1"/>
        <w:ind w:firstLine="720"/>
        <w:jc w:val="both"/>
      </w:pPr>
      <w: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E31ED2" w:rsidRDefault="009C017C">
      <w:pPr>
        <w:pStyle w:val="1"/>
        <w:spacing w:after="140"/>
        <w:ind w:firstLine="720"/>
        <w:jc w:val="both"/>
      </w:pPr>
      <w:r>
        <w:t xml:space="preserve">составление и письмо небольших по объему сочинений (до 50 слов) повествовательного </w:t>
      </w:r>
      <w:r>
        <w:lastRenderedPageBreak/>
        <w:t>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E31ED2" w:rsidRDefault="009C017C">
      <w:pPr>
        <w:pStyle w:val="1"/>
        <w:ind w:firstLine="720"/>
        <w:jc w:val="both"/>
      </w:pPr>
      <w:r>
        <w:rPr>
          <w:u w:val="single"/>
        </w:rPr>
        <w:t>Достаточный уровень:</w:t>
      </w:r>
    </w:p>
    <w:p w:rsidR="00E31ED2" w:rsidRDefault="009C017C">
      <w:pPr>
        <w:pStyle w:val="1"/>
        <w:ind w:firstLine="720"/>
        <w:jc w:val="both"/>
      </w:pPr>
      <w:r>
        <w:t>знание значимых частей слова и их дифференцировка по существенным признакам;</w:t>
      </w:r>
    </w:p>
    <w:p w:rsidR="00E31ED2" w:rsidRDefault="009C017C">
      <w:pPr>
        <w:pStyle w:val="1"/>
        <w:ind w:firstLine="720"/>
        <w:jc w:val="both"/>
      </w:pPr>
      <w:r>
        <w:t>разбор слова по составу с использованием опорных схем;</w:t>
      </w:r>
    </w:p>
    <w:p w:rsidR="00E31ED2" w:rsidRDefault="009C017C">
      <w:pPr>
        <w:pStyle w:val="1"/>
        <w:ind w:firstLine="720"/>
        <w:jc w:val="both"/>
      </w:pPr>
      <w:r>
        <w:t>образование слов с новым значением, относящихся к разным частям речи, с использованием приставок и суффиксов с опорой на схему;</w:t>
      </w:r>
    </w:p>
    <w:p w:rsidR="00E31ED2" w:rsidRDefault="009C017C">
      <w:pPr>
        <w:pStyle w:val="1"/>
        <w:ind w:firstLine="720"/>
        <w:jc w:val="both"/>
      </w:pPr>
      <w:r>
        <w:t>дифференцировка слов, относящихся к различным частям речи по существенным признакам;</w:t>
      </w:r>
    </w:p>
    <w:p w:rsidR="00E31ED2" w:rsidRDefault="009C017C">
      <w:pPr>
        <w:pStyle w:val="1"/>
        <w:ind w:firstLine="720"/>
        <w:jc w:val="both"/>
      </w:pPr>
      <w: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E31ED2" w:rsidRDefault="009C017C">
      <w:pPr>
        <w:pStyle w:val="1"/>
        <w:ind w:firstLine="720"/>
        <w:jc w:val="both"/>
      </w:pPr>
      <w:r>
        <w:t>нахождение орфографической трудности в слове и решение орографической задачи (под руководством учителя);</w:t>
      </w:r>
    </w:p>
    <w:p w:rsidR="00E31ED2" w:rsidRDefault="009C017C">
      <w:pPr>
        <w:pStyle w:val="1"/>
        <w:ind w:firstLine="720"/>
        <w:jc w:val="both"/>
      </w:pPr>
      <w:r>
        <w:t>пользование орфографическим словарем для уточнения написания слова;</w:t>
      </w:r>
    </w:p>
    <w:p w:rsidR="00E31ED2" w:rsidRDefault="009C017C">
      <w:pPr>
        <w:pStyle w:val="1"/>
        <w:ind w:firstLine="720"/>
        <w:jc w:val="both"/>
      </w:pPr>
      <w:r>
        <w:t>составление простых распространенных и сложных предложений по схеме, опорным словам, на предложенную тему и т д.;</w:t>
      </w:r>
    </w:p>
    <w:p w:rsidR="00E31ED2" w:rsidRDefault="009C017C">
      <w:pPr>
        <w:pStyle w:val="1"/>
        <w:ind w:firstLine="720"/>
        <w:jc w:val="both"/>
      </w:pPr>
      <w:r>
        <w:t>установление смысловых связей в несложных по содержанию и структуре предложениях (не более 4-5 слов) по вопросам учителя, опорной схеме;</w:t>
      </w:r>
    </w:p>
    <w:p w:rsidR="00E31ED2" w:rsidRDefault="009C017C">
      <w:pPr>
        <w:pStyle w:val="1"/>
        <w:ind w:firstLine="720"/>
        <w:jc w:val="both"/>
      </w:pPr>
      <w:r>
        <w:t>нахождение главных и второстепенных членов предложения с использованием опорных схем;</w:t>
      </w:r>
    </w:p>
    <w:p w:rsidR="00E31ED2" w:rsidRDefault="009C017C">
      <w:pPr>
        <w:pStyle w:val="1"/>
        <w:ind w:firstLine="720"/>
        <w:jc w:val="both"/>
      </w:pPr>
      <w:r>
        <w:t>составление предложений с однородными членами с опорой на образец;</w:t>
      </w:r>
    </w:p>
    <w:p w:rsidR="00E31ED2" w:rsidRDefault="009C017C">
      <w:pPr>
        <w:pStyle w:val="1"/>
        <w:ind w:firstLine="720"/>
        <w:jc w:val="both"/>
      </w:pPr>
      <w:r>
        <w:t>составление предложений, разных по интонации с опорой на образец;</w:t>
      </w:r>
    </w:p>
    <w:p w:rsidR="00E31ED2" w:rsidRDefault="009C017C">
      <w:pPr>
        <w:pStyle w:val="1"/>
        <w:ind w:firstLine="720"/>
        <w:jc w:val="both"/>
      </w:pPr>
      <w:r>
        <w:t>различение предложений (с помощью учителя) различных по цели высказывания;</w:t>
      </w:r>
    </w:p>
    <w:p w:rsidR="00E31ED2" w:rsidRDefault="009C017C">
      <w:pPr>
        <w:pStyle w:val="1"/>
        <w:ind w:firstLine="720"/>
        <w:jc w:val="both"/>
      </w:pPr>
      <w:r>
        <w:t>отбор фактического материала, необходимого для раскрытия темы текста;</w:t>
      </w:r>
    </w:p>
    <w:p w:rsidR="00E31ED2" w:rsidRDefault="009C017C">
      <w:pPr>
        <w:pStyle w:val="1"/>
        <w:ind w:firstLine="720"/>
        <w:jc w:val="both"/>
      </w:pPr>
      <w:r>
        <w:t>отбор фактического материала, необходимого для раскрытия основной мысли текста (с помощью учителя);</w:t>
      </w:r>
    </w:p>
    <w:p w:rsidR="00E31ED2" w:rsidRDefault="009C017C">
      <w:pPr>
        <w:pStyle w:val="1"/>
        <w:ind w:firstLine="720"/>
        <w:jc w:val="both"/>
      </w:pPr>
      <w:r>
        <w:t>выбор одного заголовка из нескольких предложенных, соответствующих теме и основной мысли текста;</w:t>
      </w:r>
    </w:p>
    <w:p w:rsidR="00E31ED2" w:rsidRDefault="009C017C">
      <w:pPr>
        <w:pStyle w:val="1"/>
        <w:ind w:firstLine="720"/>
        <w:jc w:val="both"/>
      </w:pPr>
      <w:r>
        <w:t>оформление всех видов изученных деловых бумаг;</w:t>
      </w:r>
    </w:p>
    <w:p w:rsidR="00E31ED2" w:rsidRDefault="009C017C">
      <w:pPr>
        <w:pStyle w:val="1"/>
        <w:ind w:firstLine="720"/>
        <w:jc w:val="both"/>
      </w:pPr>
      <w:r>
        <w:t>письмо изложений повествовательных текстов и текстов с элементами описания и рассуждения после предварительного разбора (до 70 слов);</w:t>
      </w:r>
    </w:p>
    <w:p w:rsidR="00E31ED2" w:rsidRDefault="009C017C">
      <w:pPr>
        <w:pStyle w:val="1"/>
        <w:ind w:firstLine="720"/>
        <w:jc w:val="both"/>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E31ED2" w:rsidRDefault="009C017C">
      <w:pPr>
        <w:pStyle w:val="1"/>
        <w:ind w:firstLine="720"/>
        <w:jc w:val="both"/>
      </w:pPr>
      <w:r>
        <w:rPr>
          <w:b/>
          <w:bCs/>
          <w:i/>
          <w:iCs/>
        </w:rPr>
        <w:t>Чтение</w:t>
      </w:r>
    </w:p>
    <w:p w:rsidR="00E31ED2" w:rsidRDefault="009C017C">
      <w:pPr>
        <w:pStyle w:val="1"/>
        <w:ind w:firstLine="720"/>
        <w:jc w:val="both"/>
      </w:pPr>
      <w:r>
        <w:rPr>
          <w:u w:val="single"/>
        </w:rPr>
        <w:t>Минимальный уровень</w:t>
      </w:r>
      <w:r>
        <w:t>:</w:t>
      </w:r>
    </w:p>
    <w:p w:rsidR="00E31ED2" w:rsidRDefault="009C017C">
      <w:pPr>
        <w:pStyle w:val="1"/>
        <w:ind w:firstLine="720"/>
        <w:jc w:val="both"/>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E31ED2" w:rsidRDefault="009C017C">
      <w:pPr>
        <w:pStyle w:val="1"/>
        <w:ind w:firstLine="720"/>
        <w:jc w:val="both"/>
      </w:pPr>
      <w:r>
        <w:t>определение темы произведения (под руководством учителя);</w:t>
      </w:r>
    </w:p>
    <w:p w:rsidR="00E31ED2" w:rsidRDefault="009C017C">
      <w:pPr>
        <w:pStyle w:val="1"/>
        <w:ind w:firstLine="720"/>
        <w:jc w:val="both"/>
      </w:pPr>
      <w:r>
        <w:t>ответы на вопросы учителя по фактическому содержанию произведения своими словами;</w:t>
      </w:r>
    </w:p>
    <w:p w:rsidR="00E31ED2" w:rsidRDefault="009C017C">
      <w:pPr>
        <w:pStyle w:val="1"/>
        <w:ind w:firstLine="720"/>
        <w:jc w:val="both"/>
      </w:pPr>
      <w:r>
        <w:t>участие в коллективном составлении словесно-логического плана прочитанного и разобранного под руководством учителя текста;</w:t>
      </w:r>
    </w:p>
    <w:p w:rsidR="00E31ED2" w:rsidRDefault="009C017C">
      <w:pPr>
        <w:pStyle w:val="1"/>
        <w:ind w:firstLine="720"/>
        <w:jc w:val="both"/>
      </w:pPr>
      <w:r>
        <w:t>пересказ текста по частям на основе коллективно составленного плана (с помощью учителя);</w:t>
      </w:r>
    </w:p>
    <w:p w:rsidR="00E31ED2" w:rsidRDefault="009C017C">
      <w:pPr>
        <w:pStyle w:val="1"/>
        <w:ind w:firstLine="720"/>
        <w:jc w:val="both"/>
      </w:pPr>
      <w:r>
        <w:t>выбор заголовка к пунктам плана из нескольких предложенных;</w:t>
      </w:r>
    </w:p>
    <w:p w:rsidR="00E31ED2" w:rsidRDefault="009C017C">
      <w:pPr>
        <w:pStyle w:val="1"/>
        <w:ind w:firstLine="720"/>
        <w:jc w:val="both"/>
      </w:pPr>
      <w:r>
        <w:t>установление последовательности событий в произведении;</w:t>
      </w:r>
    </w:p>
    <w:p w:rsidR="00E31ED2" w:rsidRDefault="009C017C">
      <w:pPr>
        <w:pStyle w:val="1"/>
        <w:ind w:firstLine="720"/>
        <w:jc w:val="both"/>
      </w:pPr>
      <w:r>
        <w:t>определение главных героев текста;</w:t>
      </w:r>
    </w:p>
    <w:p w:rsidR="00E31ED2" w:rsidRDefault="009C017C">
      <w:pPr>
        <w:pStyle w:val="1"/>
        <w:ind w:firstLine="720"/>
        <w:jc w:val="both"/>
      </w:pPr>
      <w:r>
        <w:t>составление элементарной характеристики героя на основе предложенного плана и по вопросам учителя;</w:t>
      </w:r>
    </w:p>
    <w:p w:rsidR="00E31ED2" w:rsidRDefault="009C017C">
      <w:pPr>
        <w:pStyle w:val="1"/>
        <w:ind w:firstLine="720"/>
        <w:jc w:val="both"/>
      </w:pPr>
      <w:r>
        <w:t>нахождение в тексте незнакомых слов и выражений, объяснение их значения с помощью учителя;</w:t>
      </w:r>
    </w:p>
    <w:p w:rsidR="00E31ED2" w:rsidRDefault="009C017C">
      <w:pPr>
        <w:pStyle w:val="1"/>
        <w:ind w:firstLine="720"/>
        <w:jc w:val="both"/>
      </w:pPr>
      <w:r>
        <w:t>заучивание стихотворений наизусть (7-9);</w:t>
      </w:r>
    </w:p>
    <w:p w:rsidR="00E31ED2" w:rsidRDefault="009C017C">
      <w:pPr>
        <w:pStyle w:val="1"/>
        <w:ind w:firstLine="720"/>
        <w:jc w:val="both"/>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E31ED2" w:rsidRDefault="009C017C">
      <w:pPr>
        <w:pStyle w:val="1"/>
        <w:ind w:firstLine="720"/>
        <w:jc w:val="both"/>
      </w:pPr>
      <w:r>
        <w:rPr>
          <w:u w:val="single"/>
        </w:rPr>
        <w:t>Достаточный уровень:</w:t>
      </w:r>
    </w:p>
    <w:p w:rsidR="00E31ED2" w:rsidRDefault="009C017C">
      <w:pPr>
        <w:pStyle w:val="1"/>
        <w:ind w:firstLine="720"/>
        <w:jc w:val="both"/>
      </w:pPr>
      <w:r>
        <w:lastRenderedPageBreak/>
        <w:t>правильное, осознанное и беглое чтение вслух, с соблюдением некоторых усвоенных норм орфоэпии;</w:t>
      </w:r>
    </w:p>
    <w:p w:rsidR="00E31ED2" w:rsidRDefault="009C017C">
      <w:pPr>
        <w:pStyle w:val="1"/>
        <w:ind w:firstLine="720"/>
        <w:jc w:val="both"/>
      </w:pPr>
      <w:r>
        <w:t>ответы на вопросы учителя своими словами и словами автора (выборочное чтение);</w:t>
      </w:r>
    </w:p>
    <w:p w:rsidR="00E31ED2" w:rsidRDefault="009C017C">
      <w:pPr>
        <w:pStyle w:val="1"/>
        <w:ind w:firstLine="720"/>
        <w:jc w:val="both"/>
      </w:pPr>
      <w:r>
        <w:t>определение темы художественного произведения;</w:t>
      </w:r>
    </w:p>
    <w:p w:rsidR="00E31ED2" w:rsidRDefault="009C017C">
      <w:pPr>
        <w:pStyle w:val="1"/>
        <w:ind w:firstLine="720"/>
        <w:jc w:val="both"/>
      </w:pPr>
      <w:r>
        <w:t>определение основной мысли произведения (с помощью учителя);</w:t>
      </w:r>
    </w:p>
    <w:p w:rsidR="00E31ED2" w:rsidRDefault="009C017C">
      <w:pPr>
        <w:pStyle w:val="1"/>
        <w:ind w:firstLine="720"/>
        <w:jc w:val="both"/>
      </w:pPr>
      <w:r>
        <w:t>самостоятельное деление на части несложного по структуре и содержанию текста;</w:t>
      </w:r>
    </w:p>
    <w:p w:rsidR="00E31ED2" w:rsidRDefault="009C017C">
      <w:pPr>
        <w:pStyle w:val="1"/>
        <w:ind w:firstLine="720"/>
        <w:jc w:val="both"/>
      </w:pPr>
      <w:r>
        <w:t>формулировка заголовков пунктов плана (с помощью учителя);</w:t>
      </w:r>
    </w:p>
    <w:p w:rsidR="00E31ED2" w:rsidRDefault="009C017C">
      <w:pPr>
        <w:pStyle w:val="1"/>
        <w:ind w:firstLine="720"/>
        <w:jc w:val="both"/>
      </w:pPr>
      <w:r>
        <w:t>различение главных и второстепенных героев произведения с элементарным обоснованием;</w:t>
      </w:r>
    </w:p>
    <w:p w:rsidR="00E31ED2" w:rsidRDefault="009C017C">
      <w:pPr>
        <w:pStyle w:val="1"/>
        <w:ind w:firstLine="720"/>
        <w:jc w:val="both"/>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E31ED2" w:rsidRDefault="009C017C">
      <w:pPr>
        <w:pStyle w:val="1"/>
        <w:ind w:firstLine="720"/>
        <w:jc w:val="both"/>
      </w:pPr>
      <w:r>
        <w:t>пересказ текста по коллективно составленному плану;</w:t>
      </w:r>
    </w:p>
    <w:p w:rsidR="00E31ED2" w:rsidRDefault="009C017C">
      <w:pPr>
        <w:pStyle w:val="1"/>
        <w:ind w:firstLine="720"/>
        <w:jc w:val="both"/>
      </w:pPr>
      <w:r>
        <w:t>нахождение в тексте непонятных слов и выражений, объяснение их значения и смысла с опорой на контекст;</w:t>
      </w:r>
    </w:p>
    <w:p w:rsidR="00E31ED2" w:rsidRDefault="009C017C">
      <w:pPr>
        <w:pStyle w:val="1"/>
        <w:ind w:firstLine="720"/>
        <w:jc w:val="both"/>
      </w:pPr>
      <w: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E31ED2" w:rsidRDefault="009C017C">
      <w:pPr>
        <w:pStyle w:val="1"/>
        <w:ind w:firstLine="720"/>
        <w:jc w:val="both"/>
      </w:pPr>
      <w:r>
        <w:t>знание наизусть 10-12 стихотворений и 1 прозаического отрывка.</w:t>
      </w:r>
    </w:p>
    <w:p w:rsidR="00E31ED2" w:rsidRDefault="009C017C">
      <w:pPr>
        <w:pStyle w:val="1"/>
        <w:ind w:firstLine="720"/>
        <w:jc w:val="both"/>
      </w:pPr>
      <w:r>
        <w:rPr>
          <w:b/>
          <w:bCs/>
          <w:i/>
          <w:iCs/>
        </w:rPr>
        <w:t>Математика</w:t>
      </w:r>
    </w:p>
    <w:p w:rsidR="00E31ED2" w:rsidRDefault="009C017C">
      <w:pPr>
        <w:pStyle w:val="1"/>
        <w:ind w:firstLine="720"/>
        <w:jc w:val="both"/>
      </w:pPr>
      <w:r>
        <w:rPr>
          <w:color w:val="00000A"/>
          <w:u w:val="single"/>
        </w:rPr>
        <w:t>Минимальный уровень:</w:t>
      </w:r>
    </w:p>
    <w:p w:rsidR="00E31ED2" w:rsidRDefault="009C017C">
      <w:pPr>
        <w:pStyle w:val="1"/>
        <w:ind w:firstLine="720"/>
        <w:jc w:val="both"/>
      </w:pPr>
      <w:r>
        <w:rPr>
          <w:color w:val="00000A"/>
        </w:rPr>
        <w:t>знание числового ряда чисел в пределах 100 000; чтение, запись и сравнение целых чисел в пределах 100 000;</w:t>
      </w:r>
    </w:p>
    <w:p w:rsidR="00E31ED2" w:rsidRDefault="009C017C">
      <w:pPr>
        <w:pStyle w:val="1"/>
        <w:ind w:firstLine="720"/>
        <w:jc w:val="both"/>
      </w:pPr>
      <w:r>
        <w:rPr>
          <w:color w:val="00000A"/>
        </w:rPr>
        <w:t>знание таблицы сложения однозначных чисел;</w:t>
      </w:r>
    </w:p>
    <w:p w:rsidR="00E31ED2" w:rsidRDefault="009C017C">
      <w:pPr>
        <w:pStyle w:val="1"/>
        <w:ind w:firstLine="720"/>
        <w:jc w:val="both"/>
      </w:pPr>
      <w:r>
        <w:rPr>
          <w:color w:val="00000A"/>
        </w:rPr>
        <w:t>знание табличных случаев умножения и получаемых из них случаев деления;</w:t>
      </w:r>
    </w:p>
    <w:p w:rsidR="00E31ED2" w:rsidRDefault="009C017C">
      <w:pPr>
        <w:pStyle w:val="1"/>
        <w:ind w:firstLine="720"/>
        <w:jc w:val="both"/>
      </w:pPr>
      <w:r>
        <w:rPr>
          <w:color w:val="00000A"/>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E31ED2" w:rsidRDefault="009C017C">
      <w:pPr>
        <w:pStyle w:val="1"/>
        <w:ind w:firstLine="720"/>
        <w:jc w:val="both"/>
      </w:pPr>
      <w:r>
        <w:rPr>
          <w:color w:val="00000A"/>
        </w:rPr>
        <w:t>знание обыкновенных и десятичных дробей; их получение, запись, чтение;</w:t>
      </w:r>
    </w:p>
    <w:p w:rsidR="00E31ED2" w:rsidRDefault="009C017C">
      <w:pPr>
        <w:pStyle w:val="1"/>
        <w:ind w:firstLine="720"/>
        <w:jc w:val="both"/>
      </w:pPr>
      <w:r>
        <w:rPr>
          <w:color w:val="00000A"/>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E31ED2" w:rsidRDefault="009C017C">
      <w:pPr>
        <w:pStyle w:val="1"/>
        <w:ind w:firstLine="720"/>
        <w:jc w:val="both"/>
      </w:pPr>
      <w:r>
        <w:rPr>
          <w:color w:val="00000A"/>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E31ED2" w:rsidRDefault="009C017C">
      <w:pPr>
        <w:pStyle w:val="1"/>
        <w:ind w:firstLine="720"/>
        <w:jc w:val="both"/>
      </w:pPr>
      <w:r>
        <w:rPr>
          <w:color w:val="00000A"/>
        </w:rPr>
        <w:t>нахождение доли величины и величины по значению её доли (половина, треть, четверть, пятая, десятая часть);</w:t>
      </w:r>
    </w:p>
    <w:p w:rsidR="00E31ED2" w:rsidRDefault="009C017C">
      <w:pPr>
        <w:pStyle w:val="1"/>
        <w:ind w:firstLine="720"/>
        <w:jc w:val="both"/>
      </w:pPr>
      <w:r>
        <w:rPr>
          <w:color w:val="00000A"/>
        </w:rPr>
        <w:t>решение простых арифметических задач и составных задач в 2 действия;</w:t>
      </w:r>
    </w:p>
    <w:p w:rsidR="00E31ED2" w:rsidRDefault="009C017C">
      <w:pPr>
        <w:pStyle w:val="1"/>
        <w:ind w:firstLine="720"/>
        <w:jc w:val="both"/>
      </w:pPr>
      <w:r>
        <w:rPr>
          <w:color w:val="00000A"/>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E31ED2" w:rsidRDefault="009C017C">
      <w:pPr>
        <w:pStyle w:val="1"/>
        <w:ind w:firstLine="720"/>
        <w:jc w:val="both"/>
      </w:pPr>
      <w:r>
        <w:rPr>
          <w:color w:val="00000A"/>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E31ED2" w:rsidRDefault="009C017C">
      <w:pPr>
        <w:pStyle w:val="1"/>
        <w:ind w:firstLine="720"/>
        <w:jc w:val="both"/>
      </w:pPr>
      <w:r>
        <w:rPr>
          <w:color w:val="00000A"/>
          <w:u w:val="single"/>
        </w:rPr>
        <w:t>Достаточный уровень:</w:t>
      </w:r>
    </w:p>
    <w:p w:rsidR="00E31ED2" w:rsidRDefault="009C017C">
      <w:pPr>
        <w:pStyle w:val="1"/>
        <w:ind w:firstLine="720"/>
        <w:jc w:val="both"/>
      </w:pPr>
      <w:r>
        <w:rPr>
          <w:color w:val="00000A"/>
        </w:rPr>
        <w:t>знание числового ряда чисел в пределах 1 000 000; чтение, запись и сравнение чисел в пределах 1 000 000;</w:t>
      </w:r>
    </w:p>
    <w:p w:rsidR="00E31ED2" w:rsidRDefault="009C017C">
      <w:pPr>
        <w:pStyle w:val="1"/>
        <w:ind w:firstLine="720"/>
        <w:jc w:val="both"/>
      </w:pPr>
      <w:r>
        <w:rPr>
          <w:color w:val="00000A"/>
        </w:rPr>
        <w:t>знание таблицы сложения однозначных чисел, в том числе с переходом через десяток;</w:t>
      </w:r>
    </w:p>
    <w:p w:rsidR="00E31ED2" w:rsidRDefault="009C017C">
      <w:pPr>
        <w:pStyle w:val="1"/>
        <w:ind w:firstLine="720"/>
        <w:jc w:val="both"/>
      </w:pPr>
      <w:r>
        <w:rPr>
          <w:color w:val="00000A"/>
        </w:rPr>
        <w:t>знание табличных случаев умножения и получаемых из них случаев деления;</w:t>
      </w:r>
    </w:p>
    <w:p w:rsidR="00E31ED2" w:rsidRDefault="009C017C">
      <w:pPr>
        <w:pStyle w:val="1"/>
        <w:ind w:firstLine="720"/>
        <w:jc w:val="both"/>
      </w:pPr>
      <w:r>
        <w:rPr>
          <w:color w:val="00000A"/>
        </w:rPr>
        <w:t>знание названий, обозначений, соотношения крупных и мелких единиц измерения стоимости, длины, массы, времени, площади, объема;</w:t>
      </w:r>
    </w:p>
    <w:p w:rsidR="00E31ED2" w:rsidRDefault="009C017C">
      <w:pPr>
        <w:pStyle w:val="1"/>
        <w:ind w:firstLine="720"/>
        <w:jc w:val="both"/>
      </w:pPr>
      <w:r>
        <w:rPr>
          <w:color w:val="00000A"/>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E31ED2" w:rsidRDefault="009C017C">
      <w:pPr>
        <w:pStyle w:val="1"/>
        <w:ind w:firstLine="720"/>
        <w:jc w:val="both"/>
      </w:pPr>
      <w:r>
        <w:rPr>
          <w:color w:val="00000A"/>
        </w:rPr>
        <w:t>письменное выполнение арифметических действий с многозначными числами и числами, полученными при измерении, в пределах 1 000 000;</w:t>
      </w:r>
    </w:p>
    <w:p w:rsidR="00E31ED2" w:rsidRDefault="009C017C">
      <w:pPr>
        <w:pStyle w:val="1"/>
        <w:ind w:firstLine="720"/>
        <w:jc w:val="both"/>
      </w:pPr>
      <w:r>
        <w:rPr>
          <w:color w:val="00000A"/>
        </w:rPr>
        <w:t>знание обыкновенных и десятичных дробей, их получение, запись, чтение;</w:t>
      </w:r>
    </w:p>
    <w:p w:rsidR="00E31ED2" w:rsidRDefault="009C017C">
      <w:pPr>
        <w:pStyle w:val="1"/>
        <w:ind w:firstLine="720"/>
        <w:jc w:val="both"/>
      </w:pPr>
      <w:r>
        <w:rPr>
          <w:color w:val="00000A"/>
        </w:rPr>
        <w:t>выполнение арифметических действий с десятичными дробями;</w:t>
      </w:r>
    </w:p>
    <w:p w:rsidR="00E31ED2" w:rsidRDefault="009C017C">
      <w:pPr>
        <w:pStyle w:val="1"/>
        <w:ind w:firstLine="720"/>
        <w:jc w:val="both"/>
      </w:pPr>
      <w:r>
        <w:rPr>
          <w:color w:val="00000A"/>
        </w:rPr>
        <w:lastRenderedPageBreak/>
        <w:t>нахождение одной или нескольких долей (процентов) от числа, числа по одной его доли (проценту);</w:t>
      </w:r>
    </w:p>
    <w:p w:rsidR="00E31ED2" w:rsidRDefault="009C017C">
      <w:pPr>
        <w:pStyle w:val="1"/>
        <w:ind w:firstLine="720"/>
        <w:jc w:val="both"/>
      </w:pPr>
      <w:r>
        <w:rPr>
          <w:color w:val="00000A"/>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31ED2" w:rsidRDefault="009C017C">
      <w:pPr>
        <w:pStyle w:val="1"/>
        <w:ind w:firstLine="720"/>
        <w:jc w:val="both"/>
      </w:pPr>
      <w:r>
        <w:rPr>
          <w:color w:val="00000A"/>
        </w:rPr>
        <w:t>решение простых задач в соответствии с программой, составных задач в 2-3 арифметических действия;</w:t>
      </w:r>
    </w:p>
    <w:p w:rsidR="00E31ED2" w:rsidRDefault="009C017C">
      <w:pPr>
        <w:pStyle w:val="1"/>
        <w:ind w:firstLine="720"/>
        <w:jc w:val="both"/>
      </w:pPr>
      <w:r>
        <w:rPr>
          <w:color w:val="00000A"/>
        </w:rPr>
        <w:t>распознавание, различение и называние геометрических фигур и тел (куб, шар, параллелепипед, пирамида, призма, цилиндр, конус);</w:t>
      </w:r>
    </w:p>
    <w:p w:rsidR="00E31ED2" w:rsidRDefault="009C017C">
      <w:pPr>
        <w:pStyle w:val="1"/>
        <w:tabs>
          <w:tab w:val="left" w:pos="6490"/>
          <w:tab w:val="left" w:pos="8290"/>
        </w:tabs>
        <w:ind w:firstLine="720"/>
        <w:jc w:val="both"/>
      </w:pPr>
      <w:r>
        <w:rPr>
          <w:color w:val="00000A"/>
        </w:rPr>
        <w:t>знание свойств элементов многоугольников</w:t>
      </w:r>
      <w:r>
        <w:rPr>
          <w:color w:val="00000A"/>
        </w:rPr>
        <w:tab/>
        <w:t>(треугольник,</w:t>
      </w:r>
      <w:r>
        <w:rPr>
          <w:color w:val="00000A"/>
        </w:rPr>
        <w:tab/>
        <w:t>прямоугольник,</w:t>
      </w:r>
    </w:p>
    <w:p w:rsidR="00E31ED2" w:rsidRDefault="009C017C">
      <w:pPr>
        <w:pStyle w:val="1"/>
        <w:ind w:firstLine="0"/>
        <w:jc w:val="both"/>
      </w:pPr>
      <w:r>
        <w:rPr>
          <w:color w:val="00000A"/>
        </w:rPr>
        <w:t>параллелограмм), прямоугольного параллелепипеда;</w:t>
      </w:r>
    </w:p>
    <w:p w:rsidR="00E31ED2" w:rsidRDefault="009C017C">
      <w:pPr>
        <w:pStyle w:val="1"/>
        <w:ind w:firstLine="720"/>
        <w:jc w:val="both"/>
      </w:pPr>
      <w:r>
        <w:rPr>
          <w:color w:val="00000A"/>
        </w:rPr>
        <w:t>вычисление площади прямоугольника, объема прямоугольного параллелепипеда (куба);</w:t>
      </w:r>
    </w:p>
    <w:p w:rsidR="00E31ED2" w:rsidRDefault="009C017C">
      <w:pPr>
        <w:pStyle w:val="1"/>
        <w:ind w:firstLine="720"/>
        <w:jc w:val="both"/>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E31ED2" w:rsidRDefault="009C017C">
      <w:pPr>
        <w:pStyle w:val="1"/>
        <w:ind w:firstLine="720"/>
        <w:jc w:val="both"/>
      </w:pPr>
      <w:r>
        <w:t>применение математических знаний для решения профессиональных трудовых задач;</w:t>
      </w:r>
    </w:p>
    <w:p w:rsidR="00E31ED2" w:rsidRDefault="009C017C">
      <w:pPr>
        <w:pStyle w:val="1"/>
        <w:ind w:firstLine="720"/>
        <w:jc w:val="both"/>
      </w:pPr>
      <w:r>
        <w:t>представления о персональном компьютере как техническом средстве, его основных устройствах и их назначении;</w:t>
      </w:r>
    </w:p>
    <w:p w:rsidR="00E31ED2" w:rsidRDefault="009C017C">
      <w:pPr>
        <w:pStyle w:val="1"/>
        <w:ind w:firstLine="720"/>
        <w:jc w:val="both"/>
      </w:pPr>
      <w:r>
        <w:rPr>
          <w:b/>
          <w:bCs/>
          <w:i/>
          <w:iCs/>
        </w:rPr>
        <w:t>Информатика</w:t>
      </w:r>
      <w:r>
        <w:t xml:space="preserve"> (VII-IX классы)</w:t>
      </w:r>
    </w:p>
    <w:p w:rsidR="00E31ED2" w:rsidRDefault="009C017C">
      <w:pPr>
        <w:pStyle w:val="1"/>
        <w:ind w:firstLine="720"/>
        <w:jc w:val="both"/>
      </w:pPr>
      <w:r>
        <w:rPr>
          <w:color w:val="00000A"/>
          <w:u w:val="single"/>
        </w:rPr>
        <w:t>Минимальный уровень:</w:t>
      </w:r>
    </w:p>
    <w:p w:rsidR="00E31ED2" w:rsidRDefault="009C017C">
      <w:pPr>
        <w:pStyle w:val="1"/>
        <w:ind w:firstLine="720"/>
        <w:jc w:val="both"/>
      </w:pPr>
      <w:r>
        <w:t>представление о персональном компьютере как техническом средстве, его основных устройствах и их назначении;</w:t>
      </w:r>
    </w:p>
    <w:p w:rsidR="00E31ED2" w:rsidRDefault="009C017C">
      <w:pPr>
        <w:pStyle w:val="1"/>
        <w:ind w:firstLine="72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w:t>
      </w:r>
      <w:proofErr w:type="spellStart"/>
      <w:r>
        <w:t>мини</w:t>
      </w:r>
      <w:r>
        <w:softHyphen/>
        <w:t>зарядка</w:t>
      </w:r>
      <w:proofErr w:type="spellEnd"/>
      <w:r>
        <w:t>);</w:t>
      </w:r>
    </w:p>
    <w:p w:rsidR="00E31ED2" w:rsidRDefault="009C017C">
      <w:pPr>
        <w:pStyle w:val="1"/>
        <w:ind w:firstLine="720"/>
        <w:jc w:val="both"/>
      </w:pPr>
      <w:r>
        <w:t>пользование компьютером для решения доступных учебных задач с простыми информационными объектами (текстами, рисунками и др.).</w:t>
      </w:r>
    </w:p>
    <w:p w:rsidR="00E31ED2" w:rsidRDefault="009C017C">
      <w:pPr>
        <w:pStyle w:val="1"/>
        <w:ind w:firstLine="720"/>
        <w:jc w:val="both"/>
      </w:pPr>
      <w:r>
        <w:rPr>
          <w:color w:val="00000A"/>
          <w:u w:val="single"/>
        </w:rPr>
        <w:t>Достаточный уровень:</w:t>
      </w:r>
    </w:p>
    <w:p w:rsidR="00E31ED2" w:rsidRDefault="009C017C">
      <w:pPr>
        <w:pStyle w:val="1"/>
        <w:ind w:firstLine="720"/>
        <w:jc w:val="both"/>
      </w:pPr>
      <w:r>
        <w:rPr>
          <w:color w:val="00000A"/>
        </w:rPr>
        <w:t>представление о персональном компьютере как техническом средстве, его основных устройствах и их назначении;</w:t>
      </w:r>
    </w:p>
    <w:p w:rsidR="00E31ED2" w:rsidRDefault="009C017C">
      <w:pPr>
        <w:pStyle w:val="1"/>
        <w:ind w:firstLine="720"/>
        <w:jc w:val="both"/>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w:t>
      </w:r>
      <w:proofErr w:type="spellStart"/>
      <w:r>
        <w:t>мини</w:t>
      </w:r>
      <w:r>
        <w:softHyphen/>
        <w:t>зарядка</w:t>
      </w:r>
      <w:proofErr w:type="spellEnd"/>
      <w:r>
        <w:t>);</w:t>
      </w:r>
    </w:p>
    <w:p w:rsidR="00E31ED2" w:rsidRDefault="009C017C">
      <w:pPr>
        <w:pStyle w:val="1"/>
        <w:ind w:firstLine="720"/>
        <w:jc w:val="both"/>
      </w:pPr>
      <w: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E31ED2" w:rsidRDefault="009C017C">
      <w:pPr>
        <w:pStyle w:val="1"/>
        <w:ind w:firstLine="720"/>
        <w:jc w:val="both"/>
      </w:pPr>
      <w:r>
        <w:t>пользование компьютером для поиска, получения, хранения, воспроизведения и передачи необходимой информации;</w:t>
      </w:r>
    </w:p>
    <w:p w:rsidR="00E31ED2" w:rsidRDefault="009C017C">
      <w:pPr>
        <w:pStyle w:val="1"/>
        <w:ind w:firstLine="720"/>
        <w:jc w:val="both"/>
      </w:pPr>
      <w:r>
        <w:rPr>
          <w:color w:val="00000A"/>
        </w:rPr>
        <w:t>запись (фиксация) выборочной информации об окружающем мире и о себе самом с помощью инструментов ИКТ.</w:t>
      </w:r>
    </w:p>
    <w:p w:rsidR="00E31ED2" w:rsidRDefault="009C017C">
      <w:pPr>
        <w:pStyle w:val="1"/>
        <w:ind w:firstLine="720"/>
        <w:jc w:val="both"/>
      </w:pPr>
      <w:r>
        <w:rPr>
          <w:b/>
          <w:bCs/>
          <w:i/>
          <w:iCs/>
        </w:rPr>
        <w:t>Природоведение</w:t>
      </w:r>
      <w:r>
        <w:t xml:space="preserve"> (V-VI класс)</w:t>
      </w:r>
    </w:p>
    <w:p w:rsidR="00E31ED2" w:rsidRDefault="009C017C">
      <w:pPr>
        <w:pStyle w:val="1"/>
        <w:ind w:firstLine="720"/>
        <w:jc w:val="both"/>
      </w:pPr>
      <w:r>
        <w:rPr>
          <w:u w:val="single"/>
        </w:rPr>
        <w:t>Минимальный уровень:</w:t>
      </w:r>
    </w:p>
    <w:p w:rsidR="00E31ED2" w:rsidRDefault="009C017C">
      <w:pPr>
        <w:pStyle w:val="1"/>
        <w:ind w:firstLine="720"/>
        <w:jc w:val="both"/>
      </w:pPr>
      <w:r>
        <w:t>узнавание и называние изученных объектов на иллюстрациях, фотографиях;</w:t>
      </w:r>
    </w:p>
    <w:p w:rsidR="00E31ED2" w:rsidRDefault="009C017C">
      <w:pPr>
        <w:pStyle w:val="1"/>
        <w:ind w:firstLine="720"/>
        <w:jc w:val="both"/>
      </w:pPr>
      <w:r>
        <w:t>представления о назначении изученных объектов, их роли в окружающем мире;</w:t>
      </w:r>
    </w:p>
    <w:p w:rsidR="00E31ED2" w:rsidRDefault="009C017C">
      <w:pPr>
        <w:pStyle w:val="1"/>
        <w:ind w:firstLine="720"/>
        <w:jc w:val="both"/>
      </w:pPr>
      <w:r>
        <w:t>отнесение изученных объектов к определенным группам (осина - лиственное дерево леса);</w:t>
      </w:r>
    </w:p>
    <w:p w:rsidR="00E31ED2" w:rsidRDefault="009C017C">
      <w:pPr>
        <w:pStyle w:val="1"/>
        <w:ind w:firstLine="720"/>
        <w:jc w:val="both"/>
      </w:pPr>
      <w:r>
        <w:t>называние сходных объектов, отнесенных к одной и той же изучаемой группе (полезные ископаемые);</w:t>
      </w:r>
    </w:p>
    <w:p w:rsidR="00E31ED2" w:rsidRDefault="009C017C">
      <w:pPr>
        <w:pStyle w:val="1"/>
        <w:ind w:firstLine="720"/>
        <w:jc w:val="both"/>
      </w:pPr>
      <w:r>
        <w:t>соблюдение режима дня, правил личной гигиены и здорового образа жизни, понимание их значение в жизни человека;</w:t>
      </w:r>
    </w:p>
    <w:p w:rsidR="00E31ED2" w:rsidRDefault="009C017C">
      <w:pPr>
        <w:pStyle w:val="1"/>
        <w:ind w:firstLine="720"/>
        <w:jc w:val="both"/>
      </w:pPr>
      <w:r>
        <w:t>соблюдение элементарных правил безопасного поведения в природе и обществе (под контролем взрослого);</w:t>
      </w:r>
    </w:p>
    <w:p w:rsidR="00E31ED2" w:rsidRDefault="009C017C">
      <w:pPr>
        <w:pStyle w:val="1"/>
        <w:ind w:firstLine="720"/>
        <w:jc w:val="both"/>
      </w:pPr>
      <w:r>
        <w:t>выполнение несложных заданий под контролем учителя;</w:t>
      </w:r>
    </w:p>
    <w:p w:rsidR="00E31ED2" w:rsidRDefault="009C017C">
      <w:pPr>
        <w:pStyle w:val="1"/>
        <w:ind w:firstLine="720"/>
        <w:jc w:val="both"/>
      </w:pPr>
      <w:r>
        <w:t>адекватная оценка своей работы, проявление к ней ценностного отношения, понимание оценки педагога.</w:t>
      </w:r>
    </w:p>
    <w:p w:rsidR="00E31ED2" w:rsidRDefault="009C017C">
      <w:pPr>
        <w:pStyle w:val="1"/>
        <w:ind w:firstLine="720"/>
        <w:jc w:val="both"/>
      </w:pPr>
      <w:r>
        <w:rPr>
          <w:u w:val="single"/>
        </w:rPr>
        <w:lastRenderedPageBreak/>
        <w:t>Достаточный уровень:</w:t>
      </w:r>
    </w:p>
    <w:p w:rsidR="00E31ED2" w:rsidRDefault="009C017C">
      <w:pPr>
        <w:pStyle w:val="1"/>
        <w:ind w:firstLine="720"/>
        <w:jc w:val="both"/>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E31ED2" w:rsidRDefault="009C017C">
      <w:pPr>
        <w:pStyle w:val="1"/>
        <w:ind w:firstLine="720"/>
        <w:jc w:val="both"/>
      </w:pPr>
      <w:r>
        <w:t>представления о взаимосвязях между изученными объектами, их месте в окружающем мире;</w:t>
      </w:r>
    </w:p>
    <w:p w:rsidR="00E31ED2" w:rsidRDefault="009C017C">
      <w:pPr>
        <w:pStyle w:val="1"/>
        <w:ind w:firstLine="720"/>
        <w:jc w:val="both"/>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E31ED2" w:rsidRDefault="009C017C">
      <w:pPr>
        <w:pStyle w:val="1"/>
        <w:ind w:firstLine="720"/>
        <w:jc w:val="both"/>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E31ED2" w:rsidRDefault="009C017C">
      <w:pPr>
        <w:pStyle w:val="1"/>
        <w:ind w:firstLine="720"/>
        <w:jc w:val="both"/>
      </w:pPr>
      <w:r>
        <w:t>выделение существенных признаков групп объектов;</w:t>
      </w:r>
    </w:p>
    <w:p w:rsidR="00E31ED2" w:rsidRDefault="009C017C">
      <w:pPr>
        <w:pStyle w:val="1"/>
        <w:ind w:firstLine="720"/>
        <w:jc w:val="both"/>
      </w:pPr>
      <w:r>
        <w:t>знание и соблюдение правил безопасного поведения в природе и обществе, правил здорового образа жизни;</w:t>
      </w:r>
    </w:p>
    <w:p w:rsidR="00E31ED2" w:rsidRDefault="009C017C">
      <w:pPr>
        <w:pStyle w:val="1"/>
        <w:ind w:firstLine="720"/>
        <w:jc w:val="both"/>
      </w:pPr>
      <w:r>
        <w:t>участие в беседе; обсуждение изученного; проявление желания рассказать о предмете изучения, наблюдения, заинтересовавшем объекте;</w:t>
      </w:r>
    </w:p>
    <w:p w:rsidR="00E31ED2" w:rsidRDefault="009C017C">
      <w:pPr>
        <w:pStyle w:val="1"/>
        <w:ind w:firstLine="720"/>
        <w:jc w:val="both"/>
      </w:pPr>
      <w: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E31ED2" w:rsidRDefault="009C017C">
      <w:pPr>
        <w:pStyle w:val="1"/>
        <w:ind w:firstLine="720"/>
        <w:jc w:val="both"/>
      </w:pPr>
      <w:r>
        <w:t>совершение действий по соблюдению санитарно-гигиенических норм в отношении изученных объектов и явлений;</w:t>
      </w:r>
    </w:p>
    <w:p w:rsidR="00E31ED2" w:rsidRDefault="009C017C">
      <w:pPr>
        <w:pStyle w:val="1"/>
        <w:ind w:firstLine="720"/>
        <w:jc w:val="both"/>
      </w:pPr>
      <w:r>
        <w:t>выполнение доступных возрасту природоохранительных действий;</w:t>
      </w:r>
    </w:p>
    <w:p w:rsidR="00E31ED2" w:rsidRDefault="009C017C">
      <w:pPr>
        <w:pStyle w:val="1"/>
        <w:ind w:firstLine="720"/>
        <w:jc w:val="both"/>
      </w:pPr>
      <w:r>
        <w:t>осуществление деятельности по уходу за комнатными и культурными растениями.</w:t>
      </w:r>
    </w:p>
    <w:p w:rsidR="00E31ED2" w:rsidRDefault="009C017C">
      <w:pPr>
        <w:pStyle w:val="1"/>
        <w:ind w:firstLine="720"/>
        <w:jc w:val="both"/>
      </w:pPr>
      <w:r>
        <w:rPr>
          <w:b/>
          <w:bCs/>
          <w:i/>
          <w:iCs/>
        </w:rPr>
        <w:t>Биология</w:t>
      </w:r>
      <w:r>
        <w:rPr>
          <w:i/>
          <w:iCs/>
        </w:rPr>
        <w:t>:</w:t>
      </w:r>
    </w:p>
    <w:p w:rsidR="00E31ED2" w:rsidRDefault="009C017C">
      <w:pPr>
        <w:pStyle w:val="1"/>
        <w:ind w:firstLine="720"/>
        <w:jc w:val="both"/>
      </w:pPr>
      <w:r>
        <w:rPr>
          <w:u w:val="single"/>
        </w:rPr>
        <w:t>Минимальный уровень:</w:t>
      </w:r>
    </w:p>
    <w:p w:rsidR="00E31ED2" w:rsidRDefault="009C017C">
      <w:pPr>
        <w:pStyle w:val="1"/>
        <w:ind w:firstLine="720"/>
        <w:jc w:val="both"/>
      </w:pPr>
      <w:r>
        <w:t>представления об объектах и явлениях неживой и живой природы, организма человека;</w:t>
      </w:r>
    </w:p>
    <w:p w:rsidR="00E31ED2" w:rsidRDefault="009C017C">
      <w:pPr>
        <w:pStyle w:val="1"/>
        <w:ind w:firstLine="720"/>
        <w:jc w:val="both"/>
      </w:pPr>
      <w: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E31ED2" w:rsidRDefault="009C017C">
      <w:pPr>
        <w:pStyle w:val="1"/>
        <w:ind w:firstLine="720"/>
        <w:jc w:val="both"/>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E31ED2" w:rsidRDefault="009C017C">
      <w:pPr>
        <w:pStyle w:val="1"/>
        <w:ind w:firstLine="720"/>
        <w:jc w:val="both"/>
      </w:pPr>
      <w:r>
        <w:t>выполнение совместно с учителем практических работ, предусмотренных программой;</w:t>
      </w:r>
    </w:p>
    <w:p w:rsidR="00E31ED2" w:rsidRDefault="009C017C">
      <w:pPr>
        <w:pStyle w:val="1"/>
        <w:ind w:firstLine="720"/>
        <w:jc w:val="both"/>
      </w:pPr>
      <w:r>
        <w:t>описание особенностей состояния своего организма;</w:t>
      </w:r>
    </w:p>
    <w:p w:rsidR="00E31ED2" w:rsidRDefault="009C017C">
      <w:pPr>
        <w:pStyle w:val="1"/>
        <w:ind w:firstLine="720"/>
        <w:jc w:val="both"/>
      </w:pPr>
      <w:r>
        <w:t>знание названий специализации врачей;</w:t>
      </w:r>
    </w:p>
    <w:p w:rsidR="00E31ED2" w:rsidRDefault="009C017C">
      <w:pPr>
        <w:pStyle w:val="1"/>
        <w:ind w:firstLine="720"/>
        <w:jc w:val="both"/>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E31ED2" w:rsidRDefault="009C017C">
      <w:pPr>
        <w:pStyle w:val="1"/>
        <w:ind w:firstLine="720"/>
        <w:jc w:val="both"/>
      </w:pPr>
      <w:r>
        <w:rPr>
          <w:u w:val="single"/>
        </w:rPr>
        <w:t>Достаточный уровень:</w:t>
      </w:r>
    </w:p>
    <w:p w:rsidR="00E31ED2" w:rsidRDefault="009C017C">
      <w:pPr>
        <w:pStyle w:val="1"/>
        <w:ind w:firstLine="720"/>
        <w:jc w:val="both"/>
      </w:pPr>
      <w:r>
        <w:t>представления об объектах неживой и живой природы, организме человека;</w:t>
      </w:r>
    </w:p>
    <w:p w:rsidR="00E31ED2" w:rsidRDefault="009C017C">
      <w:pPr>
        <w:pStyle w:val="1"/>
        <w:ind w:firstLine="720"/>
        <w:jc w:val="both"/>
      </w:pPr>
      <w:r>
        <w:t>осознание основных взаимосвязей между природными компонентами, природой и человеком, органами и системами органов у человека;</w:t>
      </w:r>
    </w:p>
    <w:p w:rsidR="00E31ED2" w:rsidRDefault="009C017C">
      <w:pPr>
        <w:pStyle w:val="1"/>
        <w:ind w:firstLine="720"/>
        <w:jc w:val="both"/>
      </w:pPr>
      <w:r>
        <w:t>установление взаимосвязи между средой обитания и внешним видом объекта (единство формы и функции);</w:t>
      </w:r>
    </w:p>
    <w:p w:rsidR="00E31ED2" w:rsidRDefault="009C017C">
      <w:pPr>
        <w:pStyle w:val="1"/>
        <w:ind w:firstLine="720"/>
        <w:jc w:val="both"/>
      </w:pPr>
      <w:r>
        <w:t>знание признаков сходства и различия между группами растений и животных; выполнение классификаций на основе выделения общих признаков;</w:t>
      </w:r>
    </w:p>
    <w:p w:rsidR="00E31ED2" w:rsidRDefault="009C017C">
      <w:pPr>
        <w:pStyle w:val="1"/>
        <w:ind w:firstLine="720"/>
        <w:jc w:val="both"/>
      </w:pPr>
      <w:r>
        <w:t>узнавание изученных природных объектов по внешнему виду (натуральные объекты, муляжи, слайды, рисунки, схемы);</w:t>
      </w:r>
    </w:p>
    <w:p w:rsidR="00E31ED2" w:rsidRDefault="009C017C">
      <w:pPr>
        <w:pStyle w:val="1"/>
        <w:ind w:firstLine="720"/>
        <w:jc w:val="both"/>
      </w:pPr>
      <w:r>
        <w:t>знание названий, элементарных функций и расположения основных органов в организме человека;</w:t>
      </w:r>
    </w:p>
    <w:p w:rsidR="00E31ED2" w:rsidRDefault="009C017C">
      <w:pPr>
        <w:pStyle w:val="1"/>
        <w:ind w:firstLine="720"/>
        <w:jc w:val="both"/>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E31ED2" w:rsidRDefault="009C017C">
      <w:pPr>
        <w:pStyle w:val="1"/>
        <w:ind w:firstLine="720"/>
        <w:jc w:val="both"/>
      </w:pPr>
      <w:r>
        <w:t>знание правил здорового образа жизни и безопасного поведения, использование их для объяснения новых ситуаций;</w:t>
      </w:r>
    </w:p>
    <w:p w:rsidR="00E31ED2" w:rsidRDefault="009C017C">
      <w:pPr>
        <w:pStyle w:val="1"/>
        <w:ind w:firstLine="720"/>
        <w:jc w:val="both"/>
      </w:pPr>
      <w: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E31ED2" w:rsidRDefault="009C017C">
      <w:pPr>
        <w:pStyle w:val="1"/>
        <w:ind w:firstLine="720"/>
        <w:jc w:val="both"/>
      </w:pPr>
      <w:r>
        <w:lastRenderedPageBreak/>
        <w:t xml:space="preserve">владение сформированными знаниями и умениями в учебных, учебно-бытовых и </w:t>
      </w:r>
      <w:proofErr w:type="spellStart"/>
      <w:r>
        <w:t>учебно</w:t>
      </w:r>
      <w:r>
        <w:softHyphen/>
        <w:t>трудовых</w:t>
      </w:r>
      <w:proofErr w:type="spellEnd"/>
      <w:r>
        <w:t xml:space="preserve"> ситуациях.</w:t>
      </w:r>
    </w:p>
    <w:p w:rsidR="00E31ED2" w:rsidRDefault="009C017C">
      <w:pPr>
        <w:pStyle w:val="1"/>
        <w:ind w:firstLine="720"/>
        <w:jc w:val="both"/>
      </w:pPr>
      <w:r>
        <w:rPr>
          <w:b/>
          <w:bCs/>
          <w:i/>
          <w:iCs/>
        </w:rPr>
        <w:t>География:</w:t>
      </w:r>
    </w:p>
    <w:p w:rsidR="00E31ED2" w:rsidRDefault="009C017C">
      <w:pPr>
        <w:pStyle w:val="1"/>
        <w:ind w:firstLine="720"/>
        <w:jc w:val="both"/>
      </w:pPr>
      <w:r>
        <w:rPr>
          <w:u w:val="single"/>
        </w:rPr>
        <w:t>Минимальный уровень:</w:t>
      </w:r>
    </w:p>
    <w:p w:rsidR="00E31ED2" w:rsidRDefault="009C017C">
      <w:pPr>
        <w:pStyle w:val="1"/>
        <w:ind w:firstLine="720"/>
        <w:jc w:val="both"/>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31ED2" w:rsidRDefault="009C017C">
      <w:pPr>
        <w:pStyle w:val="1"/>
        <w:ind w:firstLine="720"/>
        <w:jc w:val="both"/>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E31ED2" w:rsidRDefault="009C017C">
      <w:pPr>
        <w:pStyle w:val="1"/>
        <w:ind w:firstLine="720"/>
        <w:jc w:val="both"/>
      </w:pPr>
      <w:r>
        <w:t>выделение, описание и объяснение существенных признаков географических объектов и явлений;</w:t>
      </w:r>
    </w:p>
    <w:p w:rsidR="00E31ED2" w:rsidRDefault="009C017C">
      <w:pPr>
        <w:pStyle w:val="1"/>
        <w:ind w:firstLine="720"/>
        <w:jc w:val="both"/>
      </w:pPr>
      <w:r>
        <w:t>сравнение географических объектов, фактов, явлений, событий по заданным критериям;</w:t>
      </w:r>
    </w:p>
    <w:p w:rsidR="00E31ED2" w:rsidRDefault="009C017C">
      <w:pPr>
        <w:pStyle w:val="1"/>
        <w:ind w:firstLine="720"/>
        <w:jc w:val="both"/>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31ED2" w:rsidRDefault="009C017C">
      <w:pPr>
        <w:pStyle w:val="1"/>
        <w:ind w:firstLine="720"/>
        <w:jc w:val="both"/>
      </w:pPr>
      <w:r>
        <w:rPr>
          <w:u w:val="single"/>
        </w:rPr>
        <w:t>Достаточный уровень:</w:t>
      </w:r>
    </w:p>
    <w:p w:rsidR="00E31ED2" w:rsidRDefault="009C017C">
      <w:pPr>
        <w:pStyle w:val="1"/>
        <w:ind w:firstLine="720"/>
        <w:jc w:val="both"/>
      </w:pPr>
      <w:r>
        <w:t>применение элементарных практических умений и приемов работы с географической картой для получения географической информации;</w:t>
      </w:r>
    </w:p>
    <w:p w:rsidR="00E31ED2" w:rsidRDefault="009C017C">
      <w:pPr>
        <w:pStyle w:val="1"/>
        <w:ind w:firstLine="720"/>
        <w:jc w:val="both"/>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E31ED2" w:rsidRDefault="009C017C">
      <w:pPr>
        <w:pStyle w:val="1"/>
        <w:ind w:firstLine="720"/>
        <w:jc w:val="both"/>
      </w:pPr>
      <w:r>
        <w:t>нахождение в различных источниках и анализ географической информации;</w:t>
      </w:r>
    </w:p>
    <w:p w:rsidR="00E31ED2" w:rsidRDefault="009C017C">
      <w:pPr>
        <w:pStyle w:val="1"/>
        <w:ind w:firstLine="720"/>
        <w:jc w:val="both"/>
      </w:pPr>
      <w:r>
        <w:t>применение приборов и инструментов для определения количественных и качественных характеристик компонентов природы;</w:t>
      </w:r>
    </w:p>
    <w:p w:rsidR="00E31ED2" w:rsidRDefault="009C017C">
      <w:pPr>
        <w:pStyle w:val="1"/>
        <w:ind w:firstLine="720"/>
        <w:jc w:val="both"/>
      </w:pPr>
      <w:r>
        <w:t>называние и показ на иллюстрациях изученных культурных и исторических памятников своей области.</w:t>
      </w:r>
    </w:p>
    <w:p w:rsidR="00E31ED2" w:rsidRDefault="009C017C">
      <w:pPr>
        <w:pStyle w:val="1"/>
        <w:ind w:firstLine="720"/>
        <w:jc w:val="both"/>
      </w:pPr>
      <w:r>
        <w:rPr>
          <w:b/>
          <w:bCs/>
          <w:i/>
          <w:iCs/>
        </w:rPr>
        <w:t>Основы социальной жизни</w:t>
      </w:r>
    </w:p>
    <w:p w:rsidR="00E31ED2" w:rsidRDefault="009C017C">
      <w:pPr>
        <w:pStyle w:val="1"/>
        <w:ind w:firstLine="720"/>
        <w:jc w:val="both"/>
      </w:pPr>
      <w:r>
        <w:rPr>
          <w:u w:val="single"/>
        </w:rPr>
        <w:t>Минимальный уровень:</w:t>
      </w:r>
    </w:p>
    <w:p w:rsidR="00E31ED2" w:rsidRDefault="009C017C">
      <w:pPr>
        <w:pStyle w:val="1"/>
        <w:ind w:firstLine="720"/>
        <w:jc w:val="both"/>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E31ED2" w:rsidRDefault="009C017C">
      <w:pPr>
        <w:pStyle w:val="1"/>
        <w:ind w:firstLine="720"/>
        <w:jc w:val="both"/>
      </w:pPr>
      <w:r>
        <w:t>приготовление несложных видов блюд под руководством учителя;</w:t>
      </w:r>
    </w:p>
    <w:p w:rsidR="00E31ED2" w:rsidRDefault="009C017C">
      <w:pPr>
        <w:pStyle w:val="1"/>
        <w:ind w:firstLine="720"/>
        <w:jc w:val="both"/>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E31ED2" w:rsidRDefault="009C017C">
      <w:pPr>
        <w:pStyle w:val="1"/>
        <w:ind w:firstLine="720"/>
        <w:jc w:val="both"/>
      </w:pPr>
      <w:r>
        <w:t>знание отдельных видов одежды и обуви, некоторых правил ухода за ними; соблюдение усвоенных правил в повседневной жизни;</w:t>
      </w:r>
    </w:p>
    <w:p w:rsidR="00E31ED2" w:rsidRDefault="009C017C">
      <w:pPr>
        <w:pStyle w:val="1"/>
        <w:ind w:firstLine="720"/>
        <w:jc w:val="both"/>
      </w:pPr>
      <w:r>
        <w:t>знание правил личной гигиены и их выполнение под руководством взрослого;</w:t>
      </w:r>
    </w:p>
    <w:p w:rsidR="00E31ED2" w:rsidRDefault="009C017C">
      <w:pPr>
        <w:pStyle w:val="1"/>
        <w:ind w:firstLine="720"/>
        <w:jc w:val="both"/>
      </w:pPr>
      <w: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E31ED2" w:rsidRDefault="009C017C">
      <w:pPr>
        <w:pStyle w:val="1"/>
        <w:ind w:firstLine="720"/>
        <w:jc w:val="both"/>
      </w:pPr>
      <w:r>
        <w:t>знание названий торговых организаций, их видов и назначения;</w:t>
      </w:r>
    </w:p>
    <w:p w:rsidR="00E31ED2" w:rsidRDefault="009C017C">
      <w:pPr>
        <w:pStyle w:val="1"/>
        <w:ind w:firstLine="720"/>
        <w:jc w:val="both"/>
      </w:pPr>
      <w:r>
        <w:t>совершение покупок различных товаров под руководством взрослого;</w:t>
      </w:r>
    </w:p>
    <w:p w:rsidR="00E31ED2" w:rsidRDefault="009C017C">
      <w:pPr>
        <w:pStyle w:val="1"/>
        <w:ind w:firstLine="720"/>
        <w:jc w:val="both"/>
      </w:pPr>
      <w:r>
        <w:t>первоначальные представления о статьях семейного бюджета;</w:t>
      </w:r>
    </w:p>
    <w:p w:rsidR="00E31ED2" w:rsidRDefault="009C017C">
      <w:pPr>
        <w:pStyle w:val="1"/>
        <w:ind w:firstLine="720"/>
        <w:jc w:val="both"/>
      </w:pPr>
      <w:r>
        <w:t>представления о различных видах средств связи;</w:t>
      </w:r>
    </w:p>
    <w:p w:rsidR="00E31ED2" w:rsidRDefault="009C017C">
      <w:pPr>
        <w:pStyle w:val="1"/>
        <w:ind w:firstLine="720"/>
        <w:jc w:val="both"/>
      </w:pPr>
      <w:r>
        <w:t>знание и соблюдение правил поведения в общественных местах (магазинах, транспорте, музеях, медицинских учреждениях);</w:t>
      </w:r>
    </w:p>
    <w:p w:rsidR="00E31ED2" w:rsidRDefault="009C017C">
      <w:pPr>
        <w:pStyle w:val="1"/>
        <w:ind w:firstLine="720"/>
        <w:jc w:val="both"/>
      </w:pPr>
      <w:r>
        <w:t>знание названий организаций социальной направленности и их назначения;</w:t>
      </w:r>
    </w:p>
    <w:p w:rsidR="00E31ED2" w:rsidRDefault="009C017C">
      <w:pPr>
        <w:pStyle w:val="1"/>
        <w:ind w:firstLine="720"/>
        <w:jc w:val="both"/>
      </w:pPr>
      <w:r>
        <w:rPr>
          <w:u w:val="single"/>
        </w:rPr>
        <w:t>Достаточный уровень:</w:t>
      </w:r>
    </w:p>
    <w:p w:rsidR="00E31ED2" w:rsidRDefault="009C017C">
      <w:pPr>
        <w:pStyle w:val="1"/>
        <w:ind w:firstLine="720"/>
        <w:jc w:val="both"/>
      </w:pPr>
      <w:r>
        <w:t>знание способов хранения и переработки продуктов питания;</w:t>
      </w:r>
    </w:p>
    <w:p w:rsidR="00E31ED2" w:rsidRDefault="009C017C">
      <w:pPr>
        <w:pStyle w:val="1"/>
        <w:ind w:firstLine="720"/>
        <w:jc w:val="both"/>
      </w:pPr>
      <w:r>
        <w:t>составление ежедневного меню из предложенных продуктов питания;</w:t>
      </w:r>
    </w:p>
    <w:p w:rsidR="00E31ED2" w:rsidRDefault="009C017C">
      <w:pPr>
        <w:pStyle w:val="1"/>
        <w:ind w:firstLine="720"/>
        <w:jc w:val="both"/>
      </w:pPr>
      <w:r>
        <w:t>самостоятельное приготовление несложных знакомых блюд;</w:t>
      </w:r>
    </w:p>
    <w:p w:rsidR="00E31ED2" w:rsidRDefault="009C017C">
      <w:pPr>
        <w:pStyle w:val="1"/>
        <w:ind w:firstLine="720"/>
        <w:jc w:val="both"/>
      </w:pPr>
      <w:r>
        <w:t>самостоятельное совершение покупок товаров ежедневного назначения;</w:t>
      </w:r>
    </w:p>
    <w:p w:rsidR="00E31ED2" w:rsidRDefault="009C017C">
      <w:pPr>
        <w:pStyle w:val="1"/>
        <w:ind w:firstLine="720"/>
        <w:jc w:val="both"/>
      </w:pPr>
      <w:r>
        <w:t>соблюдение правил личной гигиены по уходу за полостью рта, волосами, кожей рук и т.д.;</w:t>
      </w:r>
    </w:p>
    <w:p w:rsidR="00E31ED2" w:rsidRDefault="009C017C">
      <w:pPr>
        <w:pStyle w:val="1"/>
        <w:ind w:firstLine="720"/>
        <w:jc w:val="both"/>
      </w:pPr>
      <w:r>
        <w:t>соблюдение правила поведения в доме и общественных местах; представления о морально-</w:t>
      </w:r>
      <w:r>
        <w:lastRenderedPageBreak/>
        <w:t>этических нормах поведения;</w:t>
      </w:r>
    </w:p>
    <w:p w:rsidR="00E31ED2" w:rsidRDefault="009C017C">
      <w:pPr>
        <w:pStyle w:val="1"/>
        <w:ind w:firstLine="720"/>
        <w:jc w:val="both"/>
      </w:pPr>
      <w:r>
        <w:t>некоторые навыки ведения домашнего хозяйства (уборка дома, стирка белья, мытье посуды и т п.);</w:t>
      </w:r>
    </w:p>
    <w:p w:rsidR="00E31ED2" w:rsidRDefault="009C017C">
      <w:pPr>
        <w:pStyle w:val="1"/>
        <w:ind w:firstLine="720"/>
        <w:jc w:val="both"/>
      </w:pPr>
      <w:r>
        <w:t>навыки обращения в различные медицинские учреждения (под руководством взрослого);</w:t>
      </w:r>
    </w:p>
    <w:p w:rsidR="00E31ED2" w:rsidRDefault="009C017C">
      <w:pPr>
        <w:pStyle w:val="1"/>
        <w:ind w:firstLine="720"/>
        <w:jc w:val="both"/>
      </w:pPr>
      <w:r>
        <w:t>пользование различными средствами связи для решения практических житейских задач;</w:t>
      </w:r>
    </w:p>
    <w:p w:rsidR="00E31ED2" w:rsidRDefault="009C017C">
      <w:pPr>
        <w:pStyle w:val="1"/>
        <w:ind w:firstLine="720"/>
        <w:jc w:val="both"/>
      </w:pPr>
      <w:r>
        <w:t>знание основных статей семейного бюджета; коллективный расчет расходов и доходов семейного бюджета;</w:t>
      </w:r>
    </w:p>
    <w:p w:rsidR="00E31ED2" w:rsidRDefault="009C017C">
      <w:pPr>
        <w:pStyle w:val="1"/>
        <w:ind w:firstLine="720"/>
        <w:jc w:val="both"/>
      </w:pPr>
      <w:r>
        <w:t>составление различных видов деловых бумаг под руководством учителя с целью обращения в различные организации социального назначения;</w:t>
      </w:r>
    </w:p>
    <w:p w:rsidR="00E31ED2" w:rsidRDefault="009C017C">
      <w:pPr>
        <w:pStyle w:val="1"/>
        <w:ind w:firstLine="720"/>
        <w:jc w:val="both"/>
      </w:pPr>
      <w:r>
        <w:rPr>
          <w:b/>
          <w:bCs/>
          <w:i/>
          <w:iCs/>
        </w:rPr>
        <w:t>Мир истории</w:t>
      </w:r>
    </w:p>
    <w:p w:rsidR="00E31ED2" w:rsidRDefault="009C017C">
      <w:pPr>
        <w:pStyle w:val="1"/>
        <w:ind w:firstLine="720"/>
        <w:jc w:val="both"/>
      </w:pPr>
      <w:r>
        <w:rPr>
          <w:color w:val="00000A"/>
          <w:u w:val="single"/>
        </w:rPr>
        <w:t>Минимальный уровень:</w:t>
      </w:r>
    </w:p>
    <w:p w:rsidR="00E31ED2" w:rsidRDefault="009C017C">
      <w:pPr>
        <w:pStyle w:val="1"/>
        <w:ind w:firstLine="720"/>
        <w:jc w:val="both"/>
      </w:pPr>
      <w:r>
        <w:t>понимание доступных исторических фактов;</w:t>
      </w:r>
    </w:p>
    <w:p w:rsidR="00E31ED2" w:rsidRDefault="009C017C">
      <w:pPr>
        <w:pStyle w:val="1"/>
        <w:ind w:firstLine="720"/>
        <w:jc w:val="both"/>
      </w:pPr>
      <w:r>
        <w:t>использование некоторых усвоенных понятий в активной речи;</w:t>
      </w:r>
    </w:p>
    <w:p w:rsidR="00E31ED2" w:rsidRDefault="009C017C">
      <w:pPr>
        <w:pStyle w:val="1"/>
        <w:ind w:firstLine="720"/>
        <w:jc w:val="both"/>
      </w:pPr>
      <w:r>
        <w:t>последовательные ответы на вопросы, выбор правильного ответа из ряда предложенных вариантов;</w:t>
      </w:r>
    </w:p>
    <w:p w:rsidR="00E31ED2" w:rsidRDefault="009C017C">
      <w:pPr>
        <w:pStyle w:val="1"/>
        <w:ind w:firstLine="720"/>
        <w:jc w:val="both"/>
      </w:pPr>
      <w:r>
        <w:t>использование помощи учителя при выполнении учебных задач, самостоятельное исправление ошибок;</w:t>
      </w:r>
    </w:p>
    <w:p w:rsidR="00E31ED2" w:rsidRDefault="009C017C">
      <w:pPr>
        <w:pStyle w:val="1"/>
        <w:ind w:firstLine="720"/>
        <w:jc w:val="both"/>
      </w:pPr>
      <w:r>
        <w:t>усвоение элементов контроля учебной деятельности (с помощью памяток, инструкций, опорных схем);</w:t>
      </w:r>
    </w:p>
    <w:p w:rsidR="00E31ED2" w:rsidRDefault="009C017C">
      <w:pPr>
        <w:pStyle w:val="1"/>
        <w:ind w:firstLine="720"/>
        <w:jc w:val="both"/>
      </w:pPr>
      <w:r>
        <w:t>адекватное реагирование на оценку учебных действий.</w:t>
      </w:r>
    </w:p>
    <w:p w:rsidR="00E31ED2" w:rsidRDefault="009C017C">
      <w:pPr>
        <w:pStyle w:val="1"/>
        <w:ind w:firstLine="720"/>
        <w:jc w:val="both"/>
      </w:pPr>
      <w:r>
        <w:rPr>
          <w:u w:val="single"/>
        </w:rPr>
        <w:t>Достаточный уровень:</w:t>
      </w:r>
    </w:p>
    <w:p w:rsidR="00E31ED2" w:rsidRDefault="009C017C">
      <w:pPr>
        <w:pStyle w:val="1"/>
        <w:ind w:firstLine="720"/>
        <w:jc w:val="both"/>
      </w:pPr>
      <w:r>
        <w:t>знание изученных понятий и наличие представлений по всем разделам программы;</w:t>
      </w:r>
    </w:p>
    <w:p w:rsidR="00E31ED2" w:rsidRDefault="009C017C">
      <w:pPr>
        <w:pStyle w:val="1"/>
        <w:ind w:firstLine="720"/>
        <w:jc w:val="both"/>
      </w:pPr>
      <w:r>
        <w:t>использование усвоенных исторических понятий в самостоятельных высказываниях;</w:t>
      </w:r>
    </w:p>
    <w:p w:rsidR="00E31ED2" w:rsidRDefault="009C017C">
      <w:pPr>
        <w:pStyle w:val="1"/>
        <w:ind w:firstLine="720"/>
        <w:jc w:val="both"/>
      </w:pPr>
      <w:r>
        <w:t>участие в беседах по основным темам программы;</w:t>
      </w:r>
    </w:p>
    <w:p w:rsidR="00E31ED2" w:rsidRDefault="009C017C">
      <w:pPr>
        <w:pStyle w:val="1"/>
        <w:ind w:firstLine="720"/>
        <w:jc w:val="both"/>
      </w:pPr>
      <w:r>
        <w:t>высказывание собственных суждений и личностное отношение к изученным фактам;</w:t>
      </w:r>
    </w:p>
    <w:p w:rsidR="00E31ED2" w:rsidRDefault="009C017C">
      <w:pPr>
        <w:pStyle w:val="1"/>
        <w:ind w:firstLine="720"/>
        <w:jc w:val="both"/>
      </w:pPr>
      <w:r>
        <w:t>понимание содержания учебных заданий, их выполнение самостоятельно или с помощью учителя;</w:t>
      </w:r>
    </w:p>
    <w:p w:rsidR="00E31ED2" w:rsidRDefault="009C017C">
      <w:pPr>
        <w:pStyle w:val="1"/>
        <w:ind w:firstLine="720"/>
        <w:jc w:val="both"/>
      </w:pPr>
      <w:r>
        <w:t>владение элементами самоконтроля при выполнении заданий;</w:t>
      </w:r>
    </w:p>
    <w:p w:rsidR="00E31ED2" w:rsidRDefault="009C017C">
      <w:pPr>
        <w:pStyle w:val="1"/>
        <w:ind w:firstLine="720"/>
        <w:jc w:val="both"/>
      </w:pPr>
      <w:r>
        <w:t>владение элементами оценки и самооценки;</w:t>
      </w:r>
    </w:p>
    <w:p w:rsidR="00E31ED2" w:rsidRDefault="009C017C">
      <w:pPr>
        <w:pStyle w:val="1"/>
        <w:ind w:firstLine="720"/>
        <w:jc w:val="both"/>
      </w:pPr>
      <w:r>
        <w:t>проявление интереса к изучению истории.</w:t>
      </w:r>
    </w:p>
    <w:p w:rsidR="00E31ED2" w:rsidRDefault="009C017C">
      <w:pPr>
        <w:pStyle w:val="1"/>
        <w:ind w:firstLine="720"/>
        <w:jc w:val="both"/>
      </w:pPr>
      <w:r>
        <w:rPr>
          <w:b/>
          <w:bCs/>
          <w:i/>
          <w:iCs/>
        </w:rPr>
        <w:t>История Отечества</w:t>
      </w:r>
    </w:p>
    <w:p w:rsidR="00E31ED2" w:rsidRDefault="009C017C">
      <w:pPr>
        <w:pStyle w:val="1"/>
        <w:ind w:firstLine="720"/>
        <w:jc w:val="both"/>
      </w:pPr>
      <w:r>
        <w:rPr>
          <w:u w:val="single"/>
        </w:rPr>
        <w:t>Минимальный уровень:</w:t>
      </w:r>
    </w:p>
    <w:p w:rsidR="00E31ED2" w:rsidRDefault="009C017C">
      <w:pPr>
        <w:pStyle w:val="1"/>
        <w:ind w:firstLine="720"/>
        <w:jc w:val="both"/>
      </w:pPr>
      <w:r>
        <w:t>знание некоторых дат важнейших событий отечественной истории;</w:t>
      </w:r>
    </w:p>
    <w:p w:rsidR="00E31ED2" w:rsidRDefault="009C017C">
      <w:pPr>
        <w:pStyle w:val="1"/>
        <w:ind w:firstLine="720"/>
        <w:jc w:val="both"/>
      </w:pPr>
      <w:r>
        <w:t>знание некоторых основных фактов исторических событий, явлений, процессов;</w:t>
      </w:r>
    </w:p>
    <w:p w:rsidR="00E31ED2" w:rsidRDefault="009C017C">
      <w:pPr>
        <w:pStyle w:val="1"/>
        <w:ind w:firstLine="720"/>
        <w:jc w:val="both"/>
      </w:pPr>
      <w:r>
        <w:t>знание имен некоторых наиболее известных исторических деятелей (князей, царей, политиков, полководцев, ученых, деятелей культуры);</w:t>
      </w:r>
    </w:p>
    <w:p w:rsidR="00E31ED2" w:rsidRDefault="009C017C">
      <w:pPr>
        <w:pStyle w:val="1"/>
        <w:ind w:firstLine="720"/>
        <w:jc w:val="both"/>
      </w:pPr>
      <w:r>
        <w:t>понимание значения основных терминов-понятий;</w:t>
      </w:r>
    </w:p>
    <w:p w:rsidR="00E31ED2" w:rsidRDefault="009C017C">
      <w:pPr>
        <w:pStyle w:val="1"/>
        <w:ind w:firstLine="720"/>
        <w:jc w:val="both"/>
      </w:pPr>
      <w:r>
        <w:t>установление по датам последовательности и длительности исторических событий, пользование «Лентой времени»;</w:t>
      </w:r>
    </w:p>
    <w:p w:rsidR="00E31ED2" w:rsidRDefault="009C017C">
      <w:pPr>
        <w:pStyle w:val="1"/>
        <w:ind w:firstLine="720"/>
        <w:jc w:val="both"/>
      </w:pPr>
      <w:r>
        <w:t>описание предметов, событий, исторических героев с опорой на наглядность, составление рассказов о них по вопросам учителя;</w:t>
      </w:r>
    </w:p>
    <w:p w:rsidR="00E31ED2" w:rsidRDefault="009C017C">
      <w:pPr>
        <w:pStyle w:val="1"/>
        <w:ind w:firstLine="720"/>
        <w:jc w:val="both"/>
      </w:pPr>
      <w:r>
        <w:t>нахождение и показ на исторической карте основных изучаемых объектов и событий;</w:t>
      </w:r>
    </w:p>
    <w:p w:rsidR="00E31ED2" w:rsidRDefault="009C017C">
      <w:pPr>
        <w:pStyle w:val="1"/>
        <w:ind w:firstLine="720"/>
        <w:jc w:val="both"/>
      </w:pPr>
      <w:r>
        <w:t>объяснение значения основных исторических понятий с помощью учителя.</w:t>
      </w:r>
    </w:p>
    <w:p w:rsidR="00E31ED2" w:rsidRDefault="009C017C">
      <w:pPr>
        <w:pStyle w:val="1"/>
        <w:ind w:firstLine="720"/>
        <w:jc w:val="both"/>
      </w:pPr>
      <w:r>
        <w:rPr>
          <w:u w:val="single"/>
        </w:rPr>
        <w:t>Достаточный уровень:</w:t>
      </w:r>
    </w:p>
    <w:p w:rsidR="00E31ED2" w:rsidRDefault="009C017C">
      <w:pPr>
        <w:pStyle w:val="1"/>
        <w:ind w:firstLine="720"/>
        <w:jc w:val="both"/>
      </w:pPr>
      <w:r>
        <w:t>знание хронологических рамок ключевых процессов, дат важнейших событий отечественной истории;</w:t>
      </w:r>
    </w:p>
    <w:p w:rsidR="00E31ED2" w:rsidRDefault="009C017C">
      <w:pPr>
        <w:pStyle w:val="1"/>
        <w:ind w:firstLine="720"/>
        <w:jc w:val="both"/>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E31ED2" w:rsidRDefault="009C017C">
      <w:pPr>
        <w:pStyle w:val="1"/>
        <w:ind w:firstLine="720"/>
        <w:jc w:val="both"/>
      </w:pPr>
      <w:r>
        <w:t>знание мест совершения основных исторических событий;</w:t>
      </w:r>
    </w:p>
    <w:p w:rsidR="00E31ED2" w:rsidRDefault="009C017C">
      <w:pPr>
        <w:pStyle w:val="1"/>
        <w:ind w:firstLine="720"/>
        <w:jc w:val="both"/>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E31ED2" w:rsidRDefault="009C017C">
      <w:pPr>
        <w:pStyle w:val="1"/>
        <w:ind w:firstLine="720"/>
        <w:jc w:val="both"/>
      </w:pPr>
      <w:r>
        <w:t xml:space="preserve">формирование первоначальных представлений о взаимосвязи и последовательности </w:t>
      </w:r>
      <w:r>
        <w:lastRenderedPageBreak/>
        <w:t>важнейших исторических событий;</w:t>
      </w:r>
    </w:p>
    <w:p w:rsidR="00E31ED2" w:rsidRDefault="009C017C">
      <w:pPr>
        <w:pStyle w:val="1"/>
        <w:ind w:firstLine="720"/>
        <w:jc w:val="both"/>
      </w:pPr>
      <w:r>
        <w:t>понимание «легенды» исторической карты и «чтение» исторической карты с опорой на ее «легенду»;</w:t>
      </w:r>
    </w:p>
    <w:p w:rsidR="00E31ED2" w:rsidRDefault="009C017C">
      <w:pPr>
        <w:pStyle w:val="1"/>
        <w:ind w:firstLine="720"/>
        <w:jc w:val="both"/>
      </w:pPr>
      <w:r>
        <w:t>знание основных терминов понятий и их определений;</w:t>
      </w:r>
    </w:p>
    <w:p w:rsidR="00E31ED2" w:rsidRDefault="009C017C">
      <w:pPr>
        <w:pStyle w:val="1"/>
        <w:ind w:firstLine="720"/>
        <w:jc w:val="both"/>
      </w:pPr>
      <w:r>
        <w:t>соотнесение года с веком, установление последовательности и длительности исторических событий;</w:t>
      </w:r>
    </w:p>
    <w:p w:rsidR="00E31ED2" w:rsidRDefault="009C017C">
      <w:pPr>
        <w:pStyle w:val="1"/>
        <w:ind w:firstLine="720"/>
        <w:jc w:val="both"/>
      </w:pPr>
      <w:r>
        <w:t>сравнение, анализ, обобщение исторических фактов;</w:t>
      </w:r>
    </w:p>
    <w:p w:rsidR="00E31ED2" w:rsidRDefault="009C017C">
      <w:pPr>
        <w:pStyle w:val="1"/>
        <w:ind w:firstLine="720"/>
        <w:jc w:val="both"/>
      </w:pPr>
      <w:r>
        <w:t>поиск информации в одном или нескольких источниках;</w:t>
      </w:r>
    </w:p>
    <w:p w:rsidR="00E31ED2" w:rsidRDefault="009C017C">
      <w:pPr>
        <w:pStyle w:val="1"/>
        <w:ind w:firstLine="720"/>
        <w:jc w:val="both"/>
      </w:pPr>
      <w:r>
        <w:t>установление и раскрытие причинно-следственных связей между историческими событиями и явлениями.</w:t>
      </w:r>
    </w:p>
    <w:p w:rsidR="00E31ED2" w:rsidRDefault="009C017C">
      <w:pPr>
        <w:pStyle w:val="1"/>
        <w:ind w:firstLine="720"/>
        <w:jc w:val="both"/>
      </w:pPr>
      <w:r>
        <w:rPr>
          <w:b/>
          <w:bCs/>
          <w:i/>
          <w:iCs/>
        </w:rPr>
        <w:t>Физическая культура:</w:t>
      </w:r>
    </w:p>
    <w:p w:rsidR="00E31ED2" w:rsidRDefault="009C017C">
      <w:pPr>
        <w:pStyle w:val="1"/>
        <w:ind w:firstLine="720"/>
        <w:jc w:val="both"/>
      </w:pPr>
      <w:r>
        <w:rPr>
          <w:u w:val="single"/>
        </w:rPr>
        <w:t>Минимальный уровень:</w:t>
      </w:r>
    </w:p>
    <w:p w:rsidR="00E31ED2" w:rsidRDefault="009C017C">
      <w:pPr>
        <w:pStyle w:val="1"/>
        <w:ind w:firstLine="720"/>
        <w:jc w:val="both"/>
      </w:pPr>
      <w:r>
        <w:t>знания о физической культуре как системе разнообразных форм занятий физическими упражнениями по укреплению здоровья;</w:t>
      </w:r>
    </w:p>
    <w:p w:rsidR="00E31ED2" w:rsidRDefault="009C017C">
      <w:pPr>
        <w:pStyle w:val="1"/>
        <w:ind w:firstLine="720"/>
        <w:jc w:val="both"/>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E31ED2" w:rsidRDefault="009C017C">
      <w:pPr>
        <w:pStyle w:val="1"/>
        <w:ind w:firstLine="720"/>
        <w:jc w:val="both"/>
      </w:pPr>
      <w:r>
        <w:t>понимание влияния физических упражнений на физическое развитие и развитие физических качеств человека;</w:t>
      </w:r>
    </w:p>
    <w:p w:rsidR="00E31ED2" w:rsidRDefault="009C017C">
      <w:pPr>
        <w:pStyle w:val="1"/>
        <w:ind w:firstLine="720"/>
        <w:jc w:val="both"/>
      </w:pPr>
      <w:r>
        <w:t>планирование занятий физическими упражнениями в режиме дня (под руководством учителя);</w:t>
      </w:r>
    </w:p>
    <w:p w:rsidR="00E31ED2" w:rsidRDefault="009C017C">
      <w:pPr>
        <w:pStyle w:val="1"/>
        <w:ind w:firstLine="720"/>
        <w:jc w:val="both"/>
      </w:pPr>
      <w:r>
        <w:t>выбор (под руководством учителя) спортивной одежды и обуви в зависимости от погодных условий и времени года;</w:t>
      </w:r>
    </w:p>
    <w:p w:rsidR="00E31ED2" w:rsidRDefault="009C017C">
      <w:pPr>
        <w:pStyle w:val="1"/>
        <w:ind w:firstLine="720"/>
        <w:jc w:val="both"/>
      </w:pPr>
      <w:r>
        <w:t>знания об основных физических качествах человека: сила, быстрота, выносливость, гибкость, координация;</w:t>
      </w:r>
    </w:p>
    <w:p w:rsidR="00E31ED2" w:rsidRDefault="009C017C">
      <w:pPr>
        <w:pStyle w:val="1"/>
        <w:ind w:firstLine="720"/>
        <w:jc w:val="both"/>
      </w:pPr>
      <w:r>
        <w:t>демонстрация жизненно важных способов передвижения человека (ходьба, бег, прыжки, лазанье, ходьба на лыжах, плавание);</w:t>
      </w:r>
    </w:p>
    <w:p w:rsidR="00E31ED2" w:rsidRDefault="009C017C">
      <w:pPr>
        <w:pStyle w:val="1"/>
        <w:ind w:firstLine="720"/>
        <w:jc w:val="both"/>
      </w:pPr>
      <w:r>
        <w:t>определение индивидуальных показателей физического развития (длина и масса тела) (под руководством учителя);</w:t>
      </w:r>
    </w:p>
    <w:p w:rsidR="00E31ED2" w:rsidRDefault="009C017C">
      <w:pPr>
        <w:pStyle w:val="1"/>
        <w:ind w:firstLine="720"/>
        <w:jc w:val="both"/>
      </w:pPr>
      <w:r>
        <w:t>выполнение технических действий из базовых видов спорта, применение их в игровой и учебной деятельности;</w:t>
      </w:r>
    </w:p>
    <w:p w:rsidR="00E31ED2" w:rsidRDefault="009C017C">
      <w:pPr>
        <w:pStyle w:val="1"/>
        <w:ind w:firstLine="720"/>
        <w:jc w:val="both"/>
      </w:pPr>
      <w:r>
        <w:t>выполнение акробатических и гимнастических комбинаций из числа усвоенных (под руководством учителя);</w:t>
      </w:r>
    </w:p>
    <w:p w:rsidR="00E31ED2" w:rsidRDefault="009C017C">
      <w:pPr>
        <w:pStyle w:val="1"/>
        <w:ind w:firstLine="720"/>
        <w:jc w:val="both"/>
      </w:pPr>
      <w:r>
        <w:t>участие со сверстниками в подвижных и спортивных играх;</w:t>
      </w:r>
    </w:p>
    <w:p w:rsidR="00E31ED2" w:rsidRDefault="009C017C">
      <w:pPr>
        <w:pStyle w:val="1"/>
        <w:ind w:firstLine="720"/>
        <w:jc w:val="both"/>
      </w:pPr>
      <w:r>
        <w:t>взаимодействие со сверстниками по правилам проведения подвижных игр и соревнований;</w:t>
      </w:r>
    </w:p>
    <w:p w:rsidR="00E31ED2" w:rsidRDefault="009C017C">
      <w:pPr>
        <w:pStyle w:val="1"/>
        <w:ind w:firstLine="720"/>
        <w:jc w:val="both"/>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E31ED2" w:rsidRDefault="009C017C">
      <w:pPr>
        <w:pStyle w:val="1"/>
        <w:ind w:firstLine="720"/>
        <w:jc w:val="both"/>
      </w:pPr>
      <w:r>
        <w:t>оказание посильной помощи сверстникам при выполнении учебных заданий;</w:t>
      </w:r>
    </w:p>
    <w:p w:rsidR="00E31ED2" w:rsidRDefault="009C017C">
      <w:pPr>
        <w:pStyle w:val="1"/>
        <w:ind w:firstLine="720"/>
        <w:jc w:val="both"/>
      </w:pPr>
      <w:r>
        <w:t>применение спортивного инвентаря, тренажерных устройств на уроке физической культуры.</w:t>
      </w:r>
    </w:p>
    <w:p w:rsidR="00E31ED2" w:rsidRDefault="009C017C">
      <w:pPr>
        <w:pStyle w:val="1"/>
        <w:ind w:firstLine="720"/>
        <w:jc w:val="both"/>
      </w:pPr>
      <w:r>
        <w:rPr>
          <w:u w:val="single"/>
        </w:rPr>
        <w:t>Достаточный уровень:</w:t>
      </w:r>
    </w:p>
    <w:p w:rsidR="00E31ED2" w:rsidRDefault="009C017C">
      <w:pPr>
        <w:pStyle w:val="1"/>
        <w:ind w:firstLine="720"/>
        <w:jc w:val="both"/>
      </w:pPr>
      <w:r>
        <w:t xml:space="preserve">представление о состоянии и организации физической культуры и спорта в России, в том числе о </w:t>
      </w:r>
      <w:proofErr w:type="spellStart"/>
      <w:r>
        <w:t>Паралимпийских</w:t>
      </w:r>
      <w:proofErr w:type="spellEnd"/>
      <w:r>
        <w:t xml:space="preserve"> играх и Специальной олимпиаде;</w:t>
      </w:r>
    </w:p>
    <w:p w:rsidR="00E31ED2" w:rsidRDefault="009C017C">
      <w:pPr>
        <w:pStyle w:val="1"/>
        <w:ind w:firstLine="720"/>
        <w:jc w:val="both"/>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E31ED2" w:rsidRDefault="009C017C">
      <w:pPr>
        <w:pStyle w:val="1"/>
        <w:ind w:firstLine="720"/>
        <w:jc w:val="both"/>
      </w:pPr>
      <w:r>
        <w:t>выполнение строевых действий в шеренге и колонне;</w:t>
      </w:r>
    </w:p>
    <w:p w:rsidR="00E31ED2" w:rsidRDefault="009C017C">
      <w:pPr>
        <w:pStyle w:val="1"/>
        <w:ind w:firstLine="720"/>
        <w:jc w:val="both"/>
      </w:pPr>
      <w:r>
        <w:t>знание видов лыжного спорта, демонстрация техники лыжных ходов; знание температурных норм для занятий;</w:t>
      </w:r>
    </w:p>
    <w:p w:rsidR="00E31ED2" w:rsidRDefault="009C017C">
      <w:pPr>
        <w:pStyle w:val="1"/>
        <w:ind w:firstLine="720"/>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rsidR="00E31ED2" w:rsidRDefault="009C017C">
      <w:pPr>
        <w:pStyle w:val="1"/>
        <w:ind w:firstLine="720"/>
        <w:jc w:val="both"/>
      </w:pPr>
      <w:r>
        <w:t>знание и измерение индивидуальных показателей физического развития (длина и масса тела),</w:t>
      </w:r>
    </w:p>
    <w:p w:rsidR="00E31ED2" w:rsidRDefault="009C017C">
      <w:pPr>
        <w:pStyle w:val="1"/>
        <w:ind w:firstLine="720"/>
        <w:jc w:val="both"/>
      </w:pPr>
      <w:r>
        <w:t>подача строевых команд, ведение подсчёта при выполнении общеразвивающих упражнений (под руководством учителя);</w:t>
      </w:r>
    </w:p>
    <w:p w:rsidR="00E31ED2" w:rsidRDefault="009C017C">
      <w:pPr>
        <w:pStyle w:val="1"/>
        <w:ind w:firstLine="720"/>
        <w:jc w:val="both"/>
      </w:pPr>
      <w:r>
        <w:lastRenderedPageBreak/>
        <w:t>выполнение акробатических и гимнастических комбинаций на доступном техническом уровне;</w:t>
      </w:r>
    </w:p>
    <w:p w:rsidR="00E31ED2" w:rsidRDefault="009C017C">
      <w:pPr>
        <w:pStyle w:val="1"/>
        <w:ind w:firstLine="720"/>
        <w:jc w:val="both"/>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E31ED2" w:rsidRDefault="009C017C">
      <w:pPr>
        <w:pStyle w:val="1"/>
        <w:ind w:firstLine="720"/>
        <w:jc w:val="both"/>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31ED2" w:rsidRDefault="009C017C">
      <w:pPr>
        <w:pStyle w:val="1"/>
        <w:ind w:firstLine="720"/>
        <w:jc w:val="both"/>
      </w:pPr>
      <w:r>
        <w:t>доброжелательное и уважительное объяснение ошибок при выполнении заданий и предложение способов их устранения;</w:t>
      </w:r>
    </w:p>
    <w:p w:rsidR="00E31ED2" w:rsidRDefault="009C017C">
      <w:pPr>
        <w:pStyle w:val="1"/>
        <w:ind w:firstLine="720"/>
        <w:jc w:val="both"/>
      </w:pPr>
      <w: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E31ED2" w:rsidRDefault="009C017C">
      <w:pPr>
        <w:pStyle w:val="1"/>
        <w:ind w:firstLine="720"/>
        <w:jc w:val="both"/>
      </w:pPr>
      <w:r>
        <w:t>использование разметки спортивной площадки при выполнении физических упражнений;</w:t>
      </w:r>
    </w:p>
    <w:p w:rsidR="00E31ED2" w:rsidRDefault="009C017C">
      <w:pPr>
        <w:pStyle w:val="1"/>
        <w:ind w:firstLine="720"/>
        <w:jc w:val="both"/>
      </w:pPr>
      <w:r>
        <w:t>пользование спортивным инвентарем и тренажерным оборудованием;</w:t>
      </w:r>
    </w:p>
    <w:p w:rsidR="00E31ED2" w:rsidRDefault="009C017C">
      <w:pPr>
        <w:pStyle w:val="1"/>
        <w:ind w:firstLine="720"/>
        <w:jc w:val="both"/>
      </w:pPr>
      <w:r>
        <w:t>правильная ориентировка в пространстве спортивного зала и на стадионе;</w:t>
      </w:r>
    </w:p>
    <w:p w:rsidR="00E31ED2" w:rsidRDefault="009C017C">
      <w:pPr>
        <w:pStyle w:val="1"/>
        <w:ind w:firstLine="720"/>
        <w:jc w:val="both"/>
      </w:pPr>
      <w:r>
        <w:t>правильное размещение спортивных снарядов при организации и проведении подвижных и спортивных игр.</w:t>
      </w:r>
    </w:p>
    <w:p w:rsidR="00E31ED2" w:rsidRDefault="009C017C">
      <w:pPr>
        <w:pStyle w:val="1"/>
        <w:ind w:firstLine="720"/>
        <w:jc w:val="both"/>
      </w:pPr>
      <w:r>
        <w:rPr>
          <w:b/>
          <w:bCs/>
          <w:i/>
          <w:iCs/>
        </w:rPr>
        <w:t>Профильный труд</w:t>
      </w:r>
      <w:r>
        <w:rPr>
          <w:i/>
          <w:iCs/>
        </w:rPr>
        <w:t>:</w:t>
      </w:r>
    </w:p>
    <w:p w:rsidR="00E31ED2" w:rsidRDefault="009C017C">
      <w:pPr>
        <w:pStyle w:val="1"/>
        <w:ind w:firstLine="720"/>
        <w:jc w:val="both"/>
      </w:pPr>
      <w:r>
        <w:rPr>
          <w:color w:val="00000A"/>
          <w:u w:val="single"/>
        </w:rPr>
        <w:t>Минимальный уровень:</w:t>
      </w:r>
    </w:p>
    <w:p w:rsidR="00E31ED2" w:rsidRDefault="009C017C">
      <w:pPr>
        <w:pStyle w:val="1"/>
        <w:ind w:firstLine="720"/>
        <w:jc w:val="both"/>
      </w:pPr>
      <w:r>
        <w:rPr>
          <w:color w:val="00000A"/>
        </w:rPr>
        <w:t>знание названий некоторых материалов; изделий, которые из них изготавливаются и применяются в быту, игре, учебе, отдыхе;</w:t>
      </w:r>
    </w:p>
    <w:p w:rsidR="00E31ED2" w:rsidRDefault="009C017C">
      <w:pPr>
        <w:pStyle w:val="1"/>
        <w:ind w:firstLine="720"/>
        <w:jc w:val="both"/>
      </w:pPr>
      <w:r>
        <w:rPr>
          <w:color w:val="00000A"/>
        </w:rPr>
        <w:t>представления об основных свойствах используемых материалов;</w:t>
      </w:r>
    </w:p>
    <w:p w:rsidR="00E31ED2" w:rsidRDefault="009C017C">
      <w:pPr>
        <w:pStyle w:val="1"/>
        <w:ind w:firstLine="720"/>
        <w:jc w:val="both"/>
      </w:pPr>
      <w:r>
        <w:rPr>
          <w:color w:val="00000A"/>
        </w:rPr>
        <w:t>знание правил хранения материалов; санитарно-гигиенических требований при работе с производственными материалами;</w:t>
      </w:r>
    </w:p>
    <w:p w:rsidR="00E31ED2" w:rsidRDefault="009C017C">
      <w:pPr>
        <w:pStyle w:val="1"/>
        <w:ind w:firstLine="720"/>
        <w:jc w:val="both"/>
      </w:pPr>
      <w:r>
        <w:rPr>
          <w:color w:val="00000A"/>
        </w:rPr>
        <w:t>отбор (с помощью учителя) материалов и инструментов, необходимых для работы;</w:t>
      </w:r>
    </w:p>
    <w:p w:rsidR="00E31ED2" w:rsidRDefault="009C017C">
      <w:pPr>
        <w:pStyle w:val="1"/>
        <w:ind w:firstLine="720"/>
        <w:jc w:val="both"/>
      </w:pPr>
      <w:r>
        <w:rPr>
          <w:color w:val="00000A"/>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E31ED2" w:rsidRDefault="009C017C">
      <w:pPr>
        <w:pStyle w:val="1"/>
        <w:ind w:firstLine="720"/>
        <w:jc w:val="both"/>
      </w:pPr>
      <w:r>
        <w:rPr>
          <w:color w:val="00000A"/>
        </w:rPr>
        <w:t>представления о правилах безопасной работы с инструментами и оборудованием, санитарно-гигиенических требованиях при выполнении работы;</w:t>
      </w:r>
    </w:p>
    <w:p w:rsidR="00E31ED2" w:rsidRDefault="009C017C">
      <w:pPr>
        <w:pStyle w:val="1"/>
        <w:ind w:firstLine="720"/>
        <w:jc w:val="both"/>
      </w:pPr>
      <w:r>
        <w:rPr>
          <w:color w:val="00000A"/>
        </w:rPr>
        <w:t>владение базовыми умениями, лежащими в основе наиболее распространенных произво</w:t>
      </w:r>
      <w:r>
        <w:rPr>
          <w:color w:val="00000A"/>
        </w:rPr>
        <w:softHyphen/>
        <w:t>дственных технологических процессов (шитье, литье, пиление, строгание и т д.);</w:t>
      </w:r>
    </w:p>
    <w:p w:rsidR="00E31ED2" w:rsidRDefault="009C017C">
      <w:pPr>
        <w:pStyle w:val="1"/>
        <w:ind w:firstLine="720"/>
        <w:jc w:val="both"/>
      </w:pPr>
      <w:r>
        <w:rPr>
          <w:color w:val="00000A"/>
        </w:rPr>
        <w:t>чтение (с помощью учителя) технологической карты, используемой в процессе изготовления изделия;</w:t>
      </w:r>
    </w:p>
    <w:p w:rsidR="00E31ED2" w:rsidRDefault="009C017C">
      <w:pPr>
        <w:pStyle w:val="1"/>
        <w:ind w:firstLine="720"/>
        <w:jc w:val="both"/>
      </w:pPr>
      <w:r>
        <w:rPr>
          <w:color w:val="00000A"/>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E31ED2" w:rsidRDefault="009C017C">
      <w:pPr>
        <w:pStyle w:val="1"/>
        <w:ind w:firstLine="720"/>
        <w:jc w:val="both"/>
      </w:pPr>
      <w:r>
        <w:rPr>
          <w:color w:val="00000A"/>
        </w:rPr>
        <w:t>понимание значения и ценности труда;</w:t>
      </w:r>
    </w:p>
    <w:p w:rsidR="00E31ED2" w:rsidRDefault="009C017C">
      <w:pPr>
        <w:pStyle w:val="1"/>
        <w:ind w:firstLine="720"/>
        <w:jc w:val="both"/>
      </w:pPr>
      <w:r>
        <w:rPr>
          <w:color w:val="00000A"/>
        </w:rPr>
        <w:t>понимание красоты труда и его результатов;</w:t>
      </w:r>
    </w:p>
    <w:p w:rsidR="00E31ED2" w:rsidRDefault="009C017C">
      <w:pPr>
        <w:pStyle w:val="1"/>
        <w:ind w:firstLine="720"/>
        <w:jc w:val="both"/>
      </w:pPr>
      <w:r>
        <w:t>заботливое и бережное отношение к общественному достоянию и родной природе;</w:t>
      </w:r>
    </w:p>
    <w:p w:rsidR="00E31ED2" w:rsidRDefault="009C017C">
      <w:pPr>
        <w:pStyle w:val="1"/>
        <w:ind w:firstLine="720"/>
        <w:jc w:val="both"/>
      </w:pPr>
      <w:r>
        <w:rPr>
          <w:color w:val="00000A"/>
        </w:rPr>
        <w:t>понимание значимости организации школьного рабочего места, обеспечивающего внутреннюю дисциплину;</w:t>
      </w:r>
    </w:p>
    <w:p w:rsidR="00E31ED2" w:rsidRDefault="009C017C">
      <w:pPr>
        <w:pStyle w:val="1"/>
        <w:ind w:firstLine="720"/>
        <w:jc w:val="both"/>
      </w:pPr>
      <w:r>
        <w:rPr>
          <w:color w:val="00000A"/>
        </w:rPr>
        <w:t>выражение отношения к результатам собственной и чужой творческой деятельности («нравится»</w:t>
      </w:r>
      <w:proofErr w:type="gramStart"/>
      <w:r>
        <w:rPr>
          <w:color w:val="00000A"/>
        </w:rPr>
        <w:t>/«</w:t>
      </w:r>
      <w:proofErr w:type="gramEnd"/>
      <w:r>
        <w:rPr>
          <w:color w:val="00000A"/>
        </w:rPr>
        <w:t>не нравится»);</w:t>
      </w:r>
    </w:p>
    <w:p w:rsidR="00E31ED2" w:rsidRDefault="009C017C">
      <w:pPr>
        <w:pStyle w:val="1"/>
        <w:ind w:firstLine="720"/>
        <w:jc w:val="both"/>
      </w:pPr>
      <w:r>
        <w:rPr>
          <w:color w:val="00000A"/>
        </w:rPr>
        <w:t>организация (под руководством учителя) совместной работы в группе;</w:t>
      </w:r>
    </w:p>
    <w:p w:rsidR="00E31ED2" w:rsidRDefault="009C017C">
      <w:pPr>
        <w:pStyle w:val="1"/>
        <w:ind w:firstLine="720"/>
        <w:jc w:val="both"/>
      </w:pPr>
      <w:r>
        <w:rPr>
          <w:color w:val="00000A"/>
        </w:rPr>
        <w:t>осознание необходимости соблюдения в процессе выполнения трудовых заданий порядка и аккуратности;</w:t>
      </w:r>
    </w:p>
    <w:p w:rsidR="00E31ED2" w:rsidRDefault="009C017C">
      <w:pPr>
        <w:pStyle w:val="1"/>
        <w:ind w:firstLine="720"/>
        <w:jc w:val="both"/>
      </w:pPr>
      <w:r>
        <w:rPr>
          <w:color w:val="00000A"/>
        </w:rPr>
        <w:t>выслушивание предложений и мнений товарищей, адекватное реагирование на них;</w:t>
      </w:r>
    </w:p>
    <w:p w:rsidR="00E31ED2" w:rsidRDefault="009C017C">
      <w:pPr>
        <w:pStyle w:val="1"/>
        <w:ind w:firstLine="720"/>
        <w:jc w:val="both"/>
      </w:pPr>
      <w:r>
        <w:rPr>
          <w:color w:val="00000A"/>
        </w:rPr>
        <w:t>комментирование и оценка в доброжелательной форме достижения товарищей, высказывание своих предложений и пожеланий;</w:t>
      </w:r>
    </w:p>
    <w:p w:rsidR="00E31ED2" w:rsidRDefault="009C017C">
      <w:pPr>
        <w:pStyle w:val="1"/>
        <w:ind w:firstLine="720"/>
        <w:jc w:val="both"/>
      </w:pPr>
      <w:r>
        <w:rPr>
          <w:color w:val="00000A"/>
        </w:rPr>
        <w:t>проявление заинтересованного отношения к деятельности своих товарищей и результатам их работы;</w:t>
      </w:r>
    </w:p>
    <w:p w:rsidR="00E31ED2" w:rsidRDefault="009C017C">
      <w:pPr>
        <w:pStyle w:val="1"/>
        <w:ind w:firstLine="720"/>
        <w:jc w:val="both"/>
      </w:pPr>
      <w:r>
        <w:rPr>
          <w:color w:val="00000A"/>
        </w:rPr>
        <w:t>выполнение общественных поручений по уборке мастерской после уроков трудового обучения;</w:t>
      </w:r>
    </w:p>
    <w:p w:rsidR="00E31ED2" w:rsidRDefault="009C017C">
      <w:pPr>
        <w:pStyle w:val="1"/>
        <w:ind w:firstLine="720"/>
        <w:jc w:val="both"/>
      </w:pPr>
      <w:r>
        <w:t xml:space="preserve">посильное участие в благоустройстве и озеленении территорий; охране природы и </w:t>
      </w:r>
      <w:r>
        <w:lastRenderedPageBreak/>
        <w:t>окружающей среды.</w:t>
      </w:r>
    </w:p>
    <w:p w:rsidR="00E31ED2" w:rsidRDefault="009C017C">
      <w:pPr>
        <w:pStyle w:val="1"/>
        <w:ind w:firstLine="720"/>
        <w:jc w:val="both"/>
      </w:pPr>
      <w:r>
        <w:rPr>
          <w:color w:val="00000A"/>
          <w:u w:val="single"/>
        </w:rPr>
        <w:t>Достаточный уровень:</w:t>
      </w:r>
    </w:p>
    <w:p w:rsidR="00E31ED2" w:rsidRDefault="009C017C">
      <w:pPr>
        <w:pStyle w:val="1"/>
        <w:ind w:firstLine="720"/>
        <w:jc w:val="both"/>
      </w:pPr>
      <w:r>
        <w:rPr>
          <w:color w:val="00000A"/>
        </w:rPr>
        <w:t xml:space="preserve">определение (с помощью учителя) возможностей различных материалов, их целенаправленный выбор (с помощью учителя) в соответствии с физическими, </w:t>
      </w:r>
      <w:proofErr w:type="spellStart"/>
      <w:r>
        <w:rPr>
          <w:color w:val="00000A"/>
        </w:rPr>
        <w:t>декоративно</w:t>
      </w:r>
      <w:r>
        <w:rPr>
          <w:color w:val="00000A"/>
        </w:rPr>
        <w:softHyphen/>
        <w:t>художественными</w:t>
      </w:r>
      <w:proofErr w:type="spellEnd"/>
      <w:r>
        <w:rPr>
          <w:color w:val="00000A"/>
        </w:rPr>
        <w:t xml:space="preserve"> и конструктивными свойствам в зависимости от задач </w:t>
      </w:r>
      <w:proofErr w:type="spellStart"/>
      <w:r>
        <w:rPr>
          <w:color w:val="00000A"/>
        </w:rPr>
        <w:t>предметно</w:t>
      </w:r>
      <w:r>
        <w:rPr>
          <w:color w:val="00000A"/>
        </w:rPr>
        <w:softHyphen/>
        <w:t>практической</w:t>
      </w:r>
      <w:proofErr w:type="spellEnd"/>
      <w:r>
        <w:rPr>
          <w:color w:val="00000A"/>
        </w:rPr>
        <w:t xml:space="preserve"> деятельности;</w:t>
      </w:r>
    </w:p>
    <w:p w:rsidR="00E31ED2" w:rsidRDefault="009C017C">
      <w:pPr>
        <w:pStyle w:val="1"/>
        <w:ind w:firstLine="720"/>
        <w:jc w:val="both"/>
      </w:pPr>
      <w:r>
        <w:rPr>
          <w:color w:val="00000A"/>
        </w:rPr>
        <w:t>экономное расходование материалов;</w:t>
      </w:r>
    </w:p>
    <w:p w:rsidR="00E31ED2" w:rsidRDefault="009C017C">
      <w:pPr>
        <w:pStyle w:val="1"/>
        <w:ind w:firstLine="720"/>
        <w:jc w:val="both"/>
      </w:pPr>
      <w:r>
        <w:rPr>
          <w:color w:val="00000A"/>
        </w:rPr>
        <w:t>планирование (с помощью учителя) предстоящей практической работы;</w:t>
      </w:r>
    </w:p>
    <w:p w:rsidR="00E31ED2" w:rsidRDefault="009C017C">
      <w:pPr>
        <w:pStyle w:val="1"/>
        <w:ind w:firstLine="720"/>
        <w:jc w:val="both"/>
      </w:pPr>
      <w:r>
        <w:rPr>
          <w:color w:val="00000A"/>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E31ED2" w:rsidRDefault="009C017C">
      <w:pPr>
        <w:pStyle w:val="1"/>
        <w:ind w:firstLine="720"/>
        <w:jc w:val="both"/>
      </w:pPr>
      <w:r>
        <w:rPr>
          <w:color w:val="00000A"/>
        </w:rPr>
        <w:t>осуществление текущего самоконтроля выполняемых практических действий и корректировка хода практической работы;</w:t>
      </w:r>
    </w:p>
    <w:p w:rsidR="00E31ED2" w:rsidRDefault="009C017C">
      <w:pPr>
        <w:pStyle w:val="1"/>
        <w:spacing w:after="240"/>
        <w:ind w:firstLine="720"/>
        <w:jc w:val="both"/>
      </w:pPr>
      <w:r>
        <w:rPr>
          <w:color w:val="00000A"/>
        </w:rPr>
        <w:t>понимание общественной значимости своего труда, своих достижений в области трудовой деятельности.</w:t>
      </w:r>
    </w:p>
    <w:p w:rsidR="00E31ED2" w:rsidRDefault="009C017C">
      <w:pPr>
        <w:pStyle w:val="20"/>
        <w:numPr>
          <w:ilvl w:val="0"/>
          <w:numId w:val="8"/>
        </w:numPr>
        <w:tabs>
          <w:tab w:val="left" w:pos="1434"/>
        </w:tabs>
        <w:spacing w:after="240"/>
        <w:ind w:firstLine="720"/>
        <w:jc w:val="both"/>
      </w:pPr>
      <w:bookmarkStart w:id="65" w:name="bookmark65"/>
      <w:bookmarkEnd w:id="65"/>
      <w:r>
        <w:rPr>
          <w:i w:val="0"/>
          <w:iCs w:val="0"/>
          <w:color w:val="2F5496"/>
        </w:rPr>
        <w:t xml:space="preserve">Система оценки </w:t>
      </w:r>
      <w:r w:rsidR="00A818F7">
        <w:rPr>
          <w:i w:val="0"/>
          <w:iCs w:val="0"/>
          <w:color w:val="2F5496"/>
        </w:rPr>
        <w:t xml:space="preserve">достижения обучающимися с </w:t>
      </w:r>
      <w:r>
        <w:rPr>
          <w:i w:val="0"/>
          <w:iCs w:val="0"/>
          <w:color w:val="2F5496"/>
        </w:rPr>
        <w:t>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E31ED2" w:rsidRDefault="009C017C">
      <w:pPr>
        <w:pStyle w:val="1"/>
        <w:ind w:firstLine="540"/>
        <w:jc w:val="both"/>
      </w:pPr>
      <w:r>
        <w:rPr>
          <w:color w:val="00000A"/>
        </w:rPr>
        <w:t>Основными направлениями и целями оценочной деятельности в соответствии с требо</w:t>
      </w:r>
      <w:r>
        <w:rPr>
          <w:color w:val="00000A"/>
        </w:rPr>
        <w:softHyphen/>
        <w:t xml:space="preserve">ваниями Стандарта являются оценка </w:t>
      </w:r>
      <w:proofErr w:type="gramStart"/>
      <w:r>
        <w:rPr>
          <w:color w:val="00000A"/>
        </w:rPr>
        <w:t>образовательных достижений</w:t>
      </w:r>
      <w:proofErr w:type="gramEnd"/>
      <w:r>
        <w:rPr>
          <w:color w:val="00000A"/>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E31ED2" w:rsidRDefault="009C017C">
      <w:pPr>
        <w:pStyle w:val="1"/>
        <w:ind w:firstLine="580"/>
        <w:jc w:val="both"/>
      </w:pPr>
      <w:r>
        <w:rPr>
          <w:color w:val="00000A"/>
        </w:rPr>
        <w:t>Система оценки достижения возможных результатов освоения адаптированной основной образовательной программы обучающимися с умственной отсталостью обеспечивает связь между требованиями стандарта и образовательным процессом.</w:t>
      </w:r>
    </w:p>
    <w:p w:rsidR="00E31ED2" w:rsidRDefault="009C017C">
      <w:pPr>
        <w:pStyle w:val="1"/>
        <w:ind w:firstLine="580"/>
        <w:jc w:val="both"/>
      </w:pPr>
      <w:r>
        <w:rPr>
          <w:b/>
          <w:bCs/>
        </w:rPr>
        <w:t xml:space="preserve">Основными направлениями и целями оценочной деятельности </w:t>
      </w:r>
      <w:r>
        <w:t>в соответствии с требованиями Стандарта являются:</w:t>
      </w:r>
    </w:p>
    <w:p w:rsidR="00E31ED2" w:rsidRDefault="009C017C">
      <w:pPr>
        <w:pStyle w:val="1"/>
        <w:numPr>
          <w:ilvl w:val="0"/>
          <w:numId w:val="23"/>
        </w:numPr>
        <w:tabs>
          <w:tab w:val="left" w:pos="912"/>
        </w:tabs>
        <w:ind w:firstLine="580"/>
        <w:jc w:val="both"/>
      </w:pPr>
      <w:bookmarkStart w:id="66" w:name="bookmark66"/>
      <w:bookmarkEnd w:id="66"/>
      <w:r>
        <w:t>Установление достижения возможных личностных и предметных результатов обучающимися в освоении АООП по окончанию начальной ступени обучения.</w:t>
      </w:r>
    </w:p>
    <w:p w:rsidR="00E31ED2" w:rsidRDefault="009C017C">
      <w:pPr>
        <w:pStyle w:val="1"/>
        <w:numPr>
          <w:ilvl w:val="0"/>
          <w:numId w:val="23"/>
        </w:numPr>
        <w:tabs>
          <w:tab w:val="left" w:pos="922"/>
        </w:tabs>
        <w:ind w:firstLine="580"/>
        <w:jc w:val="both"/>
      </w:pPr>
      <w:bookmarkStart w:id="67" w:name="bookmark67"/>
      <w:bookmarkEnd w:id="67"/>
      <w:r>
        <w:t>Установление динамики развития обучающихся по итогам учебных четвертей и учебного года.</w:t>
      </w:r>
    </w:p>
    <w:p w:rsidR="00E31ED2" w:rsidRDefault="009C017C">
      <w:pPr>
        <w:pStyle w:val="1"/>
        <w:numPr>
          <w:ilvl w:val="0"/>
          <w:numId w:val="23"/>
        </w:numPr>
        <w:tabs>
          <w:tab w:val="left" w:pos="912"/>
        </w:tabs>
        <w:ind w:firstLine="580"/>
        <w:jc w:val="both"/>
      </w:pPr>
      <w:bookmarkStart w:id="68" w:name="bookmark68"/>
      <w:bookmarkEnd w:id="68"/>
      <w:r>
        <w:t>Описание достижения возможных результатов в форме, понятной для всех участников образовательных отношений.</w:t>
      </w:r>
    </w:p>
    <w:p w:rsidR="00E31ED2" w:rsidRDefault="009C017C">
      <w:pPr>
        <w:pStyle w:val="1"/>
        <w:ind w:firstLine="580"/>
        <w:jc w:val="both"/>
      </w:pPr>
      <w:r>
        <w:rPr>
          <w:color w:val="00000A"/>
        </w:rPr>
        <w:t xml:space="preserve">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w:t>
      </w:r>
      <w:r>
        <w:rPr>
          <w:b/>
          <w:bCs/>
          <w:color w:val="00000A"/>
        </w:rPr>
        <w:t>задачи:</w:t>
      </w:r>
    </w:p>
    <w:p w:rsidR="00E31ED2" w:rsidRDefault="009C017C">
      <w:pPr>
        <w:pStyle w:val="1"/>
        <w:numPr>
          <w:ilvl w:val="0"/>
          <w:numId w:val="5"/>
        </w:numPr>
        <w:tabs>
          <w:tab w:val="left" w:pos="840"/>
        </w:tabs>
        <w:spacing w:line="233" w:lineRule="auto"/>
        <w:ind w:firstLine="580"/>
        <w:jc w:val="both"/>
      </w:pPr>
      <w:bookmarkStart w:id="69" w:name="bookmark69"/>
      <w:bookmarkEnd w:id="69"/>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31ED2" w:rsidRDefault="009C017C">
      <w:pPr>
        <w:pStyle w:val="1"/>
        <w:numPr>
          <w:ilvl w:val="0"/>
          <w:numId w:val="5"/>
        </w:numPr>
        <w:tabs>
          <w:tab w:val="left" w:pos="840"/>
        </w:tabs>
        <w:spacing w:line="233" w:lineRule="auto"/>
        <w:ind w:firstLine="580"/>
        <w:jc w:val="both"/>
      </w:pPr>
      <w:bookmarkStart w:id="70" w:name="bookmark70"/>
      <w:bookmarkEnd w:id="70"/>
      <w: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E31ED2" w:rsidRDefault="009C017C">
      <w:pPr>
        <w:pStyle w:val="1"/>
        <w:numPr>
          <w:ilvl w:val="0"/>
          <w:numId w:val="5"/>
        </w:numPr>
        <w:tabs>
          <w:tab w:val="left" w:pos="840"/>
        </w:tabs>
        <w:spacing w:line="228" w:lineRule="auto"/>
        <w:ind w:firstLine="580"/>
        <w:jc w:val="both"/>
      </w:pPr>
      <w:bookmarkStart w:id="71" w:name="bookmark71"/>
      <w:bookmarkEnd w:id="71"/>
      <w:r>
        <w:t>обеспечивать комплексный подход к оценке результатов освоения АООП, позволяющий вести оценку предметных и личностных результатов;</w:t>
      </w:r>
    </w:p>
    <w:p w:rsidR="00E31ED2" w:rsidRDefault="009C017C">
      <w:pPr>
        <w:pStyle w:val="1"/>
        <w:numPr>
          <w:ilvl w:val="0"/>
          <w:numId w:val="5"/>
        </w:numPr>
        <w:tabs>
          <w:tab w:val="left" w:pos="845"/>
        </w:tabs>
        <w:spacing w:line="228" w:lineRule="auto"/>
        <w:ind w:firstLine="580"/>
        <w:jc w:val="both"/>
      </w:pPr>
      <w:bookmarkStart w:id="72" w:name="bookmark72"/>
      <w:bookmarkEnd w:id="72"/>
      <w:r>
        <w:t xml:space="preserve">предусматривать оценку </w:t>
      </w:r>
      <w:proofErr w:type="gramStart"/>
      <w:r>
        <w:t>достижений</w:t>
      </w:r>
      <w:proofErr w:type="gramEnd"/>
      <w:r>
        <w:t xml:space="preserve"> обучающихся и оценку эффективности деятельности общеобразовательной организации;</w:t>
      </w:r>
    </w:p>
    <w:p w:rsidR="00E31ED2" w:rsidRDefault="009C017C">
      <w:pPr>
        <w:pStyle w:val="1"/>
        <w:numPr>
          <w:ilvl w:val="0"/>
          <w:numId w:val="5"/>
        </w:numPr>
        <w:tabs>
          <w:tab w:val="left" w:pos="845"/>
        </w:tabs>
        <w:spacing w:line="230" w:lineRule="auto"/>
        <w:ind w:firstLine="580"/>
        <w:jc w:val="both"/>
      </w:pPr>
      <w:bookmarkStart w:id="73" w:name="bookmark73"/>
      <w:bookmarkEnd w:id="73"/>
      <w:r>
        <w:t xml:space="preserve">позволять осуществлять оценку динамики </w:t>
      </w:r>
      <w:proofErr w:type="gramStart"/>
      <w:r>
        <w:t>учебных достижений</w:t>
      </w:r>
      <w:proofErr w:type="gramEnd"/>
      <w:r>
        <w:t xml:space="preserve"> обучающихся и развития их жизненной компетенции.</w:t>
      </w:r>
    </w:p>
    <w:p w:rsidR="00E31ED2" w:rsidRDefault="009C017C">
      <w:pPr>
        <w:pStyle w:val="1"/>
        <w:ind w:firstLine="580"/>
        <w:jc w:val="both"/>
      </w:pPr>
      <w:r>
        <w:rPr>
          <w:color w:val="00000A"/>
        </w:rPr>
        <w:t xml:space="preserve">Результаты </w:t>
      </w:r>
      <w:proofErr w:type="gramStart"/>
      <w:r>
        <w:rPr>
          <w:color w:val="00000A"/>
        </w:rPr>
        <w:t>достижений</w:t>
      </w:r>
      <w:proofErr w:type="gramEnd"/>
      <w:r>
        <w:rPr>
          <w:color w:val="00000A"/>
        </w:rPr>
        <w:t xml:space="preserve">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E31ED2" w:rsidRDefault="009C017C">
      <w:pPr>
        <w:pStyle w:val="1"/>
        <w:numPr>
          <w:ilvl w:val="0"/>
          <w:numId w:val="24"/>
        </w:numPr>
        <w:tabs>
          <w:tab w:val="left" w:pos="927"/>
        </w:tabs>
        <w:ind w:firstLine="580"/>
        <w:jc w:val="both"/>
      </w:pPr>
      <w:bookmarkStart w:id="74" w:name="bookmark74"/>
      <w:bookmarkEnd w:id="74"/>
      <w:r>
        <w:rPr>
          <w:i/>
          <w:iCs/>
          <w:color w:val="00000A"/>
        </w:rPr>
        <w:t>дифференциации оценки</w:t>
      </w:r>
      <w:r>
        <w:rPr>
          <w:color w:val="00000A"/>
        </w:rPr>
        <w:t xml:space="preserve"> достижений с учетом типологических и индивидуальных </w:t>
      </w:r>
      <w:r>
        <w:rPr>
          <w:color w:val="00000A"/>
        </w:rPr>
        <w:lastRenderedPageBreak/>
        <w:t xml:space="preserve">особенностей развития и </w:t>
      </w:r>
      <w:proofErr w:type="gramStart"/>
      <w:r>
        <w:rPr>
          <w:color w:val="00000A"/>
        </w:rPr>
        <w:t>особых образовательных потребностей</w:t>
      </w:r>
      <w:proofErr w:type="gramEnd"/>
      <w:r>
        <w:rPr>
          <w:color w:val="00000A"/>
        </w:rPr>
        <w:t xml:space="preserve"> обучающихся с умственной отсталостью (интеллектуальными нарушениями);</w:t>
      </w:r>
    </w:p>
    <w:p w:rsidR="00E31ED2" w:rsidRDefault="009C017C">
      <w:pPr>
        <w:pStyle w:val="1"/>
        <w:numPr>
          <w:ilvl w:val="0"/>
          <w:numId w:val="24"/>
        </w:numPr>
        <w:tabs>
          <w:tab w:val="left" w:pos="927"/>
        </w:tabs>
        <w:ind w:firstLine="580"/>
        <w:jc w:val="both"/>
      </w:pPr>
      <w:bookmarkStart w:id="75" w:name="bookmark75"/>
      <w:bookmarkEnd w:id="75"/>
      <w:r>
        <w:rPr>
          <w:i/>
          <w:iCs/>
          <w:color w:val="00000A"/>
        </w:rPr>
        <w:t>объективности оценки,</w:t>
      </w:r>
      <w:r>
        <w:rPr>
          <w:color w:val="00000A"/>
        </w:rPr>
        <w:t xml:space="preserve"> раскрывающей динамику достижений и качественных изменений в психическом и социальном развитии обучающихся;</w:t>
      </w:r>
    </w:p>
    <w:p w:rsidR="00E31ED2" w:rsidRDefault="009C017C">
      <w:pPr>
        <w:pStyle w:val="1"/>
        <w:numPr>
          <w:ilvl w:val="0"/>
          <w:numId w:val="24"/>
        </w:numPr>
        <w:tabs>
          <w:tab w:val="left" w:pos="936"/>
        </w:tabs>
        <w:ind w:firstLine="580"/>
        <w:jc w:val="both"/>
      </w:pPr>
      <w:bookmarkStart w:id="76" w:name="bookmark76"/>
      <w:bookmarkEnd w:id="76"/>
      <w:r>
        <w:rPr>
          <w:i/>
          <w:iCs/>
          <w:color w:val="00000A"/>
        </w:rPr>
        <w:t>единства параметров,</w:t>
      </w:r>
      <w:r>
        <w:rPr>
          <w:color w:val="00000A"/>
        </w:rPr>
        <w:t xml:space="preserve">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E31ED2" w:rsidRDefault="009C017C">
      <w:pPr>
        <w:pStyle w:val="1"/>
        <w:ind w:firstLine="580"/>
        <w:jc w:val="both"/>
      </w:pPr>
      <w:r>
        <w:rPr>
          <w:color w:val="00000A"/>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E31ED2" w:rsidRDefault="009C017C">
      <w:pPr>
        <w:pStyle w:val="1"/>
        <w:ind w:firstLine="580"/>
        <w:jc w:val="both"/>
      </w:pPr>
      <w:proofErr w:type="gramStart"/>
      <w:r>
        <w:rPr>
          <w:color w:val="00000A"/>
        </w:rPr>
        <w:t>В соответствии с требования</w:t>
      </w:r>
      <w:proofErr w:type="gramEnd"/>
      <w:r>
        <w:rPr>
          <w:color w:val="00000A"/>
        </w:rPr>
        <w:t xml:space="preserve"> ФГОС образования обучающихся с умственной отсталостью (интеллектуальными нарушениями) оценке подлежат </w:t>
      </w:r>
      <w:r>
        <w:rPr>
          <w:b/>
          <w:bCs/>
          <w:color w:val="00000A"/>
        </w:rPr>
        <w:t xml:space="preserve">личностные и предметные </w:t>
      </w:r>
      <w:r>
        <w:rPr>
          <w:color w:val="00000A"/>
        </w:rPr>
        <w:t>результаты.</w:t>
      </w:r>
    </w:p>
    <w:p w:rsidR="00E31ED2" w:rsidRDefault="009C017C">
      <w:pPr>
        <w:pStyle w:val="1"/>
        <w:ind w:firstLine="580"/>
        <w:jc w:val="both"/>
      </w:pPr>
      <w:r>
        <w:rPr>
          <w:color w:val="00000A"/>
        </w:rPr>
        <w:t>Личностные результаты освоения АООП включают индивидуально-личностные качества, жизненные компетенции и ценностные установки обучающихся.</w:t>
      </w:r>
    </w:p>
    <w:p w:rsidR="00E31ED2" w:rsidRDefault="009C017C">
      <w:pPr>
        <w:pStyle w:val="1"/>
        <w:ind w:firstLine="580"/>
        <w:jc w:val="both"/>
      </w:pPr>
      <w:r>
        <w:rPr>
          <w:color w:val="00000A"/>
        </w:rPr>
        <w:t>Предметные результаты включают освоенные обучающимися знания и умения, специфичные для каждой образовательной области, готовность к их применению.</w:t>
      </w:r>
    </w:p>
    <w:p w:rsidR="00E31ED2" w:rsidRDefault="009C017C">
      <w:pPr>
        <w:pStyle w:val="1"/>
        <w:ind w:firstLine="0"/>
        <w:jc w:val="center"/>
      </w:pPr>
      <w:r>
        <w:rPr>
          <w:b/>
          <w:bCs/>
          <w:color w:val="00000A"/>
        </w:rPr>
        <w:t>Концептуальные основы оценочной деятельности:</w:t>
      </w:r>
    </w:p>
    <w:p w:rsidR="00E31ED2" w:rsidRDefault="009C017C">
      <w:pPr>
        <w:pStyle w:val="1"/>
        <w:numPr>
          <w:ilvl w:val="0"/>
          <w:numId w:val="25"/>
        </w:numPr>
        <w:tabs>
          <w:tab w:val="left" w:pos="915"/>
        </w:tabs>
        <w:ind w:firstLine="580"/>
        <w:jc w:val="both"/>
      </w:pPr>
      <w:bookmarkStart w:id="77" w:name="bookmark77"/>
      <w:bookmarkEnd w:id="77"/>
      <w:r>
        <w:t xml:space="preserve">Закономерные затруднения в освоении обучающимися отдельных предметов не рассматриваются как показатель </w:t>
      </w:r>
      <w:proofErr w:type="spellStart"/>
      <w:r>
        <w:t>неуспешности</w:t>
      </w:r>
      <w:proofErr w:type="spellEnd"/>
      <w:r>
        <w:t xml:space="preserve"> их обучения и развития в целом.</w:t>
      </w:r>
    </w:p>
    <w:p w:rsidR="00E31ED2" w:rsidRDefault="009C017C">
      <w:pPr>
        <w:pStyle w:val="1"/>
        <w:numPr>
          <w:ilvl w:val="0"/>
          <w:numId w:val="25"/>
        </w:numPr>
        <w:tabs>
          <w:tab w:val="left" w:pos="910"/>
        </w:tabs>
        <w:ind w:firstLine="580"/>
        <w:jc w:val="both"/>
      </w:pPr>
      <w:bookmarkStart w:id="78" w:name="bookmark78"/>
      <w:bookmarkEnd w:id="78"/>
      <w:r>
        <w:t>Оценка производится с учетом актуального психического и соматического состояния обучающегося.</w:t>
      </w:r>
    </w:p>
    <w:p w:rsidR="00E31ED2" w:rsidRDefault="009C017C">
      <w:pPr>
        <w:pStyle w:val="1"/>
        <w:numPr>
          <w:ilvl w:val="0"/>
          <w:numId w:val="25"/>
        </w:numPr>
        <w:tabs>
          <w:tab w:val="left" w:pos="920"/>
        </w:tabs>
        <w:ind w:firstLine="580"/>
        <w:jc w:val="both"/>
      </w:pPr>
      <w:bookmarkStart w:id="79" w:name="bookmark79"/>
      <w:bookmarkEnd w:id="79"/>
      <w:r>
        <w:t>Формы выявления возможной результативности обучения должны быть вариативными для различных детей, разрабатываются индивидуально с учетом образовательных потребностей обучающихся.</w:t>
      </w:r>
    </w:p>
    <w:p w:rsidR="00E31ED2" w:rsidRDefault="009C017C">
      <w:pPr>
        <w:pStyle w:val="1"/>
        <w:numPr>
          <w:ilvl w:val="0"/>
          <w:numId w:val="25"/>
        </w:numPr>
        <w:tabs>
          <w:tab w:val="left" w:pos="910"/>
        </w:tabs>
        <w:ind w:firstLine="580"/>
        <w:jc w:val="both"/>
      </w:pPr>
      <w:bookmarkStart w:id="80" w:name="bookmark80"/>
      <w:bookmarkEnd w:id="80"/>
      <w:r>
        <w:t>В процессе выполнения заданий обучающимся оказывается необходимая помощь (выполнение по образцу, по подражанию, после частичного выполнения взрослым, совместно со взрослым).</w:t>
      </w:r>
    </w:p>
    <w:p w:rsidR="00E31ED2" w:rsidRDefault="009C017C">
      <w:pPr>
        <w:pStyle w:val="1"/>
        <w:numPr>
          <w:ilvl w:val="0"/>
          <w:numId w:val="25"/>
        </w:numPr>
        <w:tabs>
          <w:tab w:val="left" w:pos="920"/>
        </w:tabs>
        <w:ind w:firstLine="580"/>
        <w:jc w:val="both"/>
      </w:pPr>
      <w:bookmarkStart w:id="81" w:name="bookmark81"/>
      <w:bookmarkEnd w:id="81"/>
      <w:r>
        <w:t>Оценка результативности достижений происходит в присутствии родителей (законных представителей).</w:t>
      </w:r>
    </w:p>
    <w:p w:rsidR="00E31ED2" w:rsidRDefault="009C017C">
      <w:pPr>
        <w:pStyle w:val="1"/>
        <w:numPr>
          <w:ilvl w:val="0"/>
          <w:numId w:val="25"/>
        </w:numPr>
        <w:tabs>
          <w:tab w:val="left" w:pos="915"/>
        </w:tabs>
        <w:ind w:firstLine="580"/>
        <w:jc w:val="both"/>
      </w:pPr>
      <w:bookmarkStart w:id="82" w:name="bookmark82"/>
      <w:bookmarkEnd w:id="82"/>
      <w:r>
        <w:t xml:space="preserve">Выявление представлений, умений и </w:t>
      </w:r>
      <w:proofErr w:type="gramStart"/>
      <w:r>
        <w:t>навыков</w:t>
      </w:r>
      <w:proofErr w:type="gramEnd"/>
      <w:r>
        <w:t xml:space="preserve"> обучающихся с умственной отсталостью в каждой образовательной области создает основу для дальнейшей корректировки АООП, конкретизации плана коррекционно-развивающей работы.</w:t>
      </w:r>
    </w:p>
    <w:p w:rsidR="00E31ED2" w:rsidRDefault="009C017C">
      <w:pPr>
        <w:pStyle w:val="1"/>
        <w:numPr>
          <w:ilvl w:val="0"/>
          <w:numId w:val="25"/>
        </w:numPr>
        <w:tabs>
          <w:tab w:val="left" w:pos="925"/>
        </w:tabs>
        <w:ind w:firstLine="580"/>
        <w:jc w:val="both"/>
      </w:pPr>
      <w:bookmarkStart w:id="83" w:name="bookmark83"/>
      <w:bookmarkEnd w:id="83"/>
      <w:r>
        <w:t>Оценка должна отражать не только качество, но и степень самостоятельности обучающегося при выполнении действий, операций, направленных на решение жизненных задач.</w:t>
      </w:r>
    </w:p>
    <w:p w:rsidR="00E31ED2" w:rsidRDefault="009C017C">
      <w:pPr>
        <w:pStyle w:val="1"/>
        <w:ind w:firstLine="0"/>
        <w:jc w:val="center"/>
      </w:pPr>
      <w:r>
        <w:rPr>
          <w:b/>
          <w:bCs/>
          <w:i/>
          <w:iCs/>
          <w:color w:val="00000A"/>
        </w:rPr>
        <w:t>Функции системы оценки достижения планируемых результатов:</w:t>
      </w:r>
    </w:p>
    <w:p w:rsidR="00E31ED2" w:rsidRDefault="009C017C">
      <w:pPr>
        <w:pStyle w:val="1"/>
        <w:numPr>
          <w:ilvl w:val="0"/>
          <w:numId w:val="26"/>
        </w:numPr>
        <w:tabs>
          <w:tab w:val="left" w:pos="915"/>
        </w:tabs>
        <w:ind w:firstLine="580"/>
        <w:jc w:val="both"/>
      </w:pPr>
      <w:bookmarkStart w:id="84" w:name="bookmark84"/>
      <w:bookmarkEnd w:id="84"/>
      <w:r>
        <w:t>Ориентирует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p w:rsidR="00E31ED2" w:rsidRDefault="009C017C" w:rsidP="002D0A8B">
      <w:pPr>
        <w:pStyle w:val="1"/>
        <w:numPr>
          <w:ilvl w:val="0"/>
          <w:numId w:val="26"/>
        </w:numPr>
        <w:tabs>
          <w:tab w:val="left" w:pos="920"/>
        </w:tabs>
        <w:ind w:firstLine="580"/>
        <w:jc w:val="both"/>
      </w:pPr>
      <w:bookmarkStart w:id="85" w:name="bookmark85"/>
      <w:bookmarkEnd w:id="85"/>
      <w:r>
        <w:t>Позволяет осуществлять оценку динамики развития жизненных компетенций и учебных достижений обучающихся.</w:t>
      </w:r>
    </w:p>
    <w:p w:rsidR="00E31ED2" w:rsidRDefault="009C017C">
      <w:pPr>
        <w:pStyle w:val="1"/>
        <w:ind w:firstLine="0"/>
        <w:jc w:val="center"/>
      </w:pPr>
      <w:r>
        <w:rPr>
          <w:b/>
          <w:bCs/>
        </w:rPr>
        <w:t>Оценка личностных результатов</w:t>
      </w:r>
    </w:p>
    <w:p w:rsidR="00E31ED2" w:rsidRDefault="009C017C">
      <w:pPr>
        <w:pStyle w:val="1"/>
        <w:ind w:firstLine="580"/>
        <w:jc w:val="both"/>
      </w:pPr>
      <w:r>
        <w:rPr>
          <w:b/>
          <w:bCs/>
          <w:i/>
          <w:iCs/>
          <w:color w:val="00000A"/>
        </w:rPr>
        <w:t>Личностные результаты</w:t>
      </w:r>
      <w:r>
        <w:rPr>
          <w:color w:val="00000A"/>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rPr>
          <w:color w:val="00000A"/>
        </w:rPr>
        <w:t>социальных отношений</w:t>
      </w:r>
      <w:proofErr w:type="gramEnd"/>
      <w:r>
        <w:rPr>
          <w:color w:val="00000A"/>
        </w:rPr>
        <w:t xml:space="preserve"> обучающихся в различных средах</w:t>
      </w:r>
    </w:p>
    <w:p w:rsidR="00E31ED2" w:rsidRDefault="009C017C">
      <w:pPr>
        <w:pStyle w:val="1"/>
        <w:ind w:firstLine="580"/>
        <w:jc w:val="both"/>
      </w:pPr>
      <w:r>
        <w:rPr>
          <w:color w:val="00000A"/>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E31ED2" w:rsidRDefault="009C017C">
      <w:pPr>
        <w:pStyle w:val="1"/>
        <w:ind w:firstLine="580"/>
        <w:jc w:val="both"/>
      </w:pPr>
      <w:r>
        <w:t xml:space="preserve">Для оценки результатов продвижения ребенка в развитии жизненной компетенции используется метод экспертной оценки. Она объединяет всех участников процесса образования ребенка, всех кто может характеризовать его поведение в разных жизненных ситуациях, в школе и дома. </w:t>
      </w:r>
      <w:r>
        <w:rPr>
          <w:b/>
          <w:bCs/>
        </w:rPr>
        <w:t>В ее состав входит родитель (законный представитель) ребенка, учитель, педагог-</w:t>
      </w:r>
      <w:r>
        <w:rPr>
          <w:b/>
          <w:bCs/>
        </w:rPr>
        <w:lastRenderedPageBreak/>
        <w:t>психолог, логопед и социальный педагог.</w:t>
      </w:r>
    </w:p>
    <w:p w:rsidR="00E31ED2" w:rsidRDefault="009C017C">
      <w:pPr>
        <w:pStyle w:val="1"/>
        <w:ind w:firstLine="580"/>
        <w:jc w:val="both"/>
      </w:pPr>
      <w:r>
        <w:t xml:space="preserve">Основной формой работы участников экспертной группы является </w:t>
      </w:r>
      <w:proofErr w:type="spellStart"/>
      <w:r>
        <w:t>психолого-медико</w:t>
      </w:r>
      <w:r>
        <w:softHyphen/>
        <w:t>педагогический</w:t>
      </w:r>
      <w:proofErr w:type="spellEnd"/>
      <w:r>
        <w:t xml:space="preserve"> консилиум.</w:t>
      </w:r>
    </w:p>
    <w:p w:rsidR="00E31ED2" w:rsidRDefault="009C017C">
      <w:pPr>
        <w:pStyle w:val="1"/>
        <w:ind w:firstLine="580"/>
        <w:jc w:val="both"/>
      </w:pPr>
      <w:r>
        <w:t>Задачей экспертной группы является выработка согласованной оценки достижений ребенка в сфере жизненной компетенции и социальном развитии.</w:t>
      </w:r>
    </w:p>
    <w:p w:rsidR="00E31ED2" w:rsidRDefault="009C017C">
      <w:pPr>
        <w:pStyle w:val="1"/>
        <w:ind w:firstLine="580"/>
        <w:jc w:val="both"/>
      </w:pPr>
      <w:r>
        <w:t xml:space="preserve">Основой оценки служит анализ поведения ребенка и динамики его развития в повседневной жизни. </w:t>
      </w:r>
      <w:proofErr w:type="spellStart"/>
      <w:r>
        <w:t>Критериальным</w:t>
      </w:r>
      <w:proofErr w:type="spellEnd"/>
      <w:r>
        <w:t xml:space="preserve"> аппаратом служит классификатор жизненных компетенций и разработанный на его основе индивидуальный перечень возможных результатов личностного развития.</w:t>
      </w:r>
    </w:p>
    <w:p w:rsidR="00E31ED2" w:rsidRDefault="009C017C">
      <w:pPr>
        <w:pStyle w:val="1"/>
        <w:ind w:firstLine="580"/>
        <w:jc w:val="both"/>
      </w:pPr>
      <w:r>
        <w:t>Экспертная группа ориентируется на оценку динамики развития жизненной компетенции ребенка по позициям:</w:t>
      </w:r>
    </w:p>
    <w:p w:rsidR="00E31ED2" w:rsidRDefault="009C017C">
      <w:pPr>
        <w:pStyle w:val="1"/>
        <w:spacing w:line="228" w:lineRule="auto"/>
        <w:ind w:firstLine="580"/>
        <w:jc w:val="both"/>
      </w:pPr>
      <w:r>
        <w:rPr>
          <w:sz w:val="26"/>
          <w:szCs w:val="26"/>
        </w:rPr>
        <w:t xml:space="preserve">• </w:t>
      </w:r>
      <w:r>
        <w:t>адекватность представлений о собственных возможностях и ограничениях, о насущно необходимом жизнеобеспечении;</w:t>
      </w:r>
    </w:p>
    <w:p w:rsidR="00E31ED2" w:rsidRDefault="009C017C">
      <w:pPr>
        <w:pStyle w:val="1"/>
        <w:numPr>
          <w:ilvl w:val="0"/>
          <w:numId w:val="5"/>
        </w:numPr>
        <w:tabs>
          <w:tab w:val="left" w:pos="853"/>
        </w:tabs>
        <w:spacing w:line="233" w:lineRule="auto"/>
        <w:ind w:firstLine="580"/>
        <w:jc w:val="both"/>
      </w:pPr>
      <w:bookmarkStart w:id="86" w:name="bookmark86"/>
      <w:bookmarkEnd w:id="86"/>
      <w: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E31ED2" w:rsidRDefault="009C017C">
      <w:pPr>
        <w:pStyle w:val="1"/>
        <w:numPr>
          <w:ilvl w:val="0"/>
          <w:numId w:val="5"/>
        </w:numPr>
        <w:tabs>
          <w:tab w:val="left" w:pos="866"/>
        </w:tabs>
        <w:spacing w:line="221" w:lineRule="auto"/>
        <w:ind w:firstLine="580"/>
        <w:jc w:val="both"/>
      </w:pPr>
      <w:bookmarkStart w:id="87" w:name="bookmark87"/>
      <w:bookmarkEnd w:id="87"/>
      <w:r>
        <w:t>владение социально-бытовыми умениями в повседневной жизни;</w:t>
      </w:r>
    </w:p>
    <w:p w:rsidR="00E31ED2" w:rsidRDefault="009C017C">
      <w:pPr>
        <w:pStyle w:val="1"/>
        <w:numPr>
          <w:ilvl w:val="0"/>
          <w:numId w:val="5"/>
        </w:numPr>
        <w:tabs>
          <w:tab w:val="left" w:pos="853"/>
        </w:tabs>
        <w:spacing w:line="228" w:lineRule="auto"/>
        <w:ind w:firstLine="580"/>
        <w:jc w:val="both"/>
      </w:pPr>
      <w:bookmarkStart w:id="88" w:name="bookmark88"/>
      <w:bookmarkEnd w:id="88"/>
      <w:r>
        <w:t>владение навыками коммуникации и принятыми ритуалами социального взаимодействия (т. е. самой формой поведения, его социальным рисунком);</w:t>
      </w:r>
    </w:p>
    <w:p w:rsidR="00E31ED2" w:rsidRDefault="009C017C">
      <w:pPr>
        <w:pStyle w:val="1"/>
        <w:numPr>
          <w:ilvl w:val="0"/>
          <w:numId w:val="5"/>
        </w:numPr>
        <w:tabs>
          <w:tab w:val="left" w:pos="853"/>
        </w:tabs>
        <w:spacing w:line="228" w:lineRule="auto"/>
        <w:ind w:firstLine="580"/>
        <w:jc w:val="both"/>
      </w:pPr>
      <w:bookmarkStart w:id="89" w:name="bookmark89"/>
      <w:bookmarkEnd w:id="89"/>
      <w:r>
        <w:t xml:space="preserve">продвижение в осмыслении и дифференциации картины мира, ее </w:t>
      </w:r>
      <w:proofErr w:type="spellStart"/>
      <w:r>
        <w:t>временно</w:t>
      </w:r>
      <w:r>
        <w:softHyphen/>
        <w:t>пространственной</w:t>
      </w:r>
      <w:proofErr w:type="spellEnd"/>
      <w:r>
        <w:t xml:space="preserve"> организации;</w:t>
      </w:r>
    </w:p>
    <w:p w:rsidR="00E31ED2" w:rsidRDefault="009C017C">
      <w:pPr>
        <w:pStyle w:val="1"/>
        <w:numPr>
          <w:ilvl w:val="0"/>
          <w:numId w:val="5"/>
        </w:numPr>
        <w:tabs>
          <w:tab w:val="left" w:pos="853"/>
        </w:tabs>
        <w:spacing w:after="240" w:line="228" w:lineRule="auto"/>
        <w:ind w:firstLine="580"/>
        <w:jc w:val="both"/>
      </w:pPr>
      <w:bookmarkStart w:id="90" w:name="bookmark90"/>
      <w:bookmarkEnd w:id="90"/>
      <w:r>
        <w:t>осмысление социального окружения, своего места в нем, принятие соответствующих возрасту ценностей и социальных ролей.</w:t>
      </w:r>
    </w:p>
    <w:p w:rsidR="00E31ED2" w:rsidRDefault="009C017C">
      <w:pPr>
        <w:pStyle w:val="1"/>
        <w:ind w:firstLine="0"/>
        <w:jc w:val="center"/>
      </w:pPr>
      <w:r>
        <w:rPr>
          <w:b/>
          <w:bCs/>
          <w:i/>
          <w:iCs/>
        </w:rPr>
        <w:t>Процедура оценки достижения личностных результатов освоения АООП.</w:t>
      </w:r>
    </w:p>
    <w:p w:rsidR="00E31ED2" w:rsidRDefault="009C017C">
      <w:pPr>
        <w:pStyle w:val="1"/>
        <w:ind w:firstLine="580"/>
      </w:pPr>
      <w:r>
        <w:t>0 - не выполняет, помощь не принимает.</w:t>
      </w:r>
    </w:p>
    <w:p w:rsidR="00E31ED2" w:rsidRDefault="009C017C">
      <w:pPr>
        <w:pStyle w:val="1"/>
        <w:numPr>
          <w:ilvl w:val="0"/>
          <w:numId w:val="27"/>
        </w:numPr>
        <w:tabs>
          <w:tab w:val="left" w:pos="842"/>
        </w:tabs>
        <w:ind w:firstLine="580"/>
      </w:pPr>
      <w:bookmarkStart w:id="91" w:name="bookmark91"/>
      <w:bookmarkEnd w:id="91"/>
      <w:r>
        <w:t>- выполняет совместно с педагогом при значительной тактильной помощи.</w:t>
      </w:r>
    </w:p>
    <w:p w:rsidR="00E31ED2" w:rsidRDefault="009C017C">
      <w:pPr>
        <w:pStyle w:val="1"/>
        <w:numPr>
          <w:ilvl w:val="0"/>
          <w:numId w:val="27"/>
        </w:numPr>
        <w:tabs>
          <w:tab w:val="left" w:pos="872"/>
        </w:tabs>
        <w:ind w:firstLine="580"/>
      </w:pPr>
      <w:bookmarkStart w:id="92" w:name="bookmark92"/>
      <w:bookmarkEnd w:id="92"/>
      <w:r>
        <w:t>- выполняет совместно с педагогом с незначительной тактильной помощью или после частичного выполнения педагогом.</w:t>
      </w:r>
    </w:p>
    <w:p w:rsidR="00E31ED2" w:rsidRDefault="009C017C">
      <w:pPr>
        <w:pStyle w:val="1"/>
        <w:numPr>
          <w:ilvl w:val="0"/>
          <w:numId w:val="27"/>
        </w:numPr>
        <w:tabs>
          <w:tab w:val="left" w:pos="886"/>
        </w:tabs>
        <w:ind w:firstLine="580"/>
      </w:pPr>
      <w:bookmarkStart w:id="93" w:name="bookmark93"/>
      <w:bookmarkEnd w:id="93"/>
      <w:r>
        <w:t>- выполняет самостоятельно по подражанию, показу, образцу.</w:t>
      </w:r>
    </w:p>
    <w:p w:rsidR="00E31ED2" w:rsidRDefault="009C017C">
      <w:pPr>
        <w:pStyle w:val="1"/>
        <w:numPr>
          <w:ilvl w:val="0"/>
          <w:numId w:val="27"/>
        </w:numPr>
        <w:tabs>
          <w:tab w:val="left" w:pos="886"/>
        </w:tabs>
        <w:ind w:firstLine="580"/>
      </w:pPr>
      <w:bookmarkStart w:id="94" w:name="bookmark94"/>
      <w:bookmarkEnd w:id="94"/>
      <w:r>
        <w:t xml:space="preserve">- выполняет самостоятельно по словесной </w:t>
      </w:r>
      <w:proofErr w:type="spellStart"/>
      <w:r>
        <w:t>пооперациональной</w:t>
      </w:r>
      <w:proofErr w:type="spellEnd"/>
      <w:r>
        <w:t xml:space="preserve"> инструкции.</w:t>
      </w:r>
    </w:p>
    <w:p w:rsidR="00E31ED2" w:rsidRDefault="009C017C">
      <w:pPr>
        <w:pStyle w:val="1"/>
        <w:numPr>
          <w:ilvl w:val="0"/>
          <w:numId w:val="27"/>
        </w:numPr>
        <w:tabs>
          <w:tab w:val="left" w:pos="886"/>
        </w:tabs>
        <w:ind w:firstLine="580"/>
      </w:pPr>
      <w:bookmarkStart w:id="95" w:name="bookmark95"/>
      <w:bookmarkEnd w:id="95"/>
      <w:r>
        <w:t>- выполняет самостоятельно по вербальному заданию.</w:t>
      </w:r>
    </w:p>
    <w:p w:rsidR="00E31ED2" w:rsidRDefault="009C017C">
      <w:pPr>
        <w:pStyle w:val="1"/>
        <w:ind w:firstLine="580"/>
      </w:pPr>
      <w:r>
        <w:rPr>
          <w:b/>
          <w:bCs/>
        </w:rPr>
        <w:t>Оценка достижений личностных результатов производится 1 раз в год.</w:t>
      </w:r>
    </w:p>
    <w:p w:rsidR="00E31ED2" w:rsidRDefault="009C017C">
      <w:pPr>
        <w:pStyle w:val="1"/>
        <w:ind w:firstLine="0"/>
      </w:pPr>
      <w:r>
        <w:rPr>
          <w:b/>
          <w:bCs/>
          <w:color w:val="FF0000"/>
        </w:rPr>
        <w:t>Приложение:</w:t>
      </w:r>
    </w:p>
    <w:p w:rsidR="00E31ED2" w:rsidRDefault="009C017C">
      <w:pPr>
        <w:pStyle w:val="40"/>
        <w:numPr>
          <w:ilvl w:val="0"/>
          <w:numId w:val="28"/>
        </w:numPr>
        <w:tabs>
          <w:tab w:val="left" w:pos="355"/>
        </w:tabs>
        <w:spacing w:after="0"/>
      </w:pPr>
      <w:bookmarkStart w:id="96" w:name="bookmark96"/>
      <w:bookmarkEnd w:id="96"/>
      <w:r>
        <w:t>Программа оценки личностных результатов</w:t>
      </w:r>
    </w:p>
    <w:p w:rsidR="00E31ED2" w:rsidRDefault="009C017C">
      <w:pPr>
        <w:pStyle w:val="40"/>
        <w:numPr>
          <w:ilvl w:val="0"/>
          <w:numId w:val="28"/>
        </w:numPr>
        <w:tabs>
          <w:tab w:val="left" w:pos="363"/>
        </w:tabs>
      </w:pPr>
      <w:bookmarkStart w:id="97" w:name="bookmark97"/>
      <w:bookmarkEnd w:id="97"/>
      <w:r>
        <w:t>Лист индивидуальных личностных результатов</w:t>
      </w:r>
    </w:p>
    <w:p w:rsidR="00E31ED2" w:rsidRDefault="009C017C">
      <w:pPr>
        <w:pStyle w:val="1"/>
        <w:numPr>
          <w:ilvl w:val="0"/>
          <w:numId w:val="29"/>
        </w:numPr>
        <w:tabs>
          <w:tab w:val="left" w:pos="717"/>
        </w:tabs>
        <w:ind w:firstLine="0"/>
        <w:jc w:val="center"/>
      </w:pPr>
      <w:bookmarkStart w:id="98" w:name="bookmark98"/>
      <w:bookmarkEnd w:id="98"/>
      <w:r>
        <w:rPr>
          <w:b/>
          <w:bCs/>
          <w:color w:val="00000A"/>
        </w:rPr>
        <w:t>Оценка предметных результатов</w:t>
      </w:r>
    </w:p>
    <w:p w:rsidR="00E31ED2" w:rsidRDefault="009C017C">
      <w:pPr>
        <w:pStyle w:val="1"/>
        <w:ind w:firstLine="1060"/>
      </w:pPr>
      <w:r>
        <w:rPr>
          <w:color w:val="00000A"/>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 Основными критериями оценки планируемых результатов являются следующие: соответствие/несоответствие науке и практике; прочность усвоения (полнота и надежность).</w:t>
      </w:r>
    </w:p>
    <w:p w:rsidR="00E31ED2" w:rsidRDefault="009C017C">
      <w:pPr>
        <w:pStyle w:val="1"/>
        <w:ind w:firstLine="720"/>
      </w:pPr>
      <w:r>
        <w:rPr>
          <w:color w:val="00000A"/>
        </w:rPr>
        <w:t xml:space="preserve">Таким образом, усвоенные предметные результаты могут быть оценены с точки 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w:t>
      </w:r>
      <w:r>
        <w:rPr>
          <w:color w:val="00000A"/>
          <w:u w:val="single"/>
        </w:rPr>
        <w:t>удовлетворительные; хорошие и очень хорошие (отличные)</w:t>
      </w:r>
      <w:r>
        <w:rPr>
          <w:color w:val="00000A"/>
        </w:rPr>
        <w:t>. Результаты овладения АООП выявляются в ходе выполнения обучающимися разных видов заданий, требующих верного решения: по способу предъявления (устные, письменные, практические); по характеру выполнения (репродуктивные, продуктивные, творческие).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E31ED2" w:rsidRDefault="009C017C">
      <w:pPr>
        <w:pStyle w:val="1"/>
        <w:ind w:firstLine="720"/>
      </w:pPr>
      <w:r>
        <w:rPr>
          <w:color w:val="00000A"/>
        </w:rPr>
        <w:t>В текущей оценочной деятельности целесообразно соотносить результаты, продемонстрированные учеником, с оценками:</w:t>
      </w:r>
    </w:p>
    <w:p w:rsidR="00E31ED2" w:rsidRDefault="009C017C">
      <w:pPr>
        <w:pStyle w:val="1"/>
        <w:ind w:firstLine="0"/>
      </w:pPr>
      <w:r>
        <w:rPr>
          <w:color w:val="00000A"/>
        </w:rPr>
        <w:lastRenderedPageBreak/>
        <w:t>«неудовлетворительно» (два), если обучающиеся верно выполняют менее 35% заданий; «удовлетворительно» (три), если обучающиеся верно выполняют от 35% до 50% заданий; «хорошо» (четыре) — от 51% до 65% заданий; «отлично» (пять) - свыше 65%.</w:t>
      </w:r>
    </w:p>
    <w:p w:rsidR="00E31ED2" w:rsidRDefault="009C017C">
      <w:pPr>
        <w:pStyle w:val="1"/>
        <w:spacing w:after="240"/>
        <w:ind w:firstLine="720"/>
        <w:jc w:val="both"/>
      </w:pPr>
      <w:r>
        <w:rPr>
          <w:color w:val="00000A"/>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E31ED2" w:rsidRDefault="009C017C">
      <w:pPr>
        <w:pStyle w:val="1"/>
        <w:ind w:firstLine="600"/>
        <w:jc w:val="both"/>
      </w:pPr>
      <w:r>
        <w:rPr>
          <w:color w:val="00000A"/>
        </w:rPr>
        <w:t>Согласно требованиям Стандарта по завершению реализации АООП проводится итоговая аттестация в форме двух испытаний:</w:t>
      </w:r>
    </w:p>
    <w:p w:rsidR="00E31ED2" w:rsidRDefault="009C017C">
      <w:pPr>
        <w:pStyle w:val="1"/>
        <w:ind w:firstLine="720"/>
        <w:jc w:val="both"/>
      </w:pPr>
      <w:r>
        <w:rPr>
          <w:color w:val="00000A"/>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E31ED2" w:rsidRDefault="009C017C">
      <w:pPr>
        <w:pStyle w:val="1"/>
        <w:ind w:firstLine="600"/>
        <w:jc w:val="both"/>
      </w:pPr>
      <w:r>
        <w:rPr>
          <w:color w:val="00000A"/>
        </w:rPr>
        <w:t>второе — направлено на оценку знаний и умений по выбранному профилю труда.</w:t>
      </w:r>
    </w:p>
    <w:p w:rsidR="00E31ED2" w:rsidRDefault="009C017C">
      <w:pPr>
        <w:pStyle w:val="1"/>
        <w:ind w:firstLine="600"/>
        <w:jc w:val="both"/>
      </w:pPr>
      <w:r>
        <w:rPr>
          <w:color w:val="00000A"/>
        </w:rPr>
        <w:t>Организация самостоятельно разрабатывает содержание и процедуру проведения итоговой аттестации.</w:t>
      </w:r>
    </w:p>
    <w:p w:rsidR="00E31ED2" w:rsidRDefault="009C017C">
      <w:pPr>
        <w:pStyle w:val="1"/>
        <w:ind w:firstLine="580"/>
        <w:jc w:val="both"/>
      </w:pPr>
      <w:r>
        <w:rPr>
          <w:color w:val="00000A"/>
        </w:rPr>
        <w:t>Результаты итоговой аттестации оцениваются в форме «зачет» / «незачет».</w:t>
      </w:r>
    </w:p>
    <w:p w:rsidR="00E31ED2" w:rsidRDefault="009C017C">
      <w:pPr>
        <w:pStyle w:val="1"/>
        <w:spacing w:after="520"/>
        <w:ind w:firstLine="720"/>
        <w:jc w:val="both"/>
      </w:pPr>
      <w:r>
        <w:rPr>
          <w:color w:val="00000A"/>
        </w:rPr>
        <w:t>Система оценки предметных результатов освоения адаптированной основной общеобразовательной программы образования с учетом специфики содержания образовательных областей, включающих в себя конкретные учебные предметы содержится в локальном акте школы.</w:t>
      </w:r>
    </w:p>
    <w:p w:rsidR="00E31ED2" w:rsidRDefault="009C017C">
      <w:pPr>
        <w:pStyle w:val="20"/>
        <w:jc w:val="center"/>
      </w:pPr>
      <w:r>
        <w:rPr>
          <w:i w:val="0"/>
          <w:iCs w:val="0"/>
          <w:color w:val="2F5496"/>
        </w:rPr>
        <w:t>2.2. Содержательный раздел</w:t>
      </w:r>
    </w:p>
    <w:p w:rsidR="00E31ED2" w:rsidRDefault="009C017C">
      <w:pPr>
        <w:pStyle w:val="20"/>
        <w:numPr>
          <w:ilvl w:val="0"/>
          <w:numId w:val="30"/>
        </w:numPr>
        <w:tabs>
          <w:tab w:val="left" w:pos="810"/>
        </w:tabs>
        <w:spacing w:after="240"/>
        <w:jc w:val="center"/>
      </w:pPr>
      <w:bookmarkStart w:id="99" w:name="bookmark99"/>
      <w:bookmarkEnd w:id="99"/>
      <w:r>
        <w:rPr>
          <w:color w:val="2F5496"/>
        </w:rPr>
        <w:t>Программа формирования базовых учебных действий</w:t>
      </w:r>
    </w:p>
    <w:p w:rsidR="00E31ED2" w:rsidRDefault="002D0A8B">
      <w:pPr>
        <w:pStyle w:val="1"/>
        <w:ind w:firstLine="860"/>
        <w:jc w:val="both"/>
      </w:pPr>
      <w:r>
        <w:t xml:space="preserve">Программа формирования </w:t>
      </w:r>
      <w:proofErr w:type="gramStart"/>
      <w:r>
        <w:t xml:space="preserve">базовых </w:t>
      </w:r>
      <w:r w:rsidR="009C017C">
        <w:t>учебных действий</w:t>
      </w:r>
      <w:proofErr w:type="gramEnd"/>
      <w:r w:rsidR="009C017C">
        <w:t xml:space="preserve">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E31ED2" w:rsidRDefault="009C017C">
      <w:pPr>
        <w:pStyle w:val="1"/>
        <w:ind w:firstLine="860"/>
        <w:jc w:val="both"/>
      </w:pPr>
      <w:r>
        <w:t xml:space="preserve">Программа строится на основе </w:t>
      </w:r>
      <w:proofErr w:type="spellStart"/>
      <w:r>
        <w:t>деятельностного</w:t>
      </w:r>
      <w:proofErr w:type="spellEnd"/>
      <w:r>
        <w:t xml:space="preserve">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E31ED2" w:rsidRDefault="009C017C">
      <w:pPr>
        <w:pStyle w:val="1"/>
        <w:ind w:firstLine="860"/>
        <w:jc w:val="both"/>
      </w:pPr>
      <w: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t>внеучебных</w:t>
      </w:r>
      <w:proofErr w:type="spellEnd"/>
      <w:r>
        <w:t xml:space="preserve"> условиях. БУД формируются и реализуются только в совместной деятельности педагога и обучающегося.</w:t>
      </w:r>
    </w:p>
    <w:p w:rsidR="00E31ED2" w:rsidRDefault="009C017C">
      <w:pPr>
        <w:pStyle w:val="1"/>
        <w:ind w:firstLine="860"/>
        <w:jc w:val="both"/>
      </w:pPr>
      <w: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E31ED2" w:rsidRDefault="009C017C">
      <w:pPr>
        <w:pStyle w:val="1"/>
        <w:ind w:firstLine="860"/>
        <w:jc w:val="both"/>
      </w:pPr>
      <w:r>
        <w:t xml:space="preserve">Основная </w:t>
      </w:r>
      <w:r>
        <w:rPr>
          <w:b/>
          <w:bCs/>
        </w:rPr>
        <w:t xml:space="preserve">цель </w:t>
      </w:r>
      <w:r>
        <w:t>реализации программы формирования БУД состо</w:t>
      </w:r>
      <w:r w:rsidR="00A818F7">
        <w:t xml:space="preserve">ит в формировании </w:t>
      </w:r>
      <w:proofErr w:type="gramStart"/>
      <w:r w:rsidR="00A818F7">
        <w:t xml:space="preserve">основ учебной </w:t>
      </w:r>
      <w:r>
        <w:t>деятельности</w:t>
      </w:r>
      <w:proofErr w:type="gramEnd"/>
      <w:r>
        <w:t xml:space="preserve">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E31ED2" w:rsidRDefault="009C017C">
      <w:pPr>
        <w:pStyle w:val="1"/>
        <w:ind w:firstLine="860"/>
        <w:jc w:val="both"/>
      </w:pPr>
      <w:r>
        <w:rPr>
          <w:b/>
          <w:bCs/>
        </w:rPr>
        <w:t xml:space="preserve">Задачами </w:t>
      </w:r>
      <w:r>
        <w:t>реализации программы являются:</w:t>
      </w:r>
    </w:p>
    <w:p w:rsidR="00E31ED2" w:rsidRDefault="009C017C">
      <w:pPr>
        <w:pStyle w:val="1"/>
        <w:numPr>
          <w:ilvl w:val="0"/>
          <w:numId w:val="6"/>
        </w:numPr>
        <w:tabs>
          <w:tab w:val="left" w:pos="1141"/>
        </w:tabs>
        <w:ind w:firstLine="720"/>
        <w:jc w:val="both"/>
      </w:pPr>
      <w:bookmarkStart w:id="100" w:name="bookmark100"/>
      <w:bookmarkEnd w:id="100"/>
      <w:r>
        <w:t>формирование мотивационного компонента учебной деятельности;</w:t>
      </w:r>
    </w:p>
    <w:p w:rsidR="00E31ED2" w:rsidRDefault="009C017C">
      <w:pPr>
        <w:pStyle w:val="1"/>
        <w:numPr>
          <w:ilvl w:val="0"/>
          <w:numId w:val="6"/>
        </w:numPr>
        <w:tabs>
          <w:tab w:val="left" w:pos="1131"/>
        </w:tabs>
        <w:ind w:firstLine="720"/>
        <w:jc w:val="both"/>
      </w:pPr>
      <w:bookmarkStart w:id="101" w:name="bookmark101"/>
      <w:bookmarkEnd w:id="101"/>
      <w:r>
        <w:t>овладение комплексом базовых учебных действий, составляющих операционный компонент учебной деятельности;</w:t>
      </w:r>
    </w:p>
    <w:p w:rsidR="00E31ED2" w:rsidRDefault="009C017C">
      <w:pPr>
        <w:pStyle w:val="1"/>
        <w:numPr>
          <w:ilvl w:val="0"/>
          <w:numId w:val="6"/>
        </w:numPr>
        <w:tabs>
          <w:tab w:val="left" w:pos="1141"/>
        </w:tabs>
        <w:ind w:firstLine="720"/>
        <w:jc w:val="both"/>
      </w:pPr>
      <w:bookmarkStart w:id="102" w:name="bookmark102"/>
      <w:bookmarkEnd w:id="102"/>
      <w: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E31ED2" w:rsidRDefault="009C017C">
      <w:pPr>
        <w:pStyle w:val="1"/>
        <w:ind w:firstLine="720"/>
        <w:jc w:val="both"/>
      </w:pPr>
      <w:r>
        <w:lastRenderedPageBreak/>
        <w:t>Для реализации поставленной цели и соответствующих ей задач необходимо:</w:t>
      </w:r>
    </w:p>
    <w:p w:rsidR="00E31ED2" w:rsidRDefault="009C017C">
      <w:pPr>
        <w:pStyle w:val="1"/>
        <w:ind w:firstLine="720"/>
        <w:jc w:val="both"/>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E31ED2" w:rsidRDefault="009C017C" w:rsidP="002D0A8B">
      <w:pPr>
        <w:pStyle w:val="1"/>
        <w:ind w:firstLine="720"/>
        <w:jc w:val="both"/>
      </w:pPr>
      <w:r>
        <w:t>•определить связи базовых учебных действий с содержанием учебных предметов;</w:t>
      </w:r>
    </w:p>
    <w:p w:rsidR="00E31ED2" w:rsidRDefault="009C017C" w:rsidP="002D0A8B">
      <w:pPr>
        <w:pStyle w:val="1"/>
        <w:ind w:firstLine="720"/>
        <w:jc w:val="both"/>
      </w:pPr>
      <w:r>
        <w:t xml:space="preserve">Согласно </w:t>
      </w:r>
      <w:proofErr w:type="gramStart"/>
      <w:r>
        <w:t>требованиям Стандарта</w:t>
      </w:r>
      <w:proofErr w:type="gramEnd"/>
      <w:r>
        <w:t xml:space="preserve"> уровень </w:t>
      </w:r>
      <w:proofErr w:type="spellStart"/>
      <w:r>
        <w:t>сформированности</w:t>
      </w:r>
      <w:proofErr w:type="spellEnd"/>
      <w:r>
        <w:t xml:space="preserve"> базовых учебных действий обучающихся с умственной отсталостью (интеллектуальными нарушениями) определяется на момент завершения обучения в школе.</w:t>
      </w:r>
    </w:p>
    <w:p w:rsidR="00E31ED2" w:rsidRDefault="009C017C">
      <w:pPr>
        <w:pStyle w:val="1"/>
        <w:ind w:firstLine="0"/>
        <w:jc w:val="center"/>
      </w:pPr>
      <w:r>
        <w:rPr>
          <w:b/>
          <w:bCs/>
        </w:rPr>
        <w:t>Функции, состав и характеристика базовых учебных действий</w:t>
      </w:r>
      <w:r>
        <w:rPr>
          <w:b/>
          <w:bCs/>
        </w:rPr>
        <w:br/>
        <w:t>обучающихся с умственной отсталостью</w:t>
      </w:r>
      <w:r>
        <w:rPr>
          <w:b/>
          <w:bCs/>
        </w:rPr>
        <w:br/>
        <w:t>(интеллектуальными нарушениями)</w:t>
      </w:r>
    </w:p>
    <w:p w:rsidR="00E31ED2" w:rsidRDefault="009C017C">
      <w:pPr>
        <w:pStyle w:val="1"/>
        <w:ind w:firstLine="720"/>
        <w:jc w:val="both"/>
      </w:pPr>
      <w: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t>сформированности</w:t>
      </w:r>
      <w:proofErr w:type="spellEnd"/>
      <w:r>
        <w:t xml:space="preserve"> и успешность обучения школьника.</w:t>
      </w:r>
    </w:p>
    <w:p w:rsidR="00E31ED2" w:rsidRDefault="009C017C">
      <w:pPr>
        <w:pStyle w:val="1"/>
        <w:ind w:firstLine="720"/>
        <w:jc w:val="both"/>
      </w:pPr>
      <w:r>
        <w:t>В качестве базовых учебных действий рассматриваются операционные, мотивационные, целевые и оценочные.</w:t>
      </w:r>
    </w:p>
    <w:p w:rsidR="00E31ED2" w:rsidRDefault="009C017C">
      <w:pPr>
        <w:pStyle w:val="1"/>
        <w:ind w:firstLine="720"/>
        <w:jc w:val="both"/>
      </w:pPr>
      <w:r>
        <w:rPr>
          <w:b/>
          <w:bCs/>
        </w:rPr>
        <w:t>Функции базовых учебных действий:</w:t>
      </w:r>
    </w:p>
    <w:p w:rsidR="00E31ED2" w:rsidRDefault="009C017C">
      <w:pPr>
        <w:pStyle w:val="1"/>
        <w:numPr>
          <w:ilvl w:val="0"/>
          <w:numId w:val="5"/>
        </w:numPr>
        <w:tabs>
          <w:tab w:val="left" w:pos="709"/>
        </w:tabs>
        <w:spacing w:line="230" w:lineRule="auto"/>
        <w:ind w:left="720" w:hanging="720"/>
        <w:jc w:val="both"/>
      </w:pPr>
      <w:bookmarkStart w:id="103" w:name="bookmark103"/>
      <w:bookmarkEnd w:id="103"/>
      <w:r>
        <w:t>обеспечение успешности (эффективности) изучения содержания любой предметной области;</w:t>
      </w:r>
    </w:p>
    <w:p w:rsidR="00E31ED2" w:rsidRDefault="009C017C">
      <w:pPr>
        <w:pStyle w:val="1"/>
        <w:numPr>
          <w:ilvl w:val="0"/>
          <w:numId w:val="5"/>
        </w:numPr>
        <w:tabs>
          <w:tab w:val="left" w:pos="709"/>
        </w:tabs>
        <w:spacing w:line="221" w:lineRule="auto"/>
        <w:ind w:firstLine="0"/>
      </w:pPr>
      <w:bookmarkStart w:id="104" w:name="bookmark104"/>
      <w:bookmarkEnd w:id="104"/>
      <w:r>
        <w:t>реализация преемственности обучения на всех ступенях образования;</w:t>
      </w:r>
    </w:p>
    <w:p w:rsidR="00E31ED2" w:rsidRDefault="009C017C">
      <w:pPr>
        <w:pStyle w:val="1"/>
        <w:numPr>
          <w:ilvl w:val="0"/>
          <w:numId w:val="5"/>
        </w:numPr>
        <w:tabs>
          <w:tab w:val="left" w:pos="709"/>
        </w:tabs>
        <w:spacing w:line="230" w:lineRule="auto"/>
        <w:ind w:left="720" w:hanging="720"/>
        <w:jc w:val="both"/>
      </w:pPr>
      <w:bookmarkStart w:id="105" w:name="bookmark105"/>
      <w:bookmarkEnd w:id="105"/>
      <w:r>
        <w:t>формирование готовности обучающегося с умственной отсталостью (интеллектуальными нарушениями) к дальнейшей трудовой деятельности;</w:t>
      </w:r>
    </w:p>
    <w:p w:rsidR="00E31ED2" w:rsidRDefault="009C017C">
      <w:pPr>
        <w:pStyle w:val="1"/>
        <w:numPr>
          <w:ilvl w:val="0"/>
          <w:numId w:val="5"/>
        </w:numPr>
        <w:tabs>
          <w:tab w:val="left" w:pos="709"/>
        </w:tabs>
        <w:spacing w:line="221" w:lineRule="auto"/>
        <w:ind w:firstLine="0"/>
      </w:pPr>
      <w:bookmarkStart w:id="106" w:name="bookmark106"/>
      <w:bookmarkEnd w:id="106"/>
      <w:r>
        <w:t>обеспечение целостности развития личности обучающегося.</w:t>
      </w:r>
    </w:p>
    <w:p w:rsidR="00E31ED2" w:rsidRDefault="009C017C">
      <w:pPr>
        <w:pStyle w:val="1"/>
        <w:ind w:firstLine="720"/>
        <w:jc w:val="both"/>
      </w:pPr>
      <w:r>
        <w:t xml:space="preserve">С учетом </w:t>
      </w:r>
      <w:proofErr w:type="gramStart"/>
      <w:r>
        <w:t>возрастных особенностей</w:t>
      </w:r>
      <w:proofErr w:type="gramEnd"/>
      <w: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E31ED2" w:rsidRDefault="00A818F7">
      <w:pPr>
        <w:pStyle w:val="1"/>
        <w:ind w:firstLine="0"/>
        <w:jc w:val="center"/>
      </w:pPr>
      <w:r>
        <w:rPr>
          <w:b/>
          <w:bCs/>
          <w:lang w:val="en-US"/>
        </w:rPr>
        <w:t>V</w:t>
      </w:r>
      <w:r w:rsidR="009C017C">
        <w:rPr>
          <w:b/>
          <w:bCs/>
        </w:rPr>
        <w:t>-1Хклассы</w:t>
      </w:r>
    </w:p>
    <w:p w:rsidR="00E31ED2" w:rsidRDefault="009C017C">
      <w:pPr>
        <w:pStyle w:val="1"/>
        <w:ind w:firstLine="0"/>
        <w:jc w:val="center"/>
      </w:pPr>
      <w:r>
        <w:rPr>
          <w:u w:val="single"/>
        </w:rPr>
        <w:t>Личностные учебные действия:</w:t>
      </w:r>
    </w:p>
    <w:p w:rsidR="00E31ED2" w:rsidRDefault="009C017C">
      <w:pPr>
        <w:pStyle w:val="1"/>
        <w:spacing w:after="240"/>
        <w:ind w:firstLine="720"/>
        <w:jc w:val="both"/>
      </w:pPr>
      <w: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E31ED2" w:rsidRDefault="009C017C">
      <w:pPr>
        <w:pStyle w:val="1"/>
        <w:ind w:firstLine="0"/>
        <w:jc w:val="center"/>
      </w:pPr>
      <w:r>
        <w:rPr>
          <w:u w:val="single"/>
        </w:rPr>
        <w:t>Коммуникативные учебные действия:</w:t>
      </w:r>
    </w:p>
    <w:p w:rsidR="00E31ED2" w:rsidRDefault="009C017C">
      <w:pPr>
        <w:pStyle w:val="1"/>
        <w:ind w:firstLine="720"/>
        <w:jc w:val="both"/>
      </w:pPr>
      <w: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E31ED2" w:rsidRDefault="009C017C">
      <w:pPr>
        <w:pStyle w:val="1"/>
        <w:ind w:left="3780" w:firstLine="0"/>
        <w:jc w:val="both"/>
      </w:pPr>
      <w:r>
        <w:rPr>
          <w:u w:val="single"/>
        </w:rPr>
        <w:t>Регулятивные учебные действия:</w:t>
      </w:r>
    </w:p>
    <w:p w:rsidR="00E31ED2" w:rsidRDefault="009C017C">
      <w:pPr>
        <w:pStyle w:val="1"/>
        <w:ind w:firstLine="720"/>
        <w:jc w:val="both"/>
      </w:pPr>
      <w: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color w:val="00000A"/>
        </w:rPr>
        <w:t xml:space="preserve">готовностью к осуществлению самоконтроля в процессе деятельности; </w:t>
      </w:r>
      <w:r>
        <w:t>адекватно реагировать на внешний контроль и оценку, корректировать в соответствии с ней свою деятельность.</w:t>
      </w:r>
    </w:p>
    <w:p w:rsidR="00E31ED2" w:rsidRDefault="009C017C">
      <w:pPr>
        <w:pStyle w:val="1"/>
        <w:ind w:firstLine="0"/>
        <w:jc w:val="center"/>
      </w:pPr>
      <w:r>
        <w:rPr>
          <w:u w:val="single"/>
        </w:rPr>
        <w:t>Познавательные учебные действия:</w:t>
      </w:r>
    </w:p>
    <w:p w:rsidR="00E31ED2" w:rsidRDefault="009C017C">
      <w:pPr>
        <w:pStyle w:val="1"/>
        <w:spacing w:after="240"/>
        <w:ind w:firstLine="720"/>
        <w:jc w:val="both"/>
      </w:pPr>
      <w:r>
        <w:t>Дифференцированно воспринимать окружающий мир, его временно-пространственную организацию;</w:t>
      </w:r>
    </w:p>
    <w:p w:rsidR="00E31ED2" w:rsidRDefault="009C017C">
      <w:pPr>
        <w:pStyle w:val="1"/>
        <w:ind w:firstLine="720"/>
        <w:jc w:val="both"/>
      </w:pPr>
      <w:r>
        <w:lastRenderedPageBreak/>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E31ED2" w:rsidRDefault="009C017C">
      <w:pPr>
        <w:pStyle w:val="1"/>
        <w:spacing w:after="240"/>
        <w:ind w:firstLine="720"/>
        <w:jc w:val="both"/>
      </w:pPr>
      <w:r>
        <w:t xml:space="preserve">использовать в жизни и деятельности некоторые </w:t>
      </w:r>
      <w:proofErr w:type="spellStart"/>
      <w:r>
        <w:t>межпредметные</w:t>
      </w:r>
      <w:proofErr w:type="spellEnd"/>
      <w:r>
        <w:t xml:space="preserve"> знания, отражающие несложные, доступные существенные связи и отношения между объектами и процессами.</w:t>
      </w:r>
    </w:p>
    <w:p w:rsidR="00E31ED2" w:rsidRDefault="009C017C">
      <w:pPr>
        <w:pStyle w:val="1"/>
        <w:ind w:firstLine="0"/>
        <w:jc w:val="center"/>
      </w:pPr>
      <w:r>
        <w:rPr>
          <w:b/>
          <w:bCs/>
        </w:rPr>
        <w:t>Связи базовых учебных действий с содержанием учебных предметов</w:t>
      </w:r>
    </w:p>
    <w:p w:rsidR="00E31ED2" w:rsidRDefault="009C017C">
      <w:pPr>
        <w:pStyle w:val="1"/>
        <w:ind w:firstLine="720"/>
        <w:jc w:val="both"/>
      </w:pPr>
      <w:r>
        <w:t xml:space="preserve">В процессе обучения осуществляется мониторинг всех групп БУД, который отражает индивидуальные достижения обучающихся и позволяет делать выводы об эффективности проводимой в этом направлении работы. Для оценки </w:t>
      </w:r>
      <w:proofErr w:type="spellStart"/>
      <w:r>
        <w:t>сформированности</w:t>
      </w:r>
      <w:proofErr w:type="spellEnd"/>
      <w:r>
        <w:t xml:space="preserve"> каждого действия используется следующая система оценки:</w:t>
      </w:r>
    </w:p>
    <w:p w:rsidR="00E31ED2" w:rsidRDefault="009C017C">
      <w:pPr>
        <w:pStyle w:val="1"/>
        <w:ind w:firstLine="580"/>
        <w:jc w:val="both"/>
      </w:pPr>
      <w:r>
        <w:rPr>
          <w:b/>
          <w:bCs/>
          <w:color w:val="00000A"/>
        </w:rPr>
        <w:t xml:space="preserve">0 баллов — </w:t>
      </w:r>
      <w:r>
        <w:rPr>
          <w:color w:val="00000A"/>
        </w:rPr>
        <w:t>действие отсутствует, обучающийся не понимает его смысла, не включается в процесс выполнения вместе с учителем;</w:t>
      </w:r>
    </w:p>
    <w:p w:rsidR="00E31ED2" w:rsidRDefault="009C017C">
      <w:pPr>
        <w:pStyle w:val="1"/>
        <w:numPr>
          <w:ilvl w:val="0"/>
          <w:numId w:val="31"/>
        </w:numPr>
        <w:tabs>
          <w:tab w:val="left" w:pos="862"/>
        </w:tabs>
        <w:ind w:firstLine="580"/>
        <w:jc w:val="both"/>
      </w:pPr>
      <w:bookmarkStart w:id="107" w:name="bookmark107"/>
      <w:bookmarkEnd w:id="107"/>
      <w:r>
        <w:rPr>
          <w:b/>
          <w:bCs/>
          <w:color w:val="00000A"/>
        </w:rPr>
        <w:t xml:space="preserve">балл — </w:t>
      </w:r>
      <w:r>
        <w:rPr>
          <w:color w:val="00000A"/>
        </w:rPr>
        <w:t>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E31ED2" w:rsidRDefault="009C017C">
      <w:pPr>
        <w:pStyle w:val="1"/>
        <w:numPr>
          <w:ilvl w:val="0"/>
          <w:numId w:val="31"/>
        </w:numPr>
        <w:tabs>
          <w:tab w:val="left" w:pos="867"/>
        </w:tabs>
        <w:ind w:firstLine="580"/>
        <w:jc w:val="both"/>
      </w:pPr>
      <w:bookmarkStart w:id="108" w:name="bookmark108"/>
      <w:bookmarkEnd w:id="108"/>
      <w:r>
        <w:rPr>
          <w:b/>
          <w:bCs/>
          <w:color w:val="00000A"/>
        </w:rPr>
        <w:t xml:space="preserve">балла — </w:t>
      </w:r>
      <w:r>
        <w:rPr>
          <w:color w:val="00000A"/>
        </w:rPr>
        <w:t>преимущественно выполняет действие по указанию учителя, в отдельных ситуациях способен выполнить его самостоятельно;</w:t>
      </w:r>
    </w:p>
    <w:p w:rsidR="00E31ED2" w:rsidRDefault="009C017C">
      <w:pPr>
        <w:pStyle w:val="1"/>
        <w:numPr>
          <w:ilvl w:val="0"/>
          <w:numId w:val="31"/>
        </w:numPr>
        <w:tabs>
          <w:tab w:val="left" w:pos="867"/>
        </w:tabs>
        <w:ind w:firstLine="580"/>
        <w:jc w:val="both"/>
      </w:pPr>
      <w:bookmarkStart w:id="109" w:name="bookmark109"/>
      <w:bookmarkEnd w:id="109"/>
      <w:r>
        <w:rPr>
          <w:b/>
          <w:bCs/>
          <w:color w:val="00000A"/>
        </w:rPr>
        <w:t xml:space="preserve">балла — </w:t>
      </w:r>
      <w:r>
        <w:rPr>
          <w:color w:val="00000A"/>
        </w:rPr>
        <w:t>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E31ED2" w:rsidRDefault="009C017C">
      <w:pPr>
        <w:pStyle w:val="1"/>
        <w:numPr>
          <w:ilvl w:val="0"/>
          <w:numId w:val="31"/>
        </w:numPr>
        <w:tabs>
          <w:tab w:val="left" w:pos="872"/>
        </w:tabs>
        <w:ind w:firstLine="580"/>
        <w:jc w:val="both"/>
      </w:pPr>
      <w:bookmarkStart w:id="110" w:name="bookmark110"/>
      <w:bookmarkEnd w:id="110"/>
      <w:r>
        <w:rPr>
          <w:b/>
          <w:bCs/>
          <w:color w:val="00000A"/>
        </w:rPr>
        <w:t xml:space="preserve">балла — </w:t>
      </w:r>
      <w:r>
        <w:rPr>
          <w:color w:val="00000A"/>
        </w:rPr>
        <w:t>способен самостоятельно применять действие, но иногда допускает ошибки, которые исправляет по замечанию учителя;</w:t>
      </w:r>
    </w:p>
    <w:p w:rsidR="00E31ED2" w:rsidRDefault="009C017C">
      <w:pPr>
        <w:pStyle w:val="1"/>
        <w:numPr>
          <w:ilvl w:val="0"/>
          <w:numId w:val="31"/>
        </w:numPr>
        <w:tabs>
          <w:tab w:val="left" w:pos="886"/>
        </w:tabs>
        <w:ind w:firstLine="580"/>
        <w:jc w:val="both"/>
      </w:pPr>
      <w:bookmarkStart w:id="111" w:name="bookmark111"/>
      <w:bookmarkEnd w:id="111"/>
      <w:r>
        <w:rPr>
          <w:b/>
          <w:bCs/>
          <w:color w:val="00000A"/>
        </w:rPr>
        <w:t xml:space="preserve">баллов — </w:t>
      </w:r>
      <w:r>
        <w:rPr>
          <w:color w:val="00000A"/>
        </w:rPr>
        <w:t>самостоятельно применяет действие в любой ситуации.</w:t>
      </w:r>
    </w:p>
    <w:p w:rsidR="00E31ED2" w:rsidRDefault="009C017C">
      <w:pPr>
        <w:pStyle w:val="1"/>
        <w:spacing w:after="240"/>
        <w:ind w:firstLine="0"/>
        <w:jc w:val="center"/>
      </w:pPr>
      <w:r>
        <w:t>Балльная система оценки позволяет объективно оценить промежуточные и итоговые</w:t>
      </w:r>
      <w:r>
        <w:br/>
        <w:t>достижения каждого учащегося в овладении конкретными учебными действиями, получить</w:t>
      </w:r>
      <w:r>
        <w:br/>
        <w:t xml:space="preserve">общую картину </w:t>
      </w:r>
      <w:proofErr w:type="spellStart"/>
      <w:r>
        <w:t>сформированности</w:t>
      </w:r>
      <w:proofErr w:type="spellEnd"/>
      <w:r>
        <w:t xml:space="preserve"> учебных действий у всех учащихся, и на этой основе</w:t>
      </w:r>
      <w:r>
        <w:br/>
        <w:t>осуществить корректировку процесса их формирования на протяжении всего времени обучения.</w:t>
      </w:r>
    </w:p>
    <w:p w:rsidR="00E31ED2" w:rsidRDefault="009C017C">
      <w:pPr>
        <w:pStyle w:val="1"/>
        <w:ind w:firstLine="0"/>
        <w:jc w:val="both"/>
      </w:pPr>
      <w:r>
        <w:rPr>
          <w:b/>
          <w:bCs/>
          <w:color w:val="FF0000"/>
        </w:rPr>
        <w:t>Приложение:</w:t>
      </w:r>
    </w:p>
    <w:p w:rsidR="00E31ED2" w:rsidRPr="002D0A8B" w:rsidRDefault="009C017C">
      <w:pPr>
        <w:pStyle w:val="40"/>
        <w:spacing w:after="520"/>
        <w:jc w:val="both"/>
        <w:rPr>
          <w:sz w:val="24"/>
          <w:szCs w:val="24"/>
        </w:rPr>
      </w:pPr>
      <w:r w:rsidRPr="002D0A8B">
        <w:rPr>
          <w:sz w:val="24"/>
          <w:szCs w:val="24"/>
        </w:rPr>
        <w:t>Лист индивидуальных достижений по формированию Базовых Учебных Действий (БУД)</w:t>
      </w:r>
    </w:p>
    <w:p w:rsidR="00E31ED2" w:rsidRPr="00A818F7" w:rsidRDefault="009C017C" w:rsidP="002D0A8B">
      <w:pPr>
        <w:pStyle w:val="1"/>
        <w:numPr>
          <w:ilvl w:val="0"/>
          <w:numId w:val="30"/>
        </w:numPr>
        <w:tabs>
          <w:tab w:val="left" w:pos="1069"/>
        </w:tabs>
        <w:ind w:firstLine="0"/>
        <w:jc w:val="center"/>
        <w:rPr>
          <w:sz w:val="28"/>
          <w:szCs w:val="28"/>
        </w:rPr>
      </w:pPr>
      <w:bookmarkStart w:id="112" w:name="bookmark112"/>
      <w:bookmarkEnd w:id="112"/>
      <w:r w:rsidRPr="00A818F7">
        <w:rPr>
          <w:b/>
          <w:bCs/>
          <w:color w:val="2F5496"/>
          <w:sz w:val="28"/>
          <w:szCs w:val="28"/>
        </w:rPr>
        <w:t>Программы учебных предметов,</w:t>
      </w:r>
      <w:r w:rsidRPr="00A818F7">
        <w:rPr>
          <w:b/>
          <w:bCs/>
          <w:color w:val="2F5496"/>
          <w:sz w:val="28"/>
          <w:szCs w:val="28"/>
        </w:rPr>
        <w:br/>
        <w:t>курсов коррекционно-развивающей области</w:t>
      </w:r>
    </w:p>
    <w:p w:rsidR="00E31ED2" w:rsidRDefault="009C017C">
      <w:pPr>
        <w:pStyle w:val="1"/>
        <w:spacing w:after="240"/>
        <w:ind w:firstLine="580"/>
        <w:jc w:val="both"/>
      </w:pPr>
      <w:r>
        <w:rPr>
          <w:color w:val="00000A"/>
        </w:rPr>
        <w:t>Программы учебных предметов обеспечивают достижение планируемых результатов (личностных, предметных) освоения АООП образования обучающихся с умственной отсталостью (интеллектуальными нарушениями).</w:t>
      </w:r>
    </w:p>
    <w:p w:rsidR="00E31ED2" w:rsidRDefault="009C017C">
      <w:pPr>
        <w:pStyle w:val="1"/>
        <w:ind w:firstLine="580"/>
        <w:jc w:val="both"/>
      </w:pPr>
      <w:r>
        <w:t>Каждая программа содержит:</w:t>
      </w:r>
    </w:p>
    <w:p w:rsidR="00E31ED2" w:rsidRDefault="009C017C">
      <w:pPr>
        <w:pStyle w:val="1"/>
        <w:numPr>
          <w:ilvl w:val="0"/>
          <w:numId w:val="32"/>
        </w:numPr>
        <w:tabs>
          <w:tab w:val="left" w:pos="944"/>
        </w:tabs>
        <w:ind w:firstLine="580"/>
        <w:jc w:val="both"/>
      </w:pPr>
      <w:bookmarkStart w:id="113" w:name="bookmark113"/>
      <w:bookmarkEnd w:id="113"/>
      <w:r>
        <w:rPr>
          <w:b/>
          <w:bCs/>
          <w:i/>
          <w:iCs/>
        </w:rPr>
        <w:t>пояснительную записку, в которой конкретизируются общие цели образования обучающихся с умственной отсталостью (интеллектуальными нарушениями) с учетом специфики учебного предмета, коррекционного курса;</w:t>
      </w:r>
    </w:p>
    <w:p w:rsidR="00E31ED2" w:rsidRDefault="009C017C">
      <w:pPr>
        <w:pStyle w:val="1"/>
        <w:numPr>
          <w:ilvl w:val="0"/>
          <w:numId w:val="32"/>
        </w:numPr>
        <w:tabs>
          <w:tab w:val="left" w:pos="962"/>
        </w:tabs>
        <w:ind w:firstLine="580"/>
        <w:jc w:val="both"/>
      </w:pPr>
      <w:bookmarkStart w:id="114" w:name="bookmark114"/>
      <w:bookmarkEnd w:id="114"/>
      <w:r>
        <w:rPr>
          <w:b/>
          <w:bCs/>
          <w:i/>
          <w:iCs/>
        </w:rPr>
        <w:t>общую характеристику учебного предмета, коррекционного курса;</w:t>
      </w:r>
    </w:p>
    <w:p w:rsidR="00E31ED2" w:rsidRDefault="009C017C">
      <w:pPr>
        <w:pStyle w:val="1"/>
        <w:numPr>
          <w:ilvl w:val="0"/>
          <w:numId w:val="32"/>
        </w:numPr>
        <w:tabs>
          <w:tab w:val="left" w:pos="962"/>
        </w:tabs>
        <w:ind w:firstLine="580"/>
        <w:jc w:val="both"/>
      </w:pPr>
      <w:bookmarkStart w:id="115" w:name="bookmark115"/>
      <w:bookmarkEnd w:id="115"/>
      <w:r>
        <w:rPr>
          <w:b/>
          <w:bCs/>
          <w:i/>
          <w:iCs/>
        </w:rPr>
        <w:t>описание места учебного предмета, коррекционного курса в учебном плане;</w:t>
      </w:r>
    </w:p>
    <w:p w:rsidR="00E31ED2" w:rsidRDefault="009C017C">
      <w:pPr>
        <w:pStyle w:val="1"/>
        <w:numPr>
          <w:ilvl w:val="0"/>
          <w:numId w:val="32"/>
        </w:numPr>
        <w:tabs>
          <w:tab w:val="left" w:pos="949"/>
        </w:tabs>
        <w:ind w:firstLine="580"/>
        <w:jc w:val="both"/>
      </w:pPr>
      <w:bookmarkStart w:id="116" w:name="bookmark116"/>
      <w:bookmarkEnd w:id="116"/>
      <w:r>
        <w:rPr>
          <w:b/>
          <w:bCs/>
          <w:i/>
          <w:iCs/>
        </w:rPr>
        <w:t>личностные и предметные результаты освоения конкретного учебного предмета, коррекционного курса;</w:t>
      </w:r>
    </w:p>
    <w:p w:rsidR="00E31ED2" w:rsidRDefault="009C017C">
      <w:pPr>
        <w:pStyle w:val="1"/>
        <w:numPr>
          <w:ilvl w:val="0"/>
          <w:numId w:val="32"/>
        </w:numPr>
        <w:tabs>
          <w:tab w:val="left" w:pos="962"/>
        </w:tabs>
        <w:ind w:firstLine="580"/>
        <w:jc w:val="both"/>
      </w:pPr>
      <w:bookmarkStart w:id="117" w:name="bookmark117"/>
      <w:bookmarkEnd w:id="117"/>
      <w:r>
        <w:rPr>
          <w:b/>
          <w:bCs/>
          <w:i/>
          <w:iCs/>
        </w:rPr>
        <w:t>содержание учебного предмета, коррекционного курса;</w:t>
      </w:r>
    </w:p>
    <w:p w:rsidR="00E31ED2" w:rsidRDefault="009C017C">
      <w:pPr>
        <w:pStyle w:val="1"/>
        <w:numPr>
          <w:ilvl w:val="0"/>
          <w:numId w:val="32"/>
        </w:numPr>
        <w:tabs>
          <w:tab w:val="left" w:pos="958"/>
        </w:tabs>
        <w:ind w:firstLine="580"/>
        <w:jc w:val="both"/>
      </w:pPr>
      <w:bookmarkStart w:id="118" w:name="bookmark118"/>
      <w:bookmarkEnd w:id="118"/>
      <w:r>
        <w:rPr>
          <w:b/>
          <w:bCs/>
          <w:i/>
          <w:iCs/>
        </w:rPr>
        <w:t>тематическое планирование с определением основных видов учебной деятельности обучающихся;</w:t>
      </w:r>
    </w:p>
    <w:p w:rsidR="00E31ED2" w:rsidRDefault="009C017C">
      <w:pPr>
        <w:pStyle w:val="1"/>
        <w:numPr>
          <w:ilvl w:val="0"/>
          <w:numId w:val="32"/>
        </w:numPr>
        <w:tabs>
          <w:tab w:val="left" w:pos="962"/>
        </w:tabs>
        <w:spacing w:after="240"/>
        <w:ind w:firstLine="580"/>
        <w:jc w:val="both"/>
      </w:pPr>
      <w:bookmarkStart w:id="119" w:name="bookmark119"/>
      <w:bookmarkEnd w:id="119"/>
      <w:r>
        <w:rPr>
          <w:b/>
          <w:bCs/>
          <w:i/>
          <w:iCs/>
        </w:rPr>
        <w:t>описание материально-технического обеспечения образовательной деятельности.</w:t>
      </w:r>
    </w:p>
    <w:p w:rsidR="00E31ED2" w:rsidRDefault="009C017C">
      <w:pPr>
        <w:pStyle w:val="1"/>
        <w:ind w:firstLine="720"/>
        <w:jc w:val="both"/>
      </w:pPr>
      <w:r>
        <w:rPr>
          <w:b/>
          <w:bCs/>
          <w:i/>
          <w:iCs/>
          <w:color w:val="00000A"/>
        </w:rPr>
        <w:t>Программы по учебным предметам</w:t>
      </w:r>
      <w:r>
        <w:rPr>
          <w:color w:val="00000A"/>
        </w:rPr>
        <w:t xml:space="preserve"> разрабатываются в соответствии с требованиями к результатам освоения стандарта АООП НОО, представленными в Стандарте, на основе программы </w:t>
      </w:r>
      <w:r>
        <w:rPr>
          <w:color w:val="00000A"/>
        </w:rPr>
        <w:lastRenderedPageBreak/>
        <w:t>специальных (коррекционных) образовательных учреждений VIII вида под редакцией В.В. Воронковой В программах учтены задачи воспитания, обучения и развития учащегося с умственной отсталостью (интеллектуальными нарушениями), их возрастные и иные особенности, а также условия, необходимых для развития их личностных качеств.</w:t>
      </w:r>
    </w:p>
    <w:p w:rsidR="00E31ED2" w:rsidRDefault="009C017C">
      <w:pPr>
        <w:pStyle w:val="1"/>
        <w:ind w:firstLine="720"/>
        <w:jc w:val="both"/>
      </w:pPr>
      <w:r>
        <w:rPr>
          <w:b/>
          <w:bCs/>
          <w:i/>
          <w:iCs/>
          <w:color w:val="00000A"/>
        </w:rPr>
        <w:t>Программы коррекционной работы</w:t>
      </w:r>
      <w:r>
        <w:rPr>
          <w:color w:val="00000A"/>
        </w:rPr>
        <w:t xml:space="preserve"> представляют собой систему </w:t>
      </w:r>
      <w:proofErr w:type="spellStart"/>
      <w:r>
        <w:rPr>
          <w:color w:val="00000A"/>
        </w:rPr>
        <w:t>психолого</w:t>
      </w:r>
      <w:r>
        <w:rPr>
          <w:color w:val="00000A"/>
        </w:rPr>
        <w:softHyphen/>
        <w:t>педагогических</w:t>
      </w:r>
      <w:proofErr w:type="spellEnd"/>
      <w:r>
        <w:rPr>
          <w:color w:val="00000A"/>
        </w:rPr>
        <w:t xml:space="preserve"> и медицинских средств, направленных на преодоление и (или) ослабление недостатков в психическом и физическом развитии обучающихся с умственной отсталостью. В соответствии с требованиями стандарта ФГОС для обучающихся с умственной отсталостью целью программ коррекционной работы является создание системы комплексного психолого- медико-педагогического сопровождения процесса освоения АОП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E31ED2" w:rsidRDefault="009C017C">
      <w:pPr>
        <w:pStyle w:val="1"/>
        <w:ind w:firstLine="720"/>
        <w:jc w:val="both"/>
      </w:pPr>
      <w:r>
        <w:rPr>
          <w:color w:val="00000A"/>
        </w:rPr>
        <w:t xml:space="preserve">Программы учебных предметов, курсов коррекционно-развивающей области являются </w:t>
      </w:r>
      <w:r>
        <w:rPr>
          <w:b/>
          <w:bCs/>
          <w:color w:val="00000A"/>
        </w:rPr>
        <w:t xml:space="preserve">приложением </w:t>
      </w:r>
      <w:r>
        <w:rPr>
          <w:color w:val="00000A"/>
        </w:rPr>
        <w:t>к данной образовательной Программе.</w:t>
      </w:r>
    </w:p>
    <w:p w:rsidR="00E31ED2" w:rsidRDefault="009C017C" w:rsidP="002D0A8B">
      <w:pPr>
        <w:pStyle w:val="1"/>
        <w:ind w:firstLine="720"/>
        <w:jc w:val="both"/>
      </w:pPr>
      <w:r>
        <w:rPr>
          <w:color w:val="00000A"/>
        </w:rPr>
        <w:t>Полное изложение рабочих программ учебных предметов, курсов коррекционно</w:t>
      </w:r>
      <w:r w:rsidR="00A818F7">
        <w:rPr>
          <w:color w:val="00000A"/>
        </w:rPr>
        <w:t>-</w:t>
      </w:r>
      <w:r>
        <w:rPr>
          <w:color w:val="00000A"/>
        </w:rPr>
        <w:softHyphen/>
        <w:t>развивающей области, предусмотренных к изучению на уровне начального общего образования, в соответствии со структурой, установленной в Стандарте, приведено в</w:t>
      </w:r>
    </w:p>
    <w:p w:rsidR="00E31ED2" w:rsidRDefault="009C017C" w:rsidP="002D0A8B">
      <w:pPr>
        <w:pStyle w:val="20"/>
        <w:jc w:val="both"/>
      </w:pPr>
      <w:r>
        <w:rPr>
          <w:color w:val="C00000"/>
        </w:rPr>
        <w:t>Приложениях к данной образовательной программе.</w:t>
      </w:r>
    </w:p>
    <w:p w:rsidR="00E31ED2" w:rsidRDefault="009C017C">
      <w:pPr>
        <w:pStyle w:val="20"/>
        <w:jc w:val="both"/>
      </w:pPr>
      <w:r>
        <w:t>Приложение .1 Адаптированная рабочая программа учебного предмета «Русский язык»;</w:t>
      </w:r>
    </w:p>
    <w:p w:rsidR="00E31ED2" w:rsidRDefault="009C017C">
      <w:pPr>
        <w:pStyle w:val="20"/>
        <w:jc w:val="both"/>
      </w:pPr>
      <w:r>
        <w:t>Приложение.2 Адаптированная рабочая программа учебного предмета «Чтение»;</w:t>
      </w:r>
    </w:p>
    <w:p w:rsidR="00E31ED2" w:rsidRDefault="009C017C">
      <w:pPr>
        <w:pStyle w:val="20"/>
        <w:jc w:val="both"/>
      </w:pPr>
      <w:r>
        <w:t>Приложение.3 Адаптированная рабочая программа учебного предмета «Математика»</w:t>
      </w:r>
    </w:p>
    <w:p w:rsidR="00E31ED2" w:rsidRDefault="009C017C">
      <w:pPr>
        <w:pStyle w:val="20"/>
        <w:jc w:val="both"/>
      </w:pPr>
      <w:r>
        <w:t>Приложение 4. Адаптированная рабочая программа учебного предмета «Информатика»</w:t>
      </w:r>
    </w:p>
    <w:p w:rsidR="00E31ED2" w:rsidRDefault="009C017C">
      <w:pPr>
        <w:pStyle w:val="20"/>
        <w:jc w:val="both"/>
      </w:pPr>
      <w:r>
        <w:t>Приложение 5. Адаптированная рабочая программа учебного предмета «Природоведение»;</w:t>
      </w:r>
    </w:p>
    <w:p w:rsidR="00E31ED2" w:rsidRDefault="009C017C">
      <w:pPr>
        <w:pStyle w:val="20"/>
        <w:jc w:val="both"/>
      </w:pPr>
      <w:r>
        <w:t>Приложение 6 Адаптированная рабочая программа учебного предмета «Биология»;</w:t>
      </w:r>
    </w:p>
    <w:p w:rsidR="00E31ED2" w:rsidRDefault="009C017C">
      <w:pPr>
        <w:pStyle w:val="20"/>
        <w:jc w:val="both"/>
      </w:pPr>
      <w:r>
        <w:t>Приложение 7 Адаптированная рабочая программа учебного предмета «География»;</w:t>
      </w:r>
    </w:p>
    <w:p w:rsidR="00E31ED2" w:rsidRDefault="009C017C">
      <w:pPr>
        <w:pStyle w:val="20"/>
        <w:jc w:val="both"/>
      </w:pPr>
      <w:r>
        <w:t>Приложение 8 Адаптированная рабочая программа учебного предмета «Основы социальной жизни»;</w:t>
      </w:r>
    </w:p>
    <w:p w:rsidR="00E31ED2" w:rsidRDefault="009C017C">
      <w:pPr>
        <w:pStyle w:val="20"/>
        <w:jc w:val="both"/>
      </w:pPr>
      <w:r>
        <w:t>Приложение 9 Адаптированная рабочая программа учебного предмета «История отечества»;</w:t>
      </w:r>
    </w:p>
    <w:p w:rsidR="00E31ED2" w:rsidRDefault="009C017C">
      <w:pPr>
        <w:pStyle w:val="20"/>
        <w:jc w:val="both"/>
      </w:pPr>
      <w:r>
        <w:t>Приложение 10 Адаптированная рабочая программа учебного предмета «Изобразительное искусство»;</w:t>
      </w:r>
    </w:p>
    <w:p w:rsidR="00E31ED2" w:rsidRDefault="009C017C">
      <w:pPr>
        <w:pStyle w:val="20"/>
        <w:jc w:val="both"/>
      </w:pPr>
      <w:r>
        <w:t>Приложение 11 Адаптированная рабочая программа учебного предмета «Музыка»;</w:t>
      </w:r>
    </w:p>
    <w:p w:rsidR="00E31ED2" w:rsidRDefault="009C017C" w:rsidP="002D0A8B">
      <w:pPr>
        <w:pStyle w:val="20"/>
        <w:jc w:val="both"/>
      </w:pPr>
      <w:r>
        <w:t>Приложение 12 Адаптированная рабочая программа учебного предмета «Физическая культура»;</w:t>
      </w:r>
    </w:p>
    <w:p w:rsidR="00E31ED2" w:rsidRDefault="009C017C">
      <w:pPr>
        <w:pStyle w:val="20"/>
      </w:pPr>
      <w:r>
        <w:t>Приложение 13 Адаптированная рабочая программа учебного предмета «Профильный труд»;</w:t>
      </w:r>
    </w:p>
    <w:p w:rsidR="00E31ED2" w:rsidRDefault="009C017C">
      <w:pPr>
        <w:pStyle w:val="20"/>
      </w:pPr>
      <w:r>
        <w:t>Приложение 14 Адаптированная рабочая программа учебного предмета «Основы духовно-нравственной культуры народов России»;</w:t>
      </w:r>
    </w:p>
    <w:p w:rsidR="00E31ED2" w:rsidRDefault="009C017C">
      <w:pPr>
        <w:pStyle w:val="20"/>
      </w:pPr>
      <w:r>
        <w:t xml:space="preserve">Приложение 15 Адаптированная рабочая программа учебного предмета «Основы </w:t>
      </w:r>
      <w:r>
        <w:rPr>
          <w:color w:val="000000"/>
        </w:rPr>
        <w:t>безопасности жизнедеятельности</w:t>
      </w:r>
      <w:r>
        <w:t>»</w:t>
      </w:r>
    </w:p>
    <w:p w:rsidR="00E31ED2" w:rsidRDefault="009C017C">
      <w:pPr>
        <w:pStyle w:val="20"/>
        <w:spacing w:after="560"/>
      </w:pPr>
      <w:r>
        <w:t xml:space="preserve">Приложение 16 Рабочая программа Логопедическое сопровождения для детей с </w:t>
      </w:r>
      <w:r>
        <w:lastRenderedPageBreak/>
        <w:t>умственной отсталостью (интеллектуальными нарушениями); Приложение 17 Рабочая программа «</w:t>
      </w:r>
      <w:proofErr w:type="spellStart"/>
      <w:r>
        <w:t>Коррекционно</w:t>
      </w:r>
      <w:proofErr w:type="spellEnd"/>
      <w:r>
        <w:t xml:space="preserve"> - развивающих занятий» (психолого-педагогическая);</w:t>
      </w:r>
    </w:p>
    <w:p w:rsidR="00E31ED2" w:rsidRDefault="00A818F7">
      <w:pPr>
        <w:pStyle w:val="1"/>
        <w:ind w:firstLine="0"/>
        <w:jc w:val="center"/>
      </w:pPr>
      <w:r>
        <w:rPr>
          <w:b/>
          <w:bCs/>
          <w:lang w:val="en-US"/>
        </w:rPr>
        <w:t>V</w:t>
      </w:r>
      <w:r w:rsidR="009C017C">
        <w:rPr>
          <w:b/>
          <w:bCs/>
        </w:rPr>
        <w:t>-1Хклассы</w:t>
      </w:r>
    </w:p>
    <w:p w:rsidR="00E31ED2" w:rsidRDefault="009C017C">
      <w:pPr>
        <w:pStyle w:val="1"/>
        <w:ind w:firstLine="0"/>
        <w:jc w:val="center"/>
      </w:pPr>
      <w:r>
        <w:rPr>
          <w:b/>
          <w:bCs/>
        </w:rPr>
        <w:t>РУССКИЙ ЯЗЫК</w:t>
      </w:r>
    </w:p>
    <w:p w:rsidR="00E31ED2" w:rsidRDefault="009C017C">
      <w:pPr>
        <w:pStyle w:val="1"/>
        <w:ind w:firstLine="0"/>
        <w:jc w:val="center"/>
      </w:pPr>
      <w:r>
        <w:rPr>
          <w:b/>
          <w:bCs/>
        </w:rPr>
        <w:t>Пояснительная записка</w:t>
      </w:r>
    </w:p>
    <w:p w:rsidR="00E31ED2" w:rsidRDefault="009C017C">
      <w:pPr>
        <w:pStyle w:val="1"/>
        <w:ind w:firstLine="740"/>
        <w:jc w:val="both"/>
      </w:pPr>
      <w: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E31ED2" w:rsidRDefault="009C017C">
      <w:pPr>
        <w:pStyle w:val="1"/>
        <w:ind w:firstLine="740"/>
        <w:jc w:val="both"/>
      </w:pPr>
      <w:r>
        <w:t xml:space="preserve">Изучение русского языка в старших классах имеет своей </w:t>
      </w:r>
      <w:r>
        <w:rPr>
          <w:b/>
          <w:bCs/>
        </w:rPr>
        <w:t xml:space="preserve">целью </w:t>
      </w:r>
      <w:r>
        <w:t>развитие коммуникативно-речевых навыков и коррекцию недостатков мыслительной деятельности.</w:t>
      </w:r>
    </w:p>
    <w:p w:rsidR="00E31ED2" w:rsidRDefault="009C017C">
      <w:pPr>
        <w:pStyle w:val="1"/>
        <w:ind w:firstLine="740"/>
        <w:jc w:val="both"/>
      </w:pPr>
      <w:r>
        <w:t xml:space="preserve">Достижение поставленной цели обеспечивается решением следующих </w:t>
      </w:r>
      <w:r>
        <w:rPr>
          <w:b/>
          <w:bCs/>
        </w:rPr>
        <w:t>задач:</w:t>
      </w:r>
    </w:p>
    <w:p w:rsidR="00E31ED2" w:rsidRDefault="009C017C">
      <w:pPr>
        <w:pStyle w:val="1"/>
        <w:numPr>
          <w:ilvl w:val="0"/>
          <w:numId w:val="6"/>
        </w:numPr>
        <w:tabs>
          <w:tab w:val="left" w:pos="1161"/>
        </w:tabs>
        <w:ind w:firstLine="740"/>
        <w:jc w:val="both"/>
      </w:pPr>
      <w:bookmarkStart w:id="120" w:name="bookmark120"/>
      <w:bookmarkEnd w:id="120"/>
      <w:r>
        <w:t>расширение представлений о языке как важнейшем средстве человеческого общения;</w:t>
      </w:r>
    </w:p>
    <w:p w:rsidR="00E31ED2" w:rsidRDefault="009C017C">
      <w:pPr>
        <w:pStyle w:val="1"/>
        <w:numPr>
          <w:ilvl w:val="0"/>
          <w:numId w:val="6"/>
        </w:numPr>
        <w:tabs>
          <w:tab w:val="left" w:pos="1126"/>
        </w:tabs>
        <w:ind w:firstLine="740"/>
        <w:jc w:val="both"/>
      </w:pPr>
      <w:bookmarkStart w:id="121" w:name="bookmark121"/>
      <w:bookmarkEnd w:id="121"/>
      <w:r>
        <w:t>ознакомление с некоторыми грамматическими понятиями и формирование на этой основе грамматических знаний и умений;</w:t>
      </w:r>
    </w:p>
    <w:p w:rsidR="00E31ED2" w:rsidRDefault="009C017C">
      <w:pPr>
        <w:pStyle w:val="1"/>
        <w:numPr>
          <w:ilvl w:val="0"/>
          <w:numId w:val="6"/>
        </w:numPr>
        <w:tabs>
          <w:tab w:val="left" w:pos="1131"/>
        </w:tabs>
        <w:ind w:firstLine="740"/>
        <w:jc w:val="both"/>
      </w:pPr>
      <w:bookmarkStart w:id="122" w:name="bookmark122"/>
      <w:bookmarkEnd w:id="122"/>
      <w:r>
        <w:t>использование усвоенных грамматико-орфографических знаний и умений для решения практических (коммуникативно-речевых) задач;</w:t>
      </w:r>
    </w:p>
    <w:p w:rsidR="00E31ED2" w:rsidRDefault="009C017C">
      <w:pPr>
        <w:pStyle w:val="1"/>
        <w:numPr>
          <w:ilvl w:val="0"/>
          <w:numId w:val="6"/>
        </w:numPr>
        <w:tabs>
          <w:tab w:val="left" w:pos="1141"/>
        </w:tabs>
        <w:ind w:firstLine="740"/>
        <w:jc w:val="both"/>
      </w:pPr>
      <w:bookmarkStart w:id="123" w:name="bookmark123"/>
      <w:bookmarkEnd w:id="123"/>
      <w:r>
        <w:t>совершенствование навыка полноценного чтения как основы понимания художественного и научно-познавательного текстов;</w:t>
      </w:r>
    </w:p>
    <w:p w:rsidR="00E31ED2" w:rsidRDefault="009C017C">
      <w:pPr>
        <w:pStyle w:val="1"/>
        <w:numPr>
          <w:ilvl w:val="0"/>
          <w:numId w:val="6"/>
        </w:numPr>
        <w:tabs>
          <w:tab w:val="left" w:pos="1141"/>
        </w:tabs>
        <w:ind w:firstLine="740"/>
        <w:jc w:val="both"/>
      </w:pPr>
      <w:bookmarkStart w:id="124" w:name="bookmark124"/>
      <w:bookmarkEnd w:id="124"/>
      <w:r>
        <w:t>развитие навыков речевого общения на материале доступных для понимания художественных и научно-познавательных текстов;</w:t>
      </w:r>
    </w:p>
    <w:p w:rsidR="00E31ED2" w:rsidRDefault="009C017C">
      <w:pPr>
        <w:pStyle w:val="1"/>
        <w:numPr>
          <w:ilvl w:val="0"/>
          <w:numId w:val="6"/>
        </w:numPr>
        <w:tabs>
          <w:tab w:val="left" w:pos="1161"/>
        </w:tabs>
        <w:ind w:firstLine="740"/>
        <w:jc w:val="both"/>
      </w:pPr>
      <w:bookmarkStart w:id="125" w:name="bookmark125"/>
      <w:bookmarkEnd w:id="125"/>
      <w:r>
        <w:t>развитие положительных качеств и свойств личности.</w:t>
      </w:r>
    </w:p>
    <w:p w:rsidR="00E31ED2" w:rsidRDefault="009C017C">
      <w:pPr>
        <w:pStyle w:val="1"/>
        <w:ind w:firstLine="0"/>
        <w:jc w:val="center"/>
      </w:pPr>
      <w:r>
        <w:rPr>
          <w:b/>
          <w:bCs/>
        </w:rPr>
        <w:t>Грамматика, правописание и развитие речи</w:t>
      </w:r>
    </w:p>
    <w:p w:rsidR="00E31ED2" w:rsidRDefault="009C017C">
      <w:pPr>
        <w:pStyle w:val="1"/>
        <w:ind w:firstLine="740"/>
        <w:jc w:val="both"/>
      </w:pPr>
      <w:r>
        <w:rPr>
          <w:b/>
          <w:bCs/>
        </w:rPr>
        <w:t xml:space="preserve">Фонетика. </w:t>
      </w:r>
      <w: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b/>
          <w:bCs/>
        </w:rPr>
        <w:t>ь, е, ё, и, ю, я</w:t>
      </w:r>
      <w:r>
        <w:t xml:space="preserve">. Согласные глухие и звонкие. Согласные парные и непарные по твердости - мягкости, звонкости - глухости. Разделительный </w:t>
      </w:r>
      <w:r>
        <w:rPr>
          <w:b/>
          <w:bCs/>
        </w:rPr>
        <w:t>ь</w:t>
      </w:r>
      <w:r>
        <w:t>. Ударение. Гласные ударные и безударные. Проверка написания безударных гласных путем изменения формы слова. Слог. Перенос слов. Алфавит.</w:t>
      </w:r>
    </w:p>
    <w:p w:rsidR="00E31ED2" w:rsidRDefault="009C017C">
      <w:pPr>
        <w:pStyle w:val="1"/>
        <w:ind w:firstLine="740"/>
        <w:jc w:val="both"/>
      </w:pPr>
      <w:r>
        <w:rPr>
          <w:b/>
          <w:bCs/>
        </w:rPr>
        <w:t>Морфология</w:t>
      </w:r>
    </w:p>
    <w:p w:rsidR="00E31ED2" w:rsidRDefault="009C017C">
      <w:pPr>
        <w:pStyle w:val="1"/>
        <w:ind w:firstLine="740"/>
        <w:jc w:val="both"/>
      </w:pPr>
      <w:r>
        <w:rPr>
          <w:b/>
          <w:bCs/>
        </w:rPr>
        <w:t>Состав слова</w:t>
      </w:r>
      <w: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E31ED2" w:rsidRDefault="009C017C">
      <w:pPr>
        <w:pStyle w:val="1"/>
        <w:ind w:firstLine="740"/>
        <w:jc w:val="both"/>
      </w:pPr>
      <w: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E31ED2" w:rsidRDefault="009C017C">
      <w:pPr>
        <w:pStyle w:val="1"/>
        <w:ind w:firstLine="740"/>
        <w:jc w:val="both"/>
      </w:pPr>
      <w:r>
        <w:t xml:space="preserve">Правописание приставок. Единообразное написание ряда приставок. Приставка и предлог. Разделительный </w:t>
      </w:r>
      <w:r>
        <w:rPr>
          <w:b/>
          <w:bCs/>
        </w:rPr>
        <w:t>ъ</w:t>
      </w:r>
      <w:r>
        <w:t>.</w:t>
      </w:r>
    </w:p>
    <w:p w:rsidR="00E31ED2" w:rsidRDefault="009C017C">
      <w:pPr>
        <w:pStyle w:val="1"/>
        <w:ind w:firstLine="740"/>
        <w:jc w:val="both"/>
      </w:pPr>
      <w:r>
        <w:rPr>
          <w:b/>
          <w:bCs/>
        </w:rPr>
        <w:t>Части речи</w:t>
      </w:r>
    </w:p>
    <w:p w:rsidR="00E31ED2" w:rsidRDefault="009C017C">
      <w:pPr>
        <w:pStyle w:val="1"/>
        <w:ind w:firstLine="740"/>
        <w:jc w:val="both"/>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E31ED2" w:rsidRDefault="009C017C">
      <w:pPr>
        <w:pStyle w:val="1"/>
        <w:ind w:firstLine="720"/>
        <w:jc w:val="both"/>
      </w:pPr>
      <w:r>
        <w:rPr>
          <w:b/>
          <w:bCs/>
          <w:i/>
          <w:iCs/>
        </w:rPr>
        <w:t>Предлог:</w:t>
      </w:r>
      <w:r>
        <w:t xml:space="preserve"> общее понятие, значение в речи. Раздельное написание предлогов со словами.</w:t>
      </w:r>
    </w:p>
    <w:p w:rsidR="00E31ED2" w:rsidRDefault="009C017C">
      <w:pPr>
        <w:pStyle w:val="1"/>
        <w:ind w:firstLine="720"/>
        <w:jc w:val="both"/>
      </w:pPr>
      <w:r>
        <w:rPr>
          <w:b/>
          <w:bCs/>
          <w:i/>
          <w:iCs/>
        </w:rPr>
        <w:t>Имя существительное</w:t>
      </w:r>
      <w:r>
        <w:rPr>
          <w:i/>
          <w:iCs/>
        </w:rPr>
        <w:t>:</w:t>
      </w:r>
      <w: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E31ED2" w:rsidRDefault="009C017C">
      <w:pPr>
        <w:pStyle w:val="1"/>
        <w:ind w:firstLine="720"/>
        <w:jc w:val="both"/>
      </w:pPr>
      <w:r>
        <w:rPr>
          <w:b/>
          <w:bCs/>
          <w:i/>
          <w:iCs/>
        </w:rPr>
        <w:t>Имя прилагательное</w:t>
      </w:r>
      <w:r>
        <w:rPr>
          <w:i/>
          <w:iCs/>
        </w:rPr>
        <w:t>:</w:t>
      </w:r>
      <w:r>
        <w:t xml:space="preserve"> понятие, значение в речи. Определение рода, числа и падежа имени </w:t>
      </w:r>
      <w:r>
        <w:lastRenderedPageBreak/>
        <w:t>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E31ED2" w:rsidRDefault="009C017C">
      <w:pPr>
        <w:pStyle w:val="1"/>
        <w:ind w:firstLine="720"/>
        <w:jc w:val="both"/>
      </w:pPr>
      <w:r>
        <w:t>Правописание родовых и падежных окончаний имен прилагательных в единственном и множественном числе.</w:t>
      </w:r>
    </w:p>
    <w:p w:rsidR="00E31ED2" w:rsidRDefault="009C017C">
      <w:pPr>
        <w:pStyle w:val="1"/>
        <w:ind w:firstLine="720"/>
        <w:jc w:val="both"/>
      </w:pPr>
      <w:r>
        <w:rPr>
          <w:b/>
          <w:bCs/>
          <w:i/>
          <w:iCs/>
        </w:rPr>
        <w:t>Глагол</w:t>
      </w:r>
      <w:r>
        <w:t xml:space="preserve">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r>
        <w:rPr>
          <w:b/>
          <w:bCs/>
        </w:rPr>
        <w:t xml:space="preserve">- </w:t>
      </w:r>
      <w:proofErr w:type="spellStart"/>
      <w:r>
        <w:rPr>
          <w:b/>
          <w:bCs/>
        </w:rPr>
        <w:t>шь</w:t>
      </w:r>
      <w:proofErr w:type="spellEnd"/>
      <w:r>
        <w:t xml:space="preserve">, </w:t>
      </w:r>
      <w:r>
        <w:rPr>
          <w:b/>
          <w:bCs/>
        </w:rPr>
        <w:t>-</w:t>
      </w:r>
      <w:proofErr w:type="spellStart"/>
      <w:r>
        <w:rPr>
          <w:b/>
          <w:bCs/>
        </w:rPr>
        <w:t>шься</w:t>
      </w:r>
      <w:proofErr w:type="spellEnd"/>
      <w:r>
        <w:t xml:space="preserve">. Глаголы на </w:t>
      </w:r>
      <w:r>
        <w:rPr>
          <w:b/>
          <w:bCs/>
        </w:rPr>
        <w:t>-</w:t>
      </w:r>
      <w:proofErr w:type="spellStart"/>
      <w:r>
        <w:rPr>
          <w:b/>
          <w:bCs/>
        </w:rPr>
        <w:t>ся</w:t>
      </w:r>
      <w:proofErr w:type="spellEnd"/>
      <w:r>
        <w:rPr>
          <w:b/>
          <w:bCs/>
        </w:rPr>
        <w:t xml:space="preserve"> </w:t>
      </w:r>
      <w:r>
        <w:t>(</w:t>
      </w:r>
      <w:r>
        <w:rPr>
          <w:b/>
          <w:bCs/>
        </w:rPr>
        <w:t>-</w:t>
      </w:r>
      <w:proofErr w:type="spellStart"/>
      <w:r>
        <w:rPr>
          <w:b/>
          <w:bCs/>
        </w:rPr>
        <w:t>сь</w:t>
      </w:r>
      <w:proofErr w:type="spellEnd"/>
      <w: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r>
        <w:rPr>
          <w:b/>
          <w:bCs/>
        </w:rPr>
        <w:t>-</w:t>
      </w:r>
      <w:proofErr w:type="spellStart"/>
      <w:r>
        <w:rPr>
          <w:b/>
          <w:bCs/>
        </w:rPr>
        <w:t>ться</w:t>
      </w:r>
      <w:proofErr w:type="spellEnd"/>
      <w:r>
        <w:t xml:space="preserve">, </w:t>
      </w:r>
      <w:r>
        <w:rPr>
          <w:b/>
          <w:bCs/>
        </w:rPr>
        <w:t>-</w:t>
      </w:r>
      <w:proofErr w:type="spellStart"/>
      <w:r>
        <w:rPr>
          <w:b/>
          <w:bCs/>
        </w:rPr>
        <w:t>тся</w:t>
      </w:r>
      <w:proofErr w:type="spellEnd"/>
      <w: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E31ED2" w:rsidRDefault="009C017C">
      <w:pPr>
        <w:pStyle w:val="1"/>
        <w:ind w:firstLine="720"/>
        <w:jc w:val="both"/>
      </w:pPr>
      <w:r>
        <w:rPr>
          <w:b/>
          <w:bCs/>
          <w:i/>
          <w:iCs/>
        </w:rPr>
        <w:t>Местоимение</w:t>
      </w:r>
      <w:r>
        <w:rPr>
          <w:i/>
          <w:iCs/>
        </w:rPr>
        <w:t>.</w:t>
      </w:r>
      <w: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E31ED2" w:rsidRDefault="009C017C">
      <w:pPr>
        <w:pStyle w:val="1"/>
        <w:ind w:firstLine="720"/>
        <w:jc w:val="both"/>
      </w:pPr>
      <w:r>
        <w:rPr>
          <w:b/>
          <w:bCs/>
          <w:i/>
          <w:iCs/>
        </w:rPr>
        <w:t>Имя числительное</w:t>
      </w:r>
      <w:r>
        <w:rPr>
          <w:i/>
          <w:iCs/>
        </w:rPr>
        <w:t>.</w:t>
      </w:r>
      <w:r>
        <w:t xml:space="preserve"> Понятие об имени числительном. Числительные количественные и порядковые. Правописание числительных.</w:t>
      </w:r>
    </w:p>
    <w:p w:rsidR="00E31ED2" w:rsidRDefault="009C017C">
      <w:pPr>
        <w:pStyle w:val="1"/>
        <w:ind w:firstLine="720"/>
        <w:jc w:val="both"/>
      </w:pPr>
      <w:r>
        <w:rPr>
          <w:b/>
          <w:bCs/>
          <w:i/>
          <w:iCs/>
        </w:rPr>
        <w:t>Наречие.</w:t>
      </w:r>
      <w:r>
        <w:t xml:space="preserve"> Понятие о наречии. Наречия, обозначающие время, место, способ действия. Правописание наречий.</w:t>
      </w:r>
    </w:p>
    <w:p w:rsidR="00E31ED2" w:rsidRDefault="009C017C">
      <w:pPr>
        <w:pStyle w:val="1"/>
        <w:ind w:firstLine="720"/>
        <w:jc w:val="both"/>
      </w:pPr>
      <w:r>
        <w:rPr>
          <w:b/>
          <w:bCs/>
        </w:rPr>
        <w:t xml:space="preserve">Синтаксис. </w:t>
      </w:r>
      <w:r>
        <w:t>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E31ED2" w:rsidRDefault="009C017C">
      <w:pPr>
        <w:pStyle w:val="1"/>
        <w:ind w:firstLine="720"/>
        <w:jc w:val="both"/>
      </w:pPr>
      <w: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E31ED2" w:rsidRDefault="009C017C">
      <w:pPr>
        <w:pStyle w:val="1"/>
        <w:ind w:firstLine="720"/>
        <w:jc w:val="both"/>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E31ED2" w:rsidRDefault="009C017C">
      <w:pPr>
        <w:pStyle w:val="1"/>
        <w:ind w:firstLine="720"/>
        <w:jc w:val="both"/>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E31ED2" w:rsidRDefault="009C017C">
      <w:pPr>
        <w:pStyle w:val="1"/>
        <w:ind w:firstLine="720"/>
        <w:jc w:val="both"/>
      </w:pPr>
      <w:r>
        <w:rPr>
          <w:b/>
          <w:bCs/>
        </w:rPr>
        <w:t>Развитие речи, работа с текстом</w:t>
      </w:r>
    </w:p>
    <w:p w:rsidR="00E31ED2" w:rsidRDefault="009C017C">
      <w:pPr>
        <w:pStyle w:val="1"/>
        <w:ind w:firstLine="720"/>
        <w:jc w:val="both"/>
      </w:pPr>
      <w: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E31ED2" w:rsidRDefault="009C017C">
      <w:pPr>
        <w:pStyle w:val="1"/>
        <w:ind w:firstLine="720"/>
        <w:jc w:val="both"/>
      </w:pPr>
      <w: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E31ED2" w:rsidRDefault="009C017C">
      <w:pPr>
        <w:pStyle w:val="1"/>
        <w:ind w:firstLine="720"/>
        <w:jc w:val="both"/>
      </w:pPr>
      <w:r>
        <w:t>Составление рассказа по серии сюжетных картин, картине, по опорным словам, материалам наблюдения, по предложенной теме, по плану.</w:t>
      </w:r>
    </w:p>
    <w:p w:rsidR="00E31ED2" w:rsidRDefault="009C017C">
      <w:pPr>
        <w:pStyle w:val="1"/>
        <w:ind w:firstLine="720"/>
        <w:jc w:val="both"/>
      </w:pPr>
      <w:r>
        <w:t>Изложение текста с опорой на заранее составленный план. Изложение по коллективно составленному плану.</w:t>
      </w:r>
    </w:p>
    <w:p w:rsidR="00E31ED2" w:rsidRDefault="009C017C">
      <w:pPr>
        <w:pStyle w:val="1"/>
        <w:ind w:firstLine="720"/>
        <w:jc w:val="both"/>
      </w:pPr>
      <w:r>
        <w:t>Сочинение творческого характера по картине, по личным наблюдениям, с привлечением сведений из практической деятельности, книг.</w:t>
      </w:r>
    </w:p>
    <w:p w:rsidR="00E31ED2" w:rsidRDefault="009C017C">
      <w:pPr>
        <w:pStyle w:val="1"/>
        <w:ind w:firstLine="720"/>
        <w:jc w:val="both"/>
      </w:pPr>
      <w:r>
        <w:rPr>
          <w:b/>
          <w:bCs/>
        </w:rPr>
        <w:t>Деловое письмо</w:t>
      </w:r>
    </w:p>
    <w:p w:rsidR="00E31ED2" w:rsidRDefault="009C017C">
      <w:pPr>
        <w:pStyle w:val="1"/>
        <w:ind w:firstLine="720"/>
        <w:jc w:val="both"/>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rsidR="00E31ED2" w:rsidRDefault="009C017C">
      <w:pPr>
        <w:pStyle w:val="1"/>
        <w:ind w:firstLine="720"/>
        <w:jc w:val="both"/>
      </w:pPr>
      <w:r>
        <w:t>Письмо с элементами творческой деятельности.</w:t>
      </w:r>
    </w:p>
    <w:p w:rsidR="00E31ED2" w:rsidRDefault="009C017C">
      <w:pPr>
        <w:pStyle w:val="1"/>
        <w:ind w:firstLine="0"/>
        <w:jc w:val="center"/>
      </w:pPr>
      <w:r>
        <w:rPr>
          <w:b/>
          <w:bCs/>
        </w:rPr>
        <w:t>Чтение и развитие речи (</w:t>
      </w:r>
      <w:r>
        <w:t>Литературное чтение</w:t>
      </w:r>
      <w:r>
        <w:rPr>
          <w:b/>
          <w:bCs/>
        </w:rPr>
        <w:t>)</w:t>
      </w:r>
    </w:p>
    <w:p w:rsidR="00E31ED2" w:rsidRDefault="009C017C">
      <w:pPr>
        <w:pStyle w:val="1"/>
        <w:ind w:firstLine="720"/>
        <w:jc w:val="both"/>
      </w:pPr>
      <w:r>
        <w:rPr>
          <w:b/>
          <w:bCs/>
        </w:rPr>
        <w:t>Содержание чтения (круг чтения)</w:t>
      </w:r>
      <w: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w:t>
      </w:r>
      <w:r>
        <w:lastRenderedPageBreak/>
        <w:t>детская энциклопедия и пр.</w:t>
      </w:r>
    </w:p>
    <w:p w:rsidR="00E31ED2" w:rsidRDefault="009C017C">
      <w:pPr>
        <w:pStyle w:val="1"/>
        <w:ind w:firstLine="720"/>
        <w:jc w:val="both"/>
      </w:pPr>
      <w:r>
        <w:rPr>
          <w:b/>
          <w:bCs/>
        </w:rPr>
        <w:t>Примерная тематика произведений</w:t>
      </w:r>
      <w: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E31ED2" w:rsidRDefault="009C017C">
      <w:pPr>
        <w:pStyle w:val="1"/>
        <w:ind w:firstLine="720"/>
        <w:jc w:val="both"/>
      </w:pPr>
      <w:r>
        <w:rPr>
          <w:b/>
          <w:bCs/>
        </w:rPr>
        <w:t>Жанровое разнообразие</w:t>
      </w:r>
      <w:r>
        <w:t>: народные и авторские сказки, басни, былины, легенды, рассказы, рассказы-описания, стихотворения.</w:t>
      </w:r>
    </w:p>
    <w:p w:rsidR="00E31ED2" w:rsidRDefault="009C017C">
      <w:pPr>
        <w:pStyle w:val="1"/>
        <w:ind w:firstLine="720"/>
        <w:jc w:val="both"/>
      </w:pPr>
      <w:r>
        <w:rPr>
          <w:b/>
          <w:bCs/>
        </w:rPr>
        <w:t>Ориентировка в литературоведческих понятиях</w:t>
      </w:r>
      <w:r>
        <w:t>:</w:t>
      </w:r>
    </w:p>
    <w:p w:rsidR="00E31ED2" w:rsidRDefault="009C017C">
      <w:pPr>
        <w:pStyle w:val="1"/>
        <w:numPr>
          <w:ilvl w:val="0"/>
          <w:numId w:val="33"/>
        </w:numPr>
        <w:tabs>
          <w:tab w:val="left" w:pos="1425"/>
        </w:tabs>
        <w:spacing w:line="230" w:lineRule="auto"/>
        <w:ind w:firstLine="720"/>
        <w:jc w:val="both"/>
      </w:pPr>
      <w:bookmarkStart w:id="126" w:name="bookmark126"/>
      <w:bookmarkEnd w:id="126"/>
      <w:r>
        <w:t>литературное произведение, фольклор, литературные жанры (сказка, былина, сказ, басня, пословица, рассказ, стихотворение), автобиография писателя.</w:t>
      </w:r>
    </w:p>
    <w:p w:rsidR="00E31ED2" w:rsidRDefault="009C017C">
      <w:pPr>
        <w:pStyle w:val="1"/>
        <w:numPr>
          <w:ilvl w:val="0"/>
          <w:numId w:val="33"/>
        </w:numPr>
        <w:tabs>
          <w:tab w:val="left" w:pos="1425"/>
        </w:tabs>
        <w:spacing w:after="40" w:line="221" w:lineRule="auto"/>
        <w:ind w:firstLine="720"/>
        <w:jc w:val="both"/>
      </w:pPr>
      <w:bookmarkStart w:id="127" w:name="bookmark127"/>
      <w:bookmarkEnd w:id="127"/>
      <w:r>
        <w:t>присказка, зачин, диалог, произведение.</w:t>
      </w:r>
    </w:p>
    <w:p w:rsidR="00E31ED2" w:rsidRDefault="009C017C">
      <w:pPr>
        <w:pStyle w:val="1"/>
        <w:numPr>
          <w:ilvl w:val="0"/>
          <w:numId w:val="33"/>
        </w:numPr>
        <w:tabs>
          <w:tab w:val="left" w:pos="1425"/>
        </w:tabs>
        <w:spacing w:line="221" w:lineRule="auto"/>
        <w:ind w:firstLine="720"/>
        <w:jc w:val="both"/>
      </w:pPr>
      <w:bookmarkStart w:id="128" w:name="bookmark128"/>
      <w:bookmarkEnd w:id="128"/>
      <w:r>
        <w:t>герой (персонаж), гласный и второстепенный герой, портрет героя, пейзаж.</w:t>
      </w:r>
    </w:p>
    <w:p w:rsidR="00E31ED2" w:rsidRDefault="009C017C">
      <w:pPr>
        <w:pStyle w:val="1"/>
        <w:numPr>
          <w:ilvl w:val="0"/>
          <w:numId w:val="33"/>
        </w:numPr>
        <w:tabs>
          <w:tab w:val="left" w:pos="1425"/>
        </w:tabs>
        <w:spacing w:line="221" w:lineRule="auto"/>
        <w:ind w:firstLine="720"/>
        <w:jc w:val="both"/>
      </w:pPr>
      <w:bookmarkStart w:id="129" w:name="bookmark129"/>
      <w:bookmarkEnd w:id="129"/>
      <w:r>
        <w:t>стихотворение, рифма, строка, строфа.</w:t>
      </w:r>
    </w:p>
    <w:p w:rsidR="00E31ED2" w:rsidRDefault="009C017C">
      <w:pPr>
        <w:pStyle w:val="1"/>
        <w:numPr>
          <w:ilvl w:val="0"/>
          <w:numId w:val="33"/>
        </w:numPr>
        <w:tabs>
          <w:tab w:val="left" w:pos="1425"/>
        </w:tabs>
        <w:spacing w:line="221" w:lineRule="auto"/>
        <w:ind w:firstLine="720"/>
        <w:jc w:val="both"/>
      </w:pPr>
      <w:bookmarkStart w:id="130" w:name="bookmark130"/>
      <w:bookmarkEnd w:id="130"/>
      <w:r>
        <w:t>средства выразительности (логическая пауза, темп, ритм).</w:t>
      </w:r>
    </w:p>
    <w:p w:rsidR="00E31ED2" w:rsidRDefault="009C017C">
      <w:pPr>
        <w:pStyle w:val="1"/>
        <w:numPr>
          <w:ilvl w:val="0"/>
          <w:numId w:val="33"/>
        </w:numPr>
        <w:tabs>
          <w:tab w:val="left" w:pos="1425"/>
        </w:tabs>
        <w:spacing w:line="230" w:lineRule="auto"/>
        <w:ind w:firstLine="720"/>
        <w:jc w:val="both"/>
      </w:pPr>
      <w:bookmarkStart w:id="131" w:name="bookmark131"/>
      <w:bookmarkEnd w:id="131"/>
      <w:r>
        <w:t>элементы книги: переплёт, обложка, форзац, титульный лист, оглавление, предисловие, послесловие.</w:t>
      </w:r>
    </w:p>
    <w:p w:rsidR="00E31ED2" w:rsidRDefault="009C017C">
      <w:pPr>
        <w:pStyle w:val="1"/>
        <w:ind w:firstLine="720"/>
        <w:jc w:val="both"/>
      </w:pPr>
      <w:r>
        <w:rPr>
          <w:b/>
          <w:bCs/>
        </w:rPr>
        <w:t xml:space="preserve">Навык чтения: </w:t>
      </w:r>
      <w:r>
        <w:t>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E31ED2" w:rsidRDefault="009C017C">
      <w:pPr>
        <w:pStyle w:val="1"/>
        <w:ind w:firstLine="720"/>
        <w:jc w:val="both"/>
      </w:pPr>
      <w:r>
        <w:rPr>
          <w:b/>
          <w:bCs/>
        </w:rPr>
        <w:t xml:space="preserve">Работа с текстом. </w:t>
      </w:r>
      <w:r>
        <w:t xml:space="preserve">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t>озаглавливание</w:t>
      </w:r>
      <w:proofErr w:type="spellEnd"/>
      <w:r>
        <w:t>, составление плана. Выборочный, краткий и подробный пересказ произведения или его части по плану.</w:t>
      </w:r>
    </w:p>
    <w:p w:rsidR="00E31ED2" w:rsidRDefault="009C017C">
      <w:pPr>
        <w:pStyle w:val="1"/>
        <w:ind w:firstLine="720"/>
        <w:jc w:val="both"/>
      </w:pPr>
      <w:r>
        <w:rPr>
          <w:b/>
          <w:bCs/>
        </w:rPr>
        <w:t>Внеклассное чтение</w:t>
      </w:r>
      <w:r>
        <w:t>.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E31ED2" w:rsidRDefault="009C017C">
      <w:pPr>
        <w:pStyle w:val="1"/>
        <w:ind w:firstLine="0"/>
        <w:jc w:val="center"/>
      </w:pPr>
      <w:r>
        <w:rPr>
          <w:b/>
          <w:bCs/>
        </w:rPr>
        <w:t>МАТЕМАТИКА</w:t>
      </w:r>
    </w:p>
    <w:p w:rsidR="00E31ED2" w:rsidRDefault="009C017C">
      <w:pPr>
        <w:pStyle w:val="1"/>
        <w:ind w:firstLine="0"/>
        <w:jc w:val="center"/>
      </w:pPr>
      <w:r>
        <w:rPr>
          <w:b/>
          <w:bCs/>
        </w:rPr>
        <w:t>Пояснительная записка</w:t>
      </w:r>
    </w:p>
    <w:p w:rsidR="00E31ED2" w:rsidRDefault="009C017C">
      <w:pPr>
        <w:pStyle w:val="1"/>
        <w:ind w:firstLine="720"/>
        <w:jc w:val="both"/>
      </w:pPr>
      <w:r>
        <w:t>Курс математики в старших классах является логическим продолжением изучения этого предмета в дополнительном первом (I</w:t>
      </w:r>
      <w:r>
        <w:rPr>
          <w:vertAlign w:val="superscript"/>
        </w:rPr>
        <w:t>1</w:t>
      </w:r>
      <w:r>
        <w:t xml:space="preserve">) классе и I-IV классах. Распределение учебного материала, так </w:t>
      </w:r>
      <w:proofErr w:type="gramStart"/>
      <w:r>
        <w:t>же</w:t>
      </w:r>
      <w:proofErr w:type="gramEnd"/>
      <w:r>
        <w:t xml:space="preserve"> как и на предыдущем этапе, осуществляются </w:t>
      </w:r>
      <w:proofErr w:type="spellStart"/>
      <w:r>
        <w:t>концентрически</w:t>
      </w:r>
      <w:proofErr w:type="spellEnd"/>
      <w: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E31ED2" w:rsidRDefault="009C017C">
      <w:pPr>
        <w:pStyle w:val="1"/>
        <w:ind w:firstLine="720"/>
        <w:jc w:val="both"/>
      </w:pPr>
      <w:r>
        <w:t>В процессе обучения математике в V-IX классах решаются следующие задачи:</w:t>
      </w:r>
    </w:p>
    <w:p w:rsidR="00E31ED2" w:rsidRDefault="009C017C">
      <w:pPr>
        <w:pStyle w:val="1"/>
        <w:ind w:firstLine="720"/>
        <w:jc w:val="both"/>
      </w:pPr>
      <w: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E31ED2" w:rsidRDefault="009C017C">
      <w:pPr>
        <w:pStyle w:val="1"/>
        <w:ind w:firstLine="740"/>
        <w:jc w:val="both"/>
      </w:pPr>
      <w:r>
        <w:t>— Коррекция недостатков познавательной деятельности и повышение уровня общего развития;</w:t>
      </w:r>
    </w:p>
    <w:p w:rsidR="00E31ED2" w:rsidRDefault="009C017C">
      <w:pPr>
        <w:pStyle w:val="1"/>
        <w:ind w:firstLine="740"/>
        <w:jc w:val="both"/>
      </w:pPr>
      <w:r>
        <w:t>— Воспитание положительных качеств и свойств личности.</w:t>
      </w:r>
    </w:p>
    <w:p w:rsidR="00E31ED2" w:rsidRDefault="009C017C">
      <w:pPr>
        <w:pStyle w:val="1"/>
        <w:ind w:firstLine="740"/>
        <w:jc w:val="both"/>
      </w:pPr>
      <w:r>
        <w:rPr>
          <w:b/>
          <w:bCs/>
          <w:color w:val="00000A"/>
        </w:rPr>
        <w:t xml:space="preserve">Нумерация. </w:t>
      </w:r>
      <w:r>
        <w:rPr>
          <w:color w:val="00000A"/>
        </w:rPr>
        <w:t>Чтение и запись чисел от 0 до 1 000 000. Классы и разряды. Представление многозначных чисел в виде суммы разрядных слагаемых.</w:t>
      </w:r>
    </w:p>
    <w:p w:rsidR="00E31ED2" w:rsidRDefault="009C017C">
      <w:pPr>
        <w:pStyle w:val="1"/>
        <w:ind w:firstLine="740"/>
        <w:jc w:val="both"/>
      </w:pPr>
      <w:r>
        <w:rPr>
          <w:color w:val="00000A"/>
        </w:rPr>
        <w:t>Сравнение и упорядочение многозначных чисел.</w:t>
      </w:r>
    </w:p>
    <w:p w:rsidR="00E31ED2" w:rsidRDefault="009C017C">
      <w:pPr>
        <w:pStyle w:val="1"/>
        <w:ind w:firstLine="740"/>
        <w:jc w:val="both"/>
      </w:pPr>
      <w:r>
        <w:rPr>
          <w:b/>
          <w:bCs/>
          <w:color w:val="00000A"/>
        </w:rPr>
        <w:t xml:space="preserve">Единицы измерения и их соотношения. </w:t>
      </w:r>
      <w:r>
        <w:rPr>
          <w:color w:val="00000A"/>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w:t>
      </w:r>
      <w:proofErr w:type="spellStart"/>
      <w:r>
        <w:rPr>
          <w:color w:val="00000A"/>
        </w:rPr>
        <w:t>дм</w:t>
      </w:r>
      <w:proofErr w:type="spellEnd"/>
      <w:r>
        <w:rPr>
          <w:color w:val="00000A"/>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Pr>
          <w:color w:val="00000A"/>
        </w:rPr>
        <w:t>сут</w:t>
      </w:r>
      <w:proofErr w:type="spellEnd"/>
      <w:r>
        <w:rPr>
          <w:color w:val="00000A"/>
        </w:rPr>
        <w:t xml:space="preserve">.), неделя (1нед.), месяц (1 мес.), год (1 год), век (1 в.).Единицы измерения площади: квадратный миллиметр (1 кв. мм), квадратный сантиметр (1 кв. см), квадратный дециметр (1 кв. </w:t>
      </w:r>
      <w:proofErr w:type="spellStart"/>
      <w:r>
        <w:rPr>
          <w:color w:val="00000A"/>
        </w:rPr>
        <w:t>дм</w:t>
      </w:r>
      <w:proofErr w:type="spellEnd"/>
      <w:r>
        <w:rPr>
          <w:color w:val="00000A"/>
        </w:rPr>
        <w:t xml:space="preserve">), квадратный метр (1 кв. м), квадратный километр (1 кв. км).Единицы измерения объема: </w:t>
      </w:r>
      <w:r>
        <w:rPr>
          <w:color w:val="00000A"/>
        </w:rPr>
        <w:lastRenderedPageBreak/>
        <w:t xml:space="preserve">кубический миллиметр (1 куб. мм), кубический сантиметр (1 куб. см), кубический дециметр (1 куб. </w:t>
      </w:r>
      <w:proofErr w:type="spellStart"/>
      <w:r>
        <w:rPr>
          <w:color w:val="00000A"/>
        </w:rPr>
        <w:t>дм</w:t>
      </w:r>
      <w:proofErr w:type="spellEnd"/>
      <w:r>
        <w:rPr>
          <w:color w:val="00000A"/>
        </w:rPr>
        <w:t>), кубический метр (1 куб. м), кубический километр (1 куб. км).</w:t>
      </w:r>
    </w:p>
    <w:p w:rsidR="00E31ED2" w:rsidRDefault="009C017C">
      <w:pPr>
        <w:pStyle w:val="1"/>
        <w:ind w:firstLine="740"/>
        <w:jc w:val="both"/>
      </w:pPr>
      <w:r>
        <w:rPr>
          <w:color w:val="00000A"/>
        </w:rPr>
        <w:t>Соотношения между единицами измерения однородных величин. Сравнение и упорядочение однородных величин.</w:t>
      </w:r>
    </w:p>
    <w:p w:rsidR="00E31ED2" w:rsidRDefault="009C017C">
      <w:pPr>
        <w:pStyle w:val="1"/>
        <w:ind w:firstLine="720"/>
        <w:jc w:val="both"/>
      </w:pPr>
      <w:r>
        <w:rPr>
          <w:color w:val="00000A"/>
        </w:rPr>
        <w:t>Преобразования чисел, полученных при измерении стоимости, длины, массы.</w:t>
      </w:r>
    </w:p>
    <w:p w:rsidR="00E31ED2" w:rsidRDefault="009C017C">
      <w:pPr>
        <w:pStyle w:val="1"/>
        <w:ind w:left="720" w:firstLine="20"/>
        <w:jc w:val="both"/>
      </w:pPr>
      <w:r>
        <w:rPr>
          <w:color w:val="00000A"/>
        </w:rPr>
        <w:t>Запись чисел, полученных при измерении длины, стоимости, массы, в виде десятичной дроби и обратное преобразование.</w:t>
      </w:r>
    </w:p>
    <w:p w:rsidR="00E31ED2" w:rsidRDefault="009C017C">
      <w:pPr>
        <w:pStyle w:val="1"/>
        <w:ind w:firstLine="740"/>
        <w:jc w:val="both"/>
      </w:pPr>
      <w:r>
        <w:rPr>
          <w:b/>
          <w:bCs/>
          <w:color w:val="00000A"/>
        </w:rPr>
        <w:t xml:space="preserve">Арифметические действия. </w:t>
      </w:r>
      <w:r>
        <w:rPr>
          <w:color w:val="00000A"/>
        </w:rPr>
        <w:t>Сложение, вычитание, умножение и деление. Названия компонентов арифметических действий, знаки действий.</w:t>
      </w:r>
    </w:p>
    <w:p w:rsidR="00E31ED2" w:rsidRDefault="009C017C">
      <w:pPr>
        <w:pStyle w:val="1"/>
        <w:ind w:firstLine="740"/>
        <w:jc w:val="both"/>
      </w:pPr>
      <w:r>
        <w:rPr>
          <w:color w:val="00000A"/>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E31ED2" w:rsidRDefault="009C017C">
      <w:pPr>
        <w:pStyle w:val="1"/>
        <w:ind w:firstLine="740"/>
        <w:jc w:val="both"/>
      </w:pPr>
      <w:r>
        <w:rPr>
          <w:color w:val="00000A"/>
        </w:rPr>
        <w:t>Алгоритмы письменного сложения, вычитания, умножения и деления многозначных чисел.</w:t>
      </w:r>
    </w:p>
    <w:p w:rsidR="00E31ED2" w:rsidRDefault="009C017C">
      <w:pPr>
        <w:pStyle w:val="1"/>
        <w:ind w:firstLine="740"/>
        <w:jc w:val="both"/>
      </w:pPr>
      <w:r>
        <w:rPr>
          <w:color w:val="00000A"/>
        </w:rPr>
        <w:t>Нахождение неизвестного компонента сложения и вычитания.</w:t>
      </w:r>
    </w:p>
    <w:p w:rsidR="00E31ED2" w:rsidRDefault="009C017C">
      <w:pPr>
        <w:pStyle w:val="1"/>
        <w:ind w:firstLine="740"/>
        <w:jc w:val="both"/>
      </w:pPr>
      <w:r>
        <w:rPr>
          <w:color w:val="00000A"/>
        </w:rPr>
        <w:t>Способы проверки правильности вычислений (алгоритм, обратное действие, оценка достоверности результата).</w:t>
      </w:r>
    </w:p>
    <w:p w:rsidR="00E31ED2" w:rsidRDefault="009C017C">
      <w:pPr>
        <w:pStyle w:val="1"/>
        <w:ind w:firstLine="740"/>
        <w:jc w:val="both"/>
      </w:pPr>
      <w:r>
        <w:rPr>
          <w:color w:val="00000A"/>
        </w:rPr>
        <w:t>Сложение и вычитание чисел, полученных при измерении одной, двумя мерами, без преобразования и с преобразованием в пределах 100 000.</w:t>
      </w:r>
    </w:p>
    <w:p w:rsidR="00E31ED2" w:rsidRDefault="009C017C">
      <w:pPr>
        <w:pStyle w:val="1"/>
        <w:ind w:firstLine="740"/>
        <w:jc w:val="both"/>
      </w:pPr>
      <w:r>
        <w:rPr>
          <w:color w:val="00000A"/>
        </w:rPr>
        <w:t>Умножение и деление целых чисел, полученных при счете и при измерении, на однозначное, двузначное число.</w:t>
      </w:r>
    </w:p>
    <w:p w:rsidR="00E31ED2" w:rsidRDefault="009C017C">
      <w:pPr>
        <w:pStyle w:val="1"/>
        <w:ind w:firstLine="740"/>
        <w:jc w:val="both"/>
      </w:pPr>
      <w:r>
        <w:rPr>
          <w:color w:val="00000A"/>
        </w:rPr>
        <w:t>Порядок действий. Нахождение значения числового выражения, состоящего из 3-4 арифметических действий.</w:t>
      </w:r>
    </w:p>
    <w:p w:rsidR="00E31ED2" w:rsidRDefault="009C017C">
      <w:pPr>
        <w:pStyle w:val="1"/>
        <w:ind w:firstLine="740"/>
        <w:jc w:val="both"/>
      </w:pPr>
      <w:r>
        <w:rPr>
          <w:color w:val="00000A"/>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E31ED2" w:rsidRDefault="009C017C">
      <w:pPr>
        <w:pStyle w:val="1"/>
        <w:ind w:firstLine="740"/>
        <w:jc w:val="both"/>
      </w:pPr>
      <w:r>
        <w:rPr>
          <w:b/>
          <w:bCs/>
          <w:color w:val="00000A"/>
        </w:rPr>
        <w:t xml:space="preserve">Дроби. </w:t>
      </w:r>
      <w:r>
        <w:rPr>
          <w:color w:val="00000A"/>
        </w:rPr>
        <w:t>Доля величины (половина, треть, четверть, десятая, сотая, тысячная). Получение долей. Сравнение долей.</w:t>
      </w:r>
    </w:p>
    <w:p w:rsidR="00E31ED2" w:rsidRDefault="009C017C">
      <w:pPr>
        <w:pStyle w:val="1"/>
        <w:ind w:firstLine="740"/>
        <w:jc w:val="both"/>
      </w:pPr>
      <w:r>
        <w:rPr>
          <w:color w:val="00000A"/>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E31ED2" w:rsidRDefault="009C017C">
      <w:pPr>
        <w:pStyle w:val="1"/>
        <w:ind w:firstLine="740"/>
        <w:jc w:val="both"/>
      </w:pPr>
      <w:r>
        <w:rPr>
          <w:color w:val="00000A"/>
        </w:rPr>
        <w:t>Смешанное число. Получение, чтение, запись, сравнение смешанных чисел.</w:t>
      </w:r>
    </w:p>
    <w:p w:rsidR="00E31ED2" w:rsidRDefault="009C017C">
      <w:pPr>
        <w:pStyle w:val="1"/>
        <w:ind w:firstLine="740"/>
        <w:jc w:val="both"/>
      </w:pPr>
      <w:r>
        <w:rPr>
          <w:color w:val="00000A"/>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E31ED2" w:rsidRDefault="009C017C">
      <w:pPr>
        <w:pStyle w:val="1"/>
        <w:ind w:firstLine="740"/>
        <w:jc w:val="both"/>
      </w:pPr>
      <w:r>
        <w:rPr>
          <w:color w:val="00000A"/>
        </w:rPr>
        <w:t>Сравнение дробей с разными числителями и знаменателями.</w:t>
      </w:r>
    </w:p>
    <w:p w:rsidR="00E31ED2" w:rsidRDefault="009C017C">
      <w:pPr>
        <w:pStyle w:val="1"/>
        <w:ind w:firstLine="720"/>
        <w:jc w:val="both"/>
      </w:pPr>
      <w:r>
        <w:rPr>
          <w:color w:val="00000A"/>
        </w:rPr>
        <w:t>Сложение и вычитание обыкновенных дробей с одинаковыми знаменателями.</w:t>
      </w:r>
    </w:p>
    <w:p w:rsidR="00E31ED2" w:rsidRDefault="009C017C">
      <w:pPr>
        <w:pStyle w:val="1"/>
        <w:ind w:firstLine="720"/>
        <w:jc w:val="both"/>
      </w:pPr>
      <w:r>
        <w:rPr>
          <w:color w:val="00000A"/>
        </w:rPr>
        <w:t>Нахождение одной или нескольких частей числа.</w:t>
      </w:r>
    </w:p>
    <w:p w:rsidR="00E31ED2" w:rsidRDefault="009C017C">
      <w:pPr>
        <w:pStyle w:val="1"/>
        <w:ind w:firstLine="720"/>
        <w:jc w:val="both"/>
      </w:pPr>
      <w:r>
        <w:rPr>
          <w:color w:val="00000A"/>
        </w:rPr>
        <w:t>Десятичная дробь. Чтение, запись десятичных дробей.</w:t>
      </w:r>
    </w:p>
    <w:p w:rsidR="00E31ED2" w:rsidRDefault="009C017C">
      <w:pPr>
        <w:pStyle w:val="1"/>
        <w:ind w:firstLine="720"/>
        <w:jc w:val="both"/>
      </w:pPr>
      <w:r>
        <w:rPr>
          <w:color w:val="00000A"/>
        </w:rPr>
        <w:t>Выражение десятичных дробей в более крупных (мелких), одинаковых долях.</w:t>
      </w:r>
    </w:p>
    <w:p w:rsidR="00E31ED2" w:rsidRDefault="009C017C">
      <w:pPr>
        <w:pStyle w:val="1"/>
        <w:ind w:firstLine="720"/>
        <w:jc w:val="both"/>
      </w:pPr>
      <w:r>
        <w:rPr>
          <w:color w:val="00000A"/>
        </w:rPr>
        <w:t>Сравнение десятичных дробей.</w:t>
      </w:r>
    </w:p>
    <w:p w:rsidR="00E31ED2" w:rsidRDefault="009C017C">
      <w:pPr>
        <w:pStyle w:val="1"/>
        <w:ind w:firstLine="720"/>
        <w:jc w:val="both"/>
      </w:pPr>
      <w:r>
        <w:rPr>
          <w:color w:val="00000A"/>
        </w:rPr>
        <w:t>Сложение и вычитание десятичных дробей (все случаи).</w:t>
      </w:r>
    </w:p>
    <w:p w:rsidR="00E31ED2" w:rsidRDefault="009C017C">
      <w:pPr>
        <w:pStyle w:val="1"/>
        <w:ind w:firstLine="720"/>
        <w:jc w:val="both"/>
      </w:pPr>
      <w:r>
        <w:rPr>
          <w:color w:val="00000A"/>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E31ED2" w:rsidRDefault="009C017C">
      <w:pPr>
        <w:pStyle w:val="1"/>
        <w:ind w:firstLine="720"/>
        <w:jc w:val="both"/>
      </w:pPr>
      <w:r>
        <w:rPr>
          <w:color w:val="00000A"/>
        </w:rPr>
        <w:t>Нахождение десятичной дроби от числа.</w:t>
      </w:r>
    </w:p>
    <w:p w:rsidR="00E31ED2" w:rsidRDefault="009C017C">
      <w:pPr>
        <w:pStyle w:val="1"/>
        <w:ind w:firstLine="720"/>
        <w:jc w:val="both"/>
      </w:pPr>
      <w:r>
        <w:rPr>
          <w:color w:val="00000A"/>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E31ED2" w:rsidRDefault="009C017C">
      <w:pPr>
        <w:pStyle w:val="1"/>
        <w:ind w:firstLine="720"/>
        <w:jc w:val="both"/>
      </w:pPr>
      <w:r>
        <w:rPr>
          <w:color w:val="00000A"/>
        </w:rPr>
        <w:t>Понятие процента. Нахождение одного процента от числа. Нахождение нескольких процентов от числа.</w:t>
      </w:r>
    </w:p>
    <w:p w:rsidR="00E31ED2" w:rsidRDefault="009C017C">
      <w:pPr>
        <w:pStyle w:val="1"/>
        <w:ind w:firstLine="720"/>
        <w:jc w:val="both"/>
      </w:pPr>
      <w:r>
        <w:rPr>
          <w:b/>
          <w:bCs/>
          <w:color w:val="00000A"/>
        </w:rPr>
        <w:t xml:space="preserve">Арифметические задачи. </w:t>
      </w:r>
      <w:r>
        <w:rPr>
          <w:color w:val="00000A"/>
        </w:rPr>
        <w:t xml:space="preserve">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w:t>
      </w:r>
      <w:r>
        <w:rPr>
          <w:color w:val="00000A"/>
        </w:rPr>
        <w:lastRenderedPageBreak/>
        <w:t>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E31ED2" w:rsidRDefault="009C017C">
      <w:pPr>
        <w:pStyle w:val="1"/>
        <w:ind w:firstLine="720"/>
        <w:jc w:val="both"/>
      </w:pPr>
      <w:r>
        <w:rPr>
          <w:color w:val="00000A"/>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E31ED2" w:rsidRDefault="009C017C">
      <w:pPr>
        <w:pStyle w:val="1"/>
        <w:ind w:firstLine="720"/>
        <w:jc w:val="both"/>
      </w:pPr>
      <w:r>
        <w:rPr>
          <w:color w:val="00000A"/>
        </w:rPr>
        <w:t>Планирование хода решения задачи.</w:t>
      </w:r>
    </w:p>
    <w:p w:rsidR="00E31ED2" w:rsidRDefault="009C017C">
      <w:pPr>
        <w:pStyle w:val="1"/>
        <w:ind w:firstLine="720"/>
        <w:jc w:val="both"/>
      </w:pPr>
      <w:r>
        <w:rPr>
          <w:color w:val="00000A"/>
        </w:rPr>
        <w:t>Арифметические задачи, связанные с программой профильного труда.</w:t>
      </w:r>
    </w:p>
    <w:p w:rsidR="00E31ED2" w:rsidRDefault="009C017C">
      <w:pPr>
        <w:pStyle w:val="1"/>
        <w:ind w:firstLine="720"/>
        <w:jc w:val="both"/>
      </w:pPr>
      <w:r>
        <w:rPr>
          <w:b/>
          <w:bCs/>
          <w:color w:val="00000A"/>
        </w:rPr>
        <w:t xml:space="preserve">Геометрический материал. </w:t>
      </w:r>
      <w:r>
        <w:rPr>
          <w:color w:val="00000A"/>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E31ED2" w:rsidRDefault="009C017C">
      <w:pPr>
        <w:pStyle w:val="1"/>
        <w:ind w:firstLine="720"/>
        <w:jc w:val="both"/>
      </w:pPr>
      <w:r>
        <w:rPr>
          <w:color w:val="00000A"/>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E31ED2" w:rsidRDefault="009C017C">
      <w:pPr>
        <w:pStyle w:val="1"/>
        <w:ind w:firstLine="720"/>
        <w:jc w:val="both"/>
      </w:pPr>
      <w:r>
        <w:rPr>
          <w:color w:val="00000A"/>
        </w:rPr>
        <w:t>Углы, виды углов, смежные углы. Градус как мера угла. Сумма смежных углов. Сумма углов треугольника.</w:t>
      </w:r>
    </w:p>
    <w:p w:rsidR="00E31ED2" w:rsidRDefault="009C017C">
      <w:pPr>
        <w:pStyle w:val="1"/>
        <w:ind w:firstLine="720"/>
        <w:jc w:val="both"/>
      </w:pPr>
      <w:r>
        <w:rPr>
          <w:color w:val="00000A"/>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E31ED2" w:rsidRDefault="009C017C">
      <w:pPr>
        <w:pStyle w:val="1"/>
        <w:ind w:firstLine="720"/>
        <w:jc w:val="both"/>
      </w:pPr>
      <w:r>
        <w:rPr>
          <w:color w:val="00000A"/>
        </w:rPr>
        <w:t>Периметр. Вычисление периметра треугольника, прямоугольника, квадрата.</w:t>
      </w:r>
    </w:p>
    <w:p w:rsidR="00E31ED2" w:rsidRDefault="009C017C">
      <w:pPr>
        <w:pStyle w:val="1"/>
        <w:ind w:firstLine="720"/>
        <w:jc w:val="both"/>
      </w:pPr>
      <w:r>
        <w:rPr>
          <w:color w:val="00000A"/>
        </w:rPr>
        <w:t>Площадь геометрической фигуры. Обозначение: S. Вычисление площади прямоугольника (квадрата).</w:t>
      </w:r>
    </w:p>
    <w:p w:rsidR="00E31ED2" w:rsidRDefault="009C017C">
      <w:pPr>
        <w:pStyle w:val="1"/>
        <w:ind w:firstLine="720"/>
        <w:jc w:val="both"/>
      </w:pPr>
      <w:r>
        <w:rPr>
          <w:color w:val="00000A"/>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E31ED2" w:rsidRDefault="009C017C">
      <w:pPr>
        <w:pStyle w:val="1"/>
        <w:ind w:firstLine="720"/>
        <w:jc w:val="both"/>
      </w:pPr>
      <w:r>
        <w:rPr>
          <w:color w:val="00000A"/>
        </w:rPr>
        <w:t>Объем геометрического тела. Обозначение: V. Измерение и вычисление объема прямоугольного параллелепипеда (в том числе куба).</w:t>
      </w:r>
    </w:p>
    <w:p w:rsidR="00E31ED2" w:rsidRDefault="009C017C">
      <w:pPr>
        <w:pStyle w:val="1"/>
        <w:ind w:firstLine="720"/>
        <w:jc w:val="both"/>
      </w:pPr>
      <w:r>
        <w:rPr>
          <w:color w:val="00000A"/>
        </w:rPr>
        <w:t>Геометрические формы в окружающем мире.</w:t>
      </w:r>
    </w:p>
    <w:p w:rsidR="00E31ED2" w:rsidRDefault="002D0A8B">
      <w:pPr>
        <w:pStyle w:val="1"/>
        <w:ind w:firstLine="0"/>
        <w:jc w:val="center"/>
      </w:pPr>
      <w:r>
        <w:rPr>
          <w:b/>
          <w:bCs/>
          <w:color w:val="00000A"/>
        </w:rPr>
        <w:t xml:space="preserve">      </w:t>
      </w:r>
      <w:r w:rsidR="009C017C">
        <w:rPr>
          <w:b/>
          <w:bCs/>
          <w:color w:val="00000A"/>
        </w:rPr>
        <w:t>ИНФОРМАТИКА (VII-IX классы)</w:t>
      </w:r>
      <w:r w:rsidR="009C017C">
        <w:rPr>
          <w:b/>
          <w:bCs/>
          <w:color w:val="00000A"/>
        </w:rPr>
        <w:br/>
        <w:t>Пояснительная записка</w:t>
      </w:r>
    </w:p>
    <w:p w:rsidR="00E31ED2" w:rsidRDefault="009C017C">
      <w:pPr>
        <w:pStyle w:val="1"/>
        <w:ind w:firstLine="480"/>
        <w:jc w:val="both"/>
      </w:pPr>
      <w:r>
        <w:t xml:space="preserve">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w:t>
      </w:r>
      <w:proofErr w:type="gramStart"/>
      <w:r>
        <w:t>личностных качеств</w:t>
      </w:r>
      <w:proofErr w:type="gramEnd"/>
      <w:r>
        <w:t xml:space="preserve"> обучающихся с умственной отсталостью (интеллектуальными нарушениями) с учетом их индивидуальных возможностей.</w:t>
      </w:r>
    </w:p>
    <w:p w:rsidR="00E31ED2" w:rsidRDefault="009C017C">
      <w:pPr>
        <w:pStyle w:val="1"/>
        <w:ind w:firstLine="720"/>
        <w:jc w:val="both"/>
      </w:pPr>
      <w:r>
        <w:rPr>
          <w:i/>
          <w:iCs/>
          <w:color w:val="00000A"/>
        </w:rPr>
        <w:t>Практика работы на компьютере:</w:t>
      </w:r>
      <w:r>
        <w:rPr>
          <w:color w:val="00000A"/>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w:t>
      </w:r>
      <w:r>
        <w:rPr>
          <w:i/>
          <w:iCs/>
          <w:color w:val="00000A"/>
        </w:rPr>
        <w:t xml:space="preserve">, </w:t>
      </w:r>
      <w:r>
        <w:rPr>
          <w:color w:val="00000A"/>
        </w:rPr>
        <w:t>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E31ED2" w:rsidRDefault="009C017C">
      <w:pPr>
        <w:pStyle w:val="1"/>
        <w:ind w:firstLine="720"/>
        <w:jc w:val="both"/>
      </w:pPr>
      <w:r>
        <w:rPr>
          <w:i/>
          <w:iCs/>
          <w:color w:val="00000A"/>
        </w:rPr>
        <w:t>Работа с простыми информационными объектами</w:t>
      </w:r>
      <w:r>
        <w:rPr>
          <w:color w:val="00000A"/>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WORD </w:t>
      </w:r>
      <w:proofErr w:type="spellStart"/>
      <w:r>
        <w:rPr>
          <w:color w:val="00000A"/>
        </w:rPr>
        <w:t>ИPOWERPOINT.Организация</w:t>
      </w:r>
      <w:proofErr w:type="spellEnd"/>
      <w:r>
        <w:rPr>
          <w:color w:val="00000A"/>
        </w:rPr>
        <w:t xml:space="preserve"> системы файлов и папок для хранения собственной информации в компьютере, именование файлов и папок.</w:t>
      </w:r>
    </w:p>
    <w:p w:rsidR="00E31ED2" w:rsidRDefault="009C017C">
      <w:pPr>
        <w:pStyle w:val="1"/>
        <w:ind w:firstLine="720"/>
        <w:jc w:val="both"/>
      </w:pPr>
      <w:r>
        <w:rPr>
          <w:i/>
          <w:iCs/>
          <w:color w:val="00000A"/>
        </w:rPr>
        <w:t>Работа с цифровыми образовательными ресурсами,</w:t>
      </w:r>
      <w:r>
        <w:rPr>
          <w:color w:val="00000A"/>
        </w:rPr>
        <w:t xml:space="preserve"> готовыми материалами на электронных носителях.</w:t>
      </w:r>
    </w:p>
    <w:p w:rsidR="00E31ED2" w:rsidRDefault="002D0A8B">
      <w:pPr>
        <w:pStyle w:val="1"/>
        <w:ind w:firstLine="0"/>
        <w:jc w:val="center"/>
      </w:pPr>
      <w:r>
        <w:rPr>
          <w:b/>
          <w:bCs/>
          <w:color w:val="00000A"/>
        </w:rPr>
        <w:lastRenderedPageBreak/>
        <w:t xml:space="preserve">         </w:t>
      </w:r>
      <w:r w:rsidR="009C017C">
        <w:rPr>
          <w:b/>
          <w:bCs/>
          <w:color w:val="00000A"/>
        </w:rPr>
        <w:t>ПРИРОДОВЕДЕНИЕ (V-VI классы)</w:t>
      </w:r>
      <w:r w:rsidR="009C017C">
        <w:rPr>
          <w:b/>
          <w:bCs/>
          <w:color w:val="00000A"/>
        </w:rPr>
        <w:br/>
        <w:t>Пояснительная записка</w:t>
      </w:r>
    </w:p>
    <w:p w:rsidR="00E31ED2" w:rsidRDefault="009C017C">
      <w:pPr>
        <w:pStyle w:val="1"/>
        <w:ind w:firstLine="720"/>
        <w:jc w:val="both"/>
      </w:pPr>
      <w:r>
        <w:rPr>
          <w:color w:val="00000A"/>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E31ED2" w:rsidRDefault="009C017C">
      <w:pPr>
        <w:pStyle w:val="1"/>
        <w:ind w:firstLine="720"/>
        <w:jc w:val="both"/>
      </w:pPr>
      <w:r>
        <w:rPr>
          <w:color w:val="00000A"/>
        </w:rPr>
        <w:t>Основными задачами курса «Природоведение» являются:</w:t>
      </w:r>
    </w:p>
    <w:p w:rsidR="00E31ED2" w:rsidRDefault="009C017C">
      <w:pPr>
        <w:pStyle w:val="1"/>
        <w:numPr>
          <w:ilvl w:val="0"/>
          <w:numId w:val="34"/>
        </w:numPr>
        <w:tabs>
          <w:tab w:val="left" w:pos="739"/>
        </w:tabs>
        <w:ind w:firstLine="340"/>
        <w:jc w:val="both"/>
      </w:pPr>
      <w:bookmarkStart w:id="132" w:name="bookmark132"/>
      <w:bookmarkEnd w:id="132"/>
      <w:r>
        <w:rPr>
          <w:color w:val="00000A"/>
        </w:rPr>
        <w:t>формирование элементарных научных знаний о живой и неживой природе;</w:t>
      </w:r>
    </w:p>
    <w:p w:rsidR="00E31ED2" w:rsidRDefault="009C017C">
      <w:pPr>
        <w:pStyle w:val="1"/>
        <w:numPr>
          <w:ilvl w:val="0"/>
          <w:numId w:val="34"/>
        </w:numPr>
        <w:tabs>
          <w:tab w:val="left" w:pos="739"/>
        </w:tabs>
        <w:ind w:firstLine="340"/>
        <w:jc w:val="both"/>
      </w:pPr>
      <w:bookmarkStart w:id="133" w:name="bookmark133"/>
      <w:bookmarkEnd w:id="133"/>
      <w:r>
        <w:rPr>
          <w:color w:val="00000A"/>
        </w:rPr>
        <w:t>демонстрация тесной взаимосвязи между живой и неживой природой;</w:t>
      </w:r>
    </w:p>
    <w:p w:rsidR="00E31ED2" w:rsidRDefault="009C017C">
      <w:pPr>
        <w:pStyle w:val="1"/>
        <w:numPr>
          <w:ilvl w:val="0"/>
          <w:numId w:val="34"/>
        </w:numPr>
        <w:tabs>
          <w:tab w:val="left" w:pos="739"/>
        </w:tabs>
        <w:ind w:firstLine="340"/>
        <w:jc w:val="both"/>
      </w:pPr>
      <w:bookmarkStart w:id="134" w:name="bookmark134"/>
      <w:bookmarkEnd w:id="134"/>
      <w:r>
        <w:rPr>
          <w:color w:val="00000A"/>
        </w:rPr>
        <w:t xml:space="preserve">формирование специальных и </w:t>
      </w:r>
      <w:proofErr w:type="spellStart"/>
      <w:r>
        <w:rPr>
          <w:color w:val="00000A"/>
        </w:rPr>
        <w:t>общеучебных</w:t>
      </w:r>
      <w:proofErr w:type="spellEnd"/>
      <w:r>
        <w:rPr>
          <w:color w:val="00000A"/>
        </w:rPr>
        <w:t xml:space="preserve"> умений и навыков;</w:t>
      </w:r>
    </w:p>
    <w:p w:rsidR="00E31ED2" w:rsidRDefault="009C017C">
      <w:pPr>
        <w:pStyle w:val="1"/>
        <w:numPr>
          <w:ilvl w:val="0"/>
          <w:numId w:val="34"/>
        </w:numPr>
        <w:tabs>
          <w:tab w:val="left" w:pos="716"/>
        </w:tabs>
        <w:ind w:firstLine="340"/>
        <w:jc w:val="both"/>
      </w:pPr>
      <w:bookmarkStart w:id="135" w:name="bookmark135"/>
      <w:bookmarkEnd w:id="135"/>
      <w:r>
        <w:rPr>
          <w:color w:val="00000A"/>
        </w:rPr>
        <w:t>воспитание бережного отношения к природе, ее ресурсам, знакомство с основными направлениями природоохранительной работы;</w:t>
      </w:r>
    </w:p>
    <w:p w:rsidR="00E31ED2" w:rsidRDefault="009C017C">
      <w:pPr>
        <w:pStyle w:val="1"/>
        <w:numPr>
          <w:ilvl w:val="0"/>
          <w:numId w:val="34"/>
        </w:numPr>
        <w:tabs>
          <w:tab w:val="left" w:pos="739"/>
        </w:tabs>
        <w:ind w:firstLine="340"/>
        <w:jc w:val="both"/>
      </w:pPr>
      <w:bookmarkStart w:id="136" w:name="bookmark136"/>
      <w:bookmarkEnd w:id="136"/>
      <w:r>
        <w:rPr>
          <w:color w:val="00000A"/>
        </w:rPr>
        <w:t>воспитание социально значимых качеств личности.</w:t>
      </w:r>
    </w:p>
    <w:p w:rsidR="00E31ED2" w:rsidRDefault="009C017C">
      <w:pPr>
        <w:pStyle w:val="1"/>
        <w:ind w:firstLine="720"/>
        <w:jc w:val="both"/>
      </w:pPr>
      <w:r>
        <w:rPr>
          <w:color w:val="00000A"/>
        </w:rPr>
        <w:t>В процессе изучения природоведческого материала у учащихся развивается наблюда</w:t>
      </w:r>
      <w:r>
        <w:rPr>
          <w:color w:val="00000A"/>
        </w:rPr>
        <w:softHyphen/>
        <w:t>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E31ED2" w:rsidRDefault="009C017C">
      <w:pPr>
        <w:pStyle w:val="1"/>
        <w:ind w:firstLine="720"/>
        <w:jc w:val="both"/>
      </w:pPr>
      <w:r>
        <w:rPr>
          <w:color w:val="00000A"/>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E31ED2" w:rsidRDefault="009C017C">
      <w:pPr>
        <w:pStyle w:val="1"/>
        <w:ind w:firstLine="720"/>
        <w:jc w:val="both"/>
      </w:pPr>
      <w:r>
        <w:rPr>
          <w:color w:val="00000A"/>
        </w:rPr>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Pr>
          <w:color w:val="00000A"/>
          <w:vertAlign w:val="superscript"/>
        </w:rPr>
        <w:t>1</w:t>
      </w:r>
      <w:r>
        <w:rPr>
          <w:color w:val="00000A"/>
        </w:rPr>
        <w:t>) классе I—IV классах, к систематическим знаниям по географии и естествознанию, но и одновременно служит основой для них.</w:t>
      </w:r>
    </w:p>
    <w:p w:rsidR="00E31ED2" w:rsidRDefault="009C017C">
      <w:pPr>
        <w:pStyle w:val="1"/>
        <w:ind w:firstLine="720"/>
        <w:jc w:val="both"/>
      </w:pPr>
      <w:r>
        <w:rPr>
          <w:color w:val="00000A"/>
        </w:rPr>
        <w:t>Программа по природоведению состоит из шести разделов:</w:t>
      </w:r>
    </w:p>
    <w:p w:rsidR="00E31ED2" w:rsidRDefault="009C017C">
      <w:pPr>
        <w:pStyle w:val="1"/>
        <w:ind w:firstLine="720"/>
        <w:jc w:val="both"/>
      </w:pPr>
      <w:r>
        <w:rPr>
          <w:color w:val="00000A"/>
        </w:rPr>
        <w:t>«Вселенная», «Наш дом — Земля», «Есть на Земле страна Россия», «Растительный мир», «Животный мир», «Человек».</w:t>
      </w:r>
    </w:p>
    <w:p w:rsidR="00E31ED2" w:rsidRDefault="009C017C">
      <w:pPr>
        <w:pStyle w:val="1"/>
        <w:ind w:firstLine="720"/>
        <w:jc w:val="both"/>
      </w:pPr>
      <w:r>
        <w:rPr>
          <w:color w:val="00000A"/>
        </w:rPr>
        <w:t xml:space="preserve">При изучении раздела </w:t>
      </w:r>
      <w:r>
        <w:rPr>
          <w:b/>
          <w:bCs/>
          <w:color w:val="00000A"/>
        </w:rPr>
        <w:t>«Вселенная</w:t>
      </w:r>
      <w:r>
        <w:rPr>
          <w:color w:val="00000A"/>
        </w:rPr>
        <w:t>»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E31ED2" w:rsidRDefault="009C017C">
      <w:pPr>
        <w:pStyle w:val="1"/>
        <w:ind w:firstLine="720"/>
        <w:jc w:val="both"/>
      </w:pPr>
      <w:r>
        <w:rPr>
          <w:color w:val="00000A"/>
        </w:rPr>
        <w:t xml:space="preserve">В разделе </w:t>
      </w:r>
      <w:r>
        <w:rPr>
          <w:b/>
          <w:bCs/>
          <w:color w:val="00000A"/>
        </w:rPr>
        <w:t>«Наш дом — Земля</w:t>
      </w:r>
      <w:r>
        <w:rPr>
          <w:color w:val="00000A"/>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E31ED2" w:rsidRDefault="009C017C">
      <w:pPr>
        <w:pStyle w:val="1"/>
        <w:ind w:firstLine="720"/>
        <w:jc w:val="both"/>
      </w:pPr>
      <w:r>
        <w:rPr>
          <w:color w:val="00000A"/>
        </w:rPr>
        <w:t>Раздел «</w:t>
      </w:r>
      <w:r>
        <w:rPr>
          <w:b/>
          <w:bCs/>
          <w:color w:val="00000A"/>
        </w:rPr>
        <w:t>Есть на Земле страна Россия</w:t>
      </w:r>
      <w:r>
        <w:rPr>
          <w:color w:val="00000A"/>
        </w:rPr>
        <w:t>»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w:t>
      </w:r>
      <w:proofErr w:type="gramStart"/>
      <w:r>
        <w:rPr>
          <w:color w:val="00000A"/>
        </w:rPr>
        <w:t>например</w:t>
      </w:r>
      <w:proofErr w:type="gramEnd"/>
      <w:r>
        <w:rPr>
          <w:color w:val="00000A"/>
        </w:rPr>
        <w:t>: Черное и Балтийское моря, Уральские и Кавказские горы, реки Волга, Енисей, и др.).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E31ED2" w:rsidRDefault="009C017C">
      <w:pPr>
        <w:pStyle w:val="1"/>
        <w:ind w:firstLine="720"/>
        <w:jc w:val="both"/>
      </w:pPr>
      <w:r>
        <w:rPr>
          <w:color w:val="00000A"/>
        </w:rPr>
        <w:t xml:space="preserve">При изучении этого раздела уместно опираться на знания учащихся о своем </w:t>
      </w:r>
      <w:r>
        <w:rPr>
          <w:b/>
          <w:bCs/>
          <w:color w:val="00000A"/>
        </w:rPr>
        <w:t>родном крае</w:t>
      </w:r>
      <w:r>
        <w:rPr>
          <w:color w:val="00000A"/>
        </w:rPr>
        <w:t>.</w:t>
      </w:r>
    </w:p>
    <w:p w:rsidR="00E31ED2" w:rsidRDefault="009C017C">
      <w:pPr>
        <w:pStyle w:val="1"/>
        <w:ind w:firstLine="720"/>
        <w:jc w:val="both"/>
      </w:pPr>
      <w:r>
        <w:rPr>
          <w:color w:val="00000A"/>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E31ED2" w:rsidRDefault="009C017C">
      <w:pPr>
        <w:pStyle w:val="1"/>
        <w:ind w:firstLine="720"/>
        <w:jc w:val="both"/>
      </w:pPr>
      <w:r>
        <w:rPr>
          <w:color w:val="00000A"/>
        </w:rPr>
        <w:t xml:space="preserve">При изучении </w:t>
      </w:r>
      <w:r>
        <w:rPr>
          <w:b/>
          <w:bCs/>
          <w:color w:val="00000A"/>
        </w:rPr>
        <w:t xml:space="preserve">растительного и животного мира Земли </w:t>
      </w:r>
      <w:r>
        <w:rPr>
          <w:color w:val="00000A"/>
        </w:rPr>
        <w:t>углубляются и систематизируются знания, полученные в дополнительном первом (I</w:t>
      </w:r>
      <w:r>
        <w:rPr>
          <w:color w:val="00000A"/>
          <w:vertAlign w:val="superscript"/>
        </w:rPr>
        <w:t>1</w:t>
      </w:r>
      <w:r>
        <w:rPr>
          <w:color w:val="00000A"/>
        </w:rPr>
        <w:t xml:space="preserve">)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w:t>
      </w:r>
      <w:r>
        <w:rPr>
          <w:color w:val="00000A"/>
        </w:rPr>
        <w:lastRenderedPageBreak/>
        <w:t>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E31ED2" w:rsidRDefault="009C017C">
      <w:pPr>
        <w:pStyle w:val="1"/>
        <w:ind w:firstLine="720"/>
        <w:jc w:val="both"/>
      </w:pPr>
      <w:r>
        <w:rPr>
          <w:color w:val="00000A"/>
        </w:rPr>
        <w:t xml:space="preserve">Раздел </w:t>
      </w:r>
      <w:r>
        <w:rPr>
          <w:b/>
          <w:bCs/>
          <w:color w:val="00000A"/>
        </w:rPr>
        <w:t xml:space="preserve">«Человек» </w:t>
      </w:r>
      <w:r>
        <w:rPr>
          <w:color w:val="00000A"/>
        </w:rPr>
        <w:t xml:space="preserve">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w:t>
      </w:r>
      <w:proofErr w:type="spellStart"/>
      <w:r>
        <w:rPr>
          <w:color w:val="00000A"/>
        </w:rPr>
        <w:t>санитарно</w:t>
      </w:r>
      <w:r>
        <w:rPr>
          <w:color w:val="00000A"/>
        </w:rPr>
        <w:softHyphen/>
        <w:t>гигиенических</w:t>
      </w:r>
      <w:proofErr w:type="spellEnd"/>
      <w:r>
        <w:rPr>
          <w:color w:val="00000A"/>
        </w:rPr>
        <w:t xml:space="preserve"> навыков.</w:t>
      </w:r>
    </w:p>
    <w:p w:rsidR="00E31ED2" w:rsidRDefault="009C017C">
      <w:pPr>
        <w:pStyle w:val="1"/>
        <w:ind w:firstLine="720"/>
        <w:jc w:val="both"/>
      </w:pPr>
      <w:r>
        <w:rPr>
          <w:color w:val="00000A"/>
        </w:rPr>
        <w:t xml:space="preserve">Завершают курс </w:t>
      </w:r>
      <w:r>
        <w:rPr>
          <w:b/>
          <w:bCs/>
          <w:color w:val="00000A"/>
        </w:rPr>
        <w:t xml:space="preserve">обобщающие уроки. </w:t>
      </w:r>
      <w:r>
        <w:rPr>
          <w:color w:val="00000A"/>
        </w:rPr>
        <w:t>Здесь уместно систематизировать знания о живой и неживой природе, полученные в курсе «Природоведение».</w:t>
      </w:r>
    </w:p>
    <w:p w:rsidR="00E31ED2" w:rsidRDefault="009C017C">
      <w:pPr>
        <w:pStyle w:val="1"/>
        <w:ind w:firstLine="720"/>
        <w:jc w:val="both"/>
      </w:pPr>
      <w:r>
        <w:rPr>
          <w:color w:val="00000A"/>
        </w:rPr>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w:t>
      </w:r>
    </w:p>
    <w:p w:rsidR="00E31ED2" w:rsidRDefault="009C017C">
      <w:pPr>
        <w:pStyle w:val="1"/>
        <w:ind w:firstLine="0"/>
        <w:jc w:val="both"/>
      </w:pPr>
      <w:r>
        <w:rPr>
          <w:color w:val="00000A"/>
        </w:rPr>
        <w:t>(земная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w:t>
      </w:r>
      <w:r>
        <w:rPr>
          <w:color w:val="00000A"/>
        </w:rPr>
        <w:softHyphen/>
        <w:t>тица Вселенной.</w:t>
      </w:r>
    </w:p>
    <w:p w:rsidR="00E31ED2" w:rsidRDefault="009C017C">
      <w:pPr>
        <w:pStyle w:val="1"/>
        <w:ind w:firstLine="720"/>
        <w:jc w:val="both"/>
      </w:pPr>
      <w:r>
        <w:rPr>
          <w:color w:val="00000A"/>
        </w:rPr>
        <w:t xml:space="preserve">Такое построение программы поможет сформировать у обучающихся с умственной отсталостью </w:t>
      </w:r>
      <w:r>
        <w:t xml:space="preserve">(интеллектуальными нарушениями) </w:t>
      </w:r>
      <w:r>
        <w:rPr>
          <w:color w:val="00000A"/>
        </w:rPr>
        <w:t>целостную картину окружающего мира, показать единство материального мира, познать свою Родину как часть планеты Земля.</w:t>
      </w:r>
    </w:p>
    <w:p w:rsidR="00E31ED2" w:rsidRDefault="009C017C">
      <w:pPr>
        <w:pStyle w:val="1"/>
        <w:ind w:firstLine="720"/>
        <w:jc w:val="both"/>
      </w:pPr>
      <w:r>
        <w:rPr>
          <w:color w:val="00000A"/>
        </w:rP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Pr>
          <w:b/>
          <w:bCs/>
          <w:color w:val="00000A"/>
        </w:rPr>
        <w:t xml:space="preserve">экскурсии </w:t>
      </w:r>
      <w:r>
        <w:rPr>
          <w:color w:val="00000A"/>
        </w:rPr>
        <w:t xml:space="preserve">и разнообразные </w:t>
      </w:r>
      <w:r>
        <w:rPr>
          <w:b/>
          <w:bCs/>
          <w:color w:val="00000A"/>
        </w:rPr>
        <w:t>практические работы</w:t>
      </w:r>
      <w:r>
        <w:rPr>
          <w:color w:val="00000A"/>
        </w:rPr>
        <w:t>, которые опираются на личный опыт учащихся и позволяют использовать в реальной жизни знания, полученные на уроках.</w:t>
      </w:r>
    </w:p>
    <w:p w:rsidR="00E31ED2" w:rsidRDefault="009C017C">
      <w:pPr>
        <w:pStyle w:val="1"/>
        <w:ind w:firstLine="720"/>
        <w:jc w:val="both"/>
      </w:pPr>
      <w:r>
        <w:rPr>
          <w:color w:val="00000A"/>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w:t>
      </w:r>
      <w:r>
        <w:rPr>
          <w:color w:val="00000A"/>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E31ED2" w:rsidRDefault="009C017C">
      <w:pPr>
        <w:pStyle w:val="1"/>
        <w:ind w:firstLine="760"/>
        <w:jc w:val="both"/>
      </w:pPr>
      <w:r>
        <w:rPr>
          <w:color w:val="00000A"/>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E31ED2" w:rsidRDefault="009C017C">
      <w:pPr>
        <w:pStyle w:val="1"/>
        <w:ind w:firstLine="760"/>
        <w:jc w:val="both"/>
      </w:pPr>
      <w:r>
        <w:rPr>
          <w:color w:val="00000A"/>
        </w:rPr>
        <w:t xml:space="preserve">Программа учитывает преемственность обучения, поэтому в ней должны быть отражены </w:t>
      </w:r>
      <w:proofErr w:type="spellStart"/>
      <w:r>
        <w:rPr>
          <w:color w:val="00000A"/>
        </w:rPr>
        <w:t>межпредметные</w:t>
      </w:r>
      <w:proofErr w:type="spellEnd"/>
      <w:r>
        <w:rPr>
          <w:color w:val="00000A"/>
        </w:rPr>
        <w:t xml:space="preserve"> связи, на которые опираются учащиеся при изучении природоведческого материала</w:t>
      </w:r>
      <w:r>
        <w:rPr>
          <w:i/>
          <w:iCs/>
          <w:color w:val="00000A"/>
        </w:rPr>
        <w:t>.</w:t>
      </w:r>
    </w:p>
    <w:p w:rsidR="00E31ED2" w:rsidRDefault="009C017C">
      <w:pPr>
        <w:pStyle w:val="1"/>
        <w:ind w:firstLine="760"/>
        <w:jc w:val="both"/>
      </w:pPr>
      <w:r>
        <w:rPr>
          <w:color w:val="00000A"/>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w:t>
      </w:r>
      <w:proofErr w:type="gramStart"/>
      <w:r>
        <w:rPr>
          <w:color w:val="00000A"/>
        </w:rPr>
        <w:t>например</w:t>
      </w:r>
      <w:proofErr w:type="gramEnd"/>
      <w:r>
        <w:rPr>
          <w:color w:val="00000A"/>
        </w:rPr>
        <w:t xml:space="preserve"> таких, как </w:t>
      </w:r>
      <w:r>
        <w:rPr>
          <w:i/>
          <w:iCs/>
          <w:color w:val="00000A"/>
        </w:rPr>
        <w:t>корень, стебель, лист, млекопитающие, внутренние органы, равнина, глобус, карта</w:t>
      </w:r>
      <w:r>
        <w:rPr>
          <w:color w:val="00000A"/>
        </w:rPr>
        <w:t xml:space="preserve"> и др.).</w:t>
      </w:r>
    </w:p>
    <w:p w:rsidR="00E31ED2" w:rsidRDefault="009C017C">
      <w:pPr>
        <w:pStyle w:val="1"/>
        <w:ind w:firstLine="760"/>
        <w:jc w:val="both"/>
      </w:pPr>
      <w:r>
        <w:rPr>
          <w:b/>
          <w:bCs/>
          <w:color w:val="00000A"/>
        </w:rPr>
        <w:t>Введение</w:t>
      </w:r>
    </w:p>
    <w:p w:rsidR="00E31ED2" w:rsidRDefault="009C017C">
      <w:pPr>
        <w:pStyle w:val="1"/>
        <w:ind w:firstLine="760"/>
        <w:jc w:val="both"/>
      </w:pPr>
      <w:r>
        <w:rPr>
          <w:color w:val="00000A"/>
        </w:rPr>
        <w:t>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E31ED2" w:rsidRDefault="009C017C">
      <w:pPr>
        <w:pStyle w:val="1"/>
        <w:ind w:firstLine="760"/>
        <w:jc w:val="both"/>
      </w:pPr>
      <w:r>
        <w:rPr>
          <w:b/>
          <w:bCs/>
          <w:color w:val="00000A"/>
        </w:rPr>
        <w:t>Вселенная</w:t>
      </w:r>
    </w:p>
    <w:p w:rsidR="00E31ED2" w:rsidRDefault="009C017C">
      <w:pPr>
        <w:pStyle w:val="1"/>
        <w:ind w:firstLine="760"/>
        <w:jc w:val="both"/>
      </w:pPr>
      <w:r>
        <w:rPr>
          <w:color w:val="00000A"/>
        </w:rPr>
        <w:t>Солнечная система. Солнце. Небесные тела: планеты, звезды.</w:t>
      </w:r>
    </w:p>
    <w:p w:rsidR="00E31ED2" w:rsidRDefault="009C017C">
      <w:pPr>
        <w:pStyle w:val="1"/>
        <w:ind w:firstLine="760"/>
        <w:jc w:val="both"/>
      </w:pPr>
      <w:r>
        <w:rPr>
          <w:color w:val="00000A"/>
        </w:rPr>
        <w:t>Исследование космоса. Спутники. Космические корабли. Первый полет в космос. Современные исследования.</w:t>
      </w:r>
    </w:p>
    <w:p w:rsidR="00E31ED2" w:rsidRDefault="009C017C">
      <w:pPr>
        <w:pStyle w:val="1"/>
        <w:ind w:firstLine="760"/>
        <w:jc w:val="both"/>
      </w:pPr>
      <w:r>
        <w:rPr>
          <w:color w:val="00000A"/>
        </w:rPr>
        <w:t>Цикличность изменений в природе. Зависимость изменений в природе от Солнца. Сезонные изменения в природе.</w:t>
      </w:r>
    </w:p>
    <w:p w:rsidR="00E31ED2" w:rsidRDefault="009C017C">
      <w:pPr>
        <w:pStyle w:val="1"/>
        <w:ind w:firstLine="760"/>
        <w:jc w:val="both"/>
      </w:pPr>
      <w:r>
        <w:rPr>
          <w:b/>
          <w:bCs/>
          <w:color w:val="00000A"/>
        </w:rPr>
        <w:t>Наш дом — Земля</w:t>
      </w:r>
    </w:p>
    <w:p w:rsidR="00E31ED2" w:rsidRDefault="009C017C">
      <w:pPr>
        <w:pStyle w:val="1"/>
        <w:ind w:firstLine="760"/>
        <w:jc w:val="both"/>
      </w:pPr>
      <w:r>
        <w:rPr>
          <w:color w:val="00000A"/>
        </w:rPr>
        <w:t>Планета Земля. Форма Земли. Оболочки Земли: атмосфера, гидросфера, литосфера, биосфера.</w:t>
      </w:r>
    </w:p>
    <w:p w:rsidR="00E31ED2" w:rsidRDefault="009C017C">
      <w:pPr>
        <w:pStyle w:val="1"/>
        <w:ind w:firstLine="760"/>
        <w:jc w:val="both"/>
      </w:pPr>
      <w:r>
        <w:rPr>
          <w:b/>
          <w:bCs/>
          <w:i/>
          <w:iCs/>
          <w:color w:val="00000A"/>
        </w:rPr>
        <w:t>Воздух.</w:t>
      </w:r>
      <w:r>
        <w:rPr>
          <w:color w:val="00000A"/>
        </w:rPr>
        <w:t xml:space="preserve"> Воздух и его охрана. Значение воздуха для жизни на Земле.</w:t>
      </w:r>
    </w:p>
    <w:p w:rsidR="00E31ED2" w:rsidRDefault="009C017C">
      <w:pPr>
        <w:pStyle w:val="1"/>
        <w:ind w:firstLine="760"/>
        <w:jc w:val="both"/>
      </w:pPr>
      <w:r>
        <w:rPr>
          <w:color w:val="00000A"/>
        </w:rPr>
        <w:t xml:space="preserve">Свойства воздуха: прозрачность, бесцветность, объем, упругость. Использование упругости </w:t>
      </w:r>
      <w:r>
        <w:rPr>
          <w:color w:val="00000A"/>
        </w:rPr>
        <w:lastRenderedPageBreak/>
        <w:t>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E31ED2" w:rsidRDefault="009C017C">
      <w:pPr>
        <w:pStyle w:val="1"/>
        <w:ind w:firstLine="760"/>
        <w:jc w:val="both"/>
      </w:pPr>
      <w:r>
        <w:rPr>
          <w:color w:val="00000A"/>
        </w:rPr>
        <w:t>Знакомство с термометрами. Измерение температуры воздуха.</w:t>
      </w:r>
    </w:p>
    <w:p w:rsidR="00E31ED2" w:rsidRDefault="009C017C">
      <w:pPr>
        <w:pStyle w:val="1"/>
        <w:ind w:firstLine="760"/>
        <w:jc w:val="both"/>
      </w:pPr>
      <w:r>
        <w:rPr>
          <w:color w:val="00000A"/>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E31ED2" w:rsidRDefault="009C017C">
      <w:pPr>
        <w:pStyle w:val="1"/>
        <w:ind w:firstLine="760"/>
        <w:jc w:val="both"/>
      </w:pPr>
      <w:r>
        <w:rPr>
          <w:color w:val="00000A"/>
        </w:rPr>
        <w:t>Чистый и загрязненный воздух. Примеси в воздухе (водяной пар, дым, пыль). Поддержание чистоты воздуха. Значение воздуха в природе.</w:t>
      </w:r>
    </w:p>
    <w:p w:rsidR="00E31ED2" w:rsidRDefault="009C017C">
      <w:pPr>
        <w:pStyle w:val="1"/>
        <w:ind w:firstLine="760"/>
        <w:jc w:val="both"/>
      </w:pPr>
      <w:r>
        <w:rPr>
          <w:b/>
          <w:bCs/>
          <w:i/>
          <w:iCs/>
          <w:color w:val="00000A"/>
        </w:rPr>
        <w:t>Поверхность суши. Почва</w:t>
      </w:r>
    </w:p>
    <w:p w:rsidR="00E31ED2" w:rsidRDefault="009C017C">
      <w:pPr>
        <w:pStyle w:val="1"/>
        <w:ind w:firstLine="760"/>
        <w:jc w:val="both"/>
      </w:pPr>
      <w:r>
        <w:rPr>
          <w:color w:val="00000A"/>
        </w:rPr>
        <w:t>Равнины, горы, холмы, овраги.</w:t>
      </w:r>
    </w:p>
    <w:p w:rsidR="00E31ED2" w:rsidRDefault="009C017C">
      <w:pPr>
        <w:pStyle w:val="1"/>
        <w:ind w:firstLine="760"/>
        <w:jc w:val="both"/>
      </w:pPr>
      <w:r>
        <w:rPr>
          <w:color w:val="00000A"/>
        </w:rPr>
        <w:t>Почва — верхний слой земли. Ее образование.</w:t>
      </w:r>
    </w:p>
    <w:p w:rsidR="00E31ED2" w:rsidRDefault="009C017C">
      <w:pPr>
        <w:pStyle w:val="1"/>
        <w:ind w:firstLine="740"/>
        <w:jc w:val="both"/>
      </w:pPr>
      <w:r>
        <w:rPr>
          <w:color w:val="00000A"/>
        </w:rPr>
        <w:t>Состав почвы: перегной, глина, песок, вода, минеральные соли, воздух.</w:t>
      </w:r>
    </w:p>
    <w:p w:rsidR="00E31ED2" w:rsidRDefault="009C017C">
      <w:pPr>
        <w:pStyle w:val="1"/>
        <w:ind w:firstLine="760"/>
        <w:jc w:val="both"/>
      </w:pPr>
      <w:r>
        <w:rPr>
          <w:color w:val="00000A"/>
        </w:rPr>
        <w:t>Минеральная и органическая части почвы. Перегной — органическая часть почвы. Глина, песок и соли — минеральная часть почвы.</w:t>
      </w:r>
    </w:p>
    <w:p w:rsidR="00E31ED2" w:rsidRDefault="009C017C">
      <w:pPr>
        <w:pStyle w:val="1"/>
        <w:ind w:firstLine="760"/>
        <w:jc w:val="both"/>
      </w:pPr>
      <w:r>
        <w:rPr>
          <w:color w:val="00000A"/>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E31ED2" w:rsidRDefault="009C017C">
      <w:pPr>
        <w:pStyle w:val="1"/>
        <w:ind w:firstLine="740"/>
        <w:jc w:val="both"/>
      </w:pPr>
      <w:r>
        <w:rPr>
          <w:color w:val="00000A"/>
        </w:rPr>
        <w:t>Основное свойство почвы — плодородие. Обработка почвы. Значение почвы в народном хозяйстве.</w:t>
      </w:r>
    </w:p>
    <w:p w:rsidR="00E31ED2" w:rsidRDefault="009C017C">
      <w:pPr>
        <w:pStyle w:val="1"/>
        <w:ind w:firstLine="740"/>
        <w:jc w:val="both"/>
      </w:pPr>
      <w:r>
        <w:rPr>
          <w:color w:val="00000A"/>
        </w:rPr>
        <w:t>Эрозия почв. Охрана почв.</w:t>
      </w:r>
    </w:p>
    <w:p w:rsidR="00E31ED2" w:rsidRDefault="009C017C">
      <w:pPr>
        <w:pStyle w:val="1"/>
        <w:ind w:firstLine="740"/>
        <w:jc w:val="both"/>
      </w:pPr>
      <w:r>
        <w:rPr>
          <w:b/>
          <w:bCs/>
          <w:i/>
          <w:iCs/>
          <w:color w:val="00000A"/>
        </w:rPr>
        <w:t>Полезные ископаемые</w:t>
      </w:r>
    </w:p>
    <w:p w:rsidR="00E31ED2" w:rsidRDefault="009C017C">
      <w:pPr>
        <w:pStyle w:val="1"/>
        <w:ind w:firstLine="740"/>
        <w:jc w:val="both"/>
      </w:pPr>
      <w:r>
        <w:rPr>
          <w:color w:val="00000A"/>
        </w:rPr>
        <w:t>Полезные ископаемые. Виды полезных ископаемых. Свойства. Значение. Способы добычи.</w:t>
      </w:r>
    </w:p>
    <w:p w:rsidR="00E31ED2" w:rsidRDefault="009C017C">
      <w:pPr>
        <w:pStyle w:val="1"/>
        <w:ind w:firstLine="740"/>
        <w:jc w:val="both"/>
      </w:pPr>
      <w:r>
        <w:rPr>
          <w:i/>
          <w:iCs/>
          <w:color w:val="00000A"/>
        </w:rPr>
        <w:t>Полезные ископаемые, используемые в качестве строительных материалов.</w:t>
      </w:r>
      <w:r>
        <w:rPr>
          <w:color w:val="00000A"/>
        </w:rPr>
        <w:t xml:space="preserve"> Гранит, известняки, песок, глина.</w:t>
      </w:r>
    </w:p>
    <w:p w:rsidR="00E31ED2" w:rsidRDefault="009C017C">
      <w:pPr>
        <w:pStyle w:val="1"/>
        <w:ind w:firstLine="740"/>
        <w:jc w:val="both"/>
      </w:pPr>
      <w:r>
        <w:rPr>
          <w:i/>
          <w:iCs/>
          <w:color w:val="00000A"/>
        </w:rPr>
        <w:t>Горючие полезные ископаемые.</w:t>
      </w:r>
      <w:r>
        <w:rPr>
          <w:color w:val="00000A"/>
        </w:rPr>
        <w:t xml:space="preserve">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color w:val="00000A"/>
        </w:rPr>
        <w:softHyphen/>
        <w:t>зование.</w:t>
      </w:r>
    </w:p>
    <w:p w:rsidR="00E31ED2" w:rsidRDefault="009C017C">
      <w:pPr>
        <w:pStyle w:val="1"/>
        <w:ind w:firstLine="740"/>
        <w:jc w:val="both"/>
      </w:pPr>
      <w:r>
        <w:rPr>
          <w:color w:val="00000A"/>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E31ED2" w:rsidRDefault="009C017C">
      <w:pPr>
        <w:pStyle w:val="1"/>
        <w:ind w:firstLine="740"/>
        <w:jc w:val="both"/>
      </w:pPr>
      <w:r>
        <w:rPr>
          <w:color w:val="00000A"/>
        </w:rPr>
        <w:t>Природный газ. Свойства газа: запах, горючесть. Добыча и использование. Правила обращения с газом в быту.</w:t>
      </w:r>
    </w:p>
    <w:p w:rsidR="00E31ED2" w:rsidRDefault="009C017C">
      <w:pPr>
        <w:pStyle w:val="1"/>
        <w:ind w:firstLine="740"/>
        <w:jc w:val="both"/>
      </w:pPr>
      <w:r>
        <w:rPr>
          <w:i/>
          <w:iCs/>
          <w:color w:val="00000A"/>
        </w:rPr>
        <w:t>Полезные ископаемые, используемые для получения металлов.</w:t>
      </w:r>
    </w:p>
    <w:p w:rsidR="00E31ED2" w:rsidRDefault="009C017C">
      <w:pPr>
        <w:pStyle w:val="1"/>
        <w:ind w:firstLine="740"/>
        <w:jc w:val="both"/>
      </w:pPr>
      <w:r>
        <w:rPr>
          <w:color w:val="00000A"/>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E31ED2" w:rsidRDefault="009C017C">
      <w:pPr>
        <w:pStyle w:val="1"/>
        <w:ind w:firstLine="740"/>
        <w:jc w:val="both"/>
      </w:pPr>
      <w:r>
        <w:rPr>
          <w:color w:val="00000A"/>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E31ED2" w:rsidRDefault="009C017C">
      <w:pPr>
        <w:pStyle w:val="1"/>
        <w:ind w:firstLine="740"/>
        <w:jc w:val="both"/>
      </w:pPr>
      <w:r>
        <w:rPr>
          <w:color w:val="00000A"/>
        </w:rPr>
        <w:t>Местные полезные ископаемые. Добыча и использование.</w:t>
      </w:r>
    </w:p>
    <w:p w:rsidR="00E31ED2" w:rsidRDefault="009C017C">
      <w:pPr>
        <w:pStyle w:val="1"/>
        <w:ind w:firstLine="740"/>
        <w:jc w:val="both"/>
      </w:pPr>
      <w:r>
        <w:rPr>
          <w:b/>
          <w:bCs/>
          <w:color w:val="00000A"/>
        </w:rPr>
        <w:t>Вода</w:t>
      </w:r>
    </w:p>
    <w:p w:rsidR="00E31ED2" w:rsidRDefault="009C017C">
      <w:pPr>
        <w:pStyle w:val="1"/>
        <w:ind w:firstLine="740"/>
        <w:jc w:val="both"/>
      </w:pPr>
      <w:r>
        <w:rPr>
          <w:color w:val="00000A"/>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E31ED2" w:rsidRDefault="009C017C">
      <w:pPr>
        <w:pStyle w:val="1"/>
        <w:ind w:firstLine="740"/>
        <w:jc w:val="both"/>
      </w:pPr>
      <w:r>
        <w:rPr>
          <w:color w:val="00000A"/>
        </w:rPr>
        <w:t>Экономия питьевой воды.</w:t>
      </w:r>
    </w:p>
    <w:p w:rsidR="00E31ED2" w:rsidRDefault="009C017C">
      <w:pPr>
        <w:pStyle w:val="1"/>
        <w:ind w:firstLine="740"/>
        <w:jc w:val="both"/>
      </w:pPr>
      <w:r>
        <w:rPr>
          <w:color w:val="00000A"/>
        </w:rPr>
        <w:lastRenderedPageBreak/>
        <w:t>Вода в природе: осадки, воды суши.</w:t>
      </w:r>
    </w:p>
    <w:p w:rsidR="00E31ED2" w:rsidRDefault="009C017C">
      <w:pPr>
        <w:pStyle w:val="1"/>
        <w:ind w:firstLine="740"/>
        <w:jc w:val="both"/>
      </w:pPr>
      <w:r>
        <w:rPr>
          <w:color w:val="00000A"/>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E31ED2" w:rsidRDefault="009C017C">
      <w:pPr>
        <w:pStyle w:val="1"/>
        <w:ind w:firstLine="740"/>
        <w:jc w:val="both"/>
      </w:pPr>
      <w:r>
        <w:rPr>
          <w:color w:val="00000A"/>
        </w:rPr>
        <w:t>Охрана воды.</w:t>
      </w:r>
    </w:p>
    <w:p w:rsidR="00E31ED2" w:rsidRDefault="009C017C">
      <w:pPr>
        <w:pStyle w:val="1"/>
        <w:ind w:firstLine="740"/>
        <w:jc w:val="both"/>
      </w:pPr>
      <w:r>
        <w:rPr>
          <w:b/>
          <w:bCs/>
          <w:color w:val="00000A"/>
        </w:rPr>
        <w:t>Есть на Земле страна — Россия</w:t>
      </w:r>
    </w:p>
    <w:p w:rsidR="00E31ED2" w:rsidRDefault="009C017C">
      <w:pPr>
        <w:pStyle w:val="1"/>
        <w:ind w:firstLine="740"/>
        <w:jc w:val="both"/>
      </w:pPr>
      <w:r>
        <w:rPr>
          <w:color w:val="00000A"/>
        </w:rPr>
        <w:t>Россия — Родина моя. Место России на земном шаре. Важнейшие географические объ</w:t>
      </w:r>
      <w:r>
        <w:rPr>
          <w:color w:val="00000A"/>
        </w:rPr>
        <w:softHyphen/>
        <w:t>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E31ED2" w:rsidRDefault="009C017C">
      <w:pPr>
        <w:pStyle w:val="1"/>
        <w:ind w:firstLine="740"/>
        <w:jc w:val="both"/>
      </w:pPr>
      <w:r>
        <w:rPr>
          <w:b/>
          <w:bCs/>
          <w:color w:val="00000A"/>
        </w:rPr>
        <w:t>Растительный мир Земли</w:t>
      </w:r>
    </w:p>
    <w:p w:rsidR="00E31ED2" w:rsidRDefault="009C017C">
      <w:pPr>
        <w:pStyle w:val="1"/>
        <w:ind w:firstLine="740"/>
        <w:jc w:val="both"/>
      </w:pPr>
      <w:r>
        <w:rPr>
          <w:color w:val="00000A"/>
        </w:rPr>
        <w:t>Живая природа. Биосфера: растения, животные, человек.</w:t>
      </w:r>
    </w:p>
    <w:p w:rsidR="00E31ED2" w:rsidRDefault="009C017C">
      <w:pPr>
        <w:pStyle w:val="1"/>
        <w:ind w:firstLine="740"/>
        <w:jc w:val="both"/>
      </w:pPr>
      <w:r>
        <w:rPr>
          <w:color w:val="00000A"/>
        </w:rPr>
        <w:t>Разнообразие растительного мира на нашей планете.</w:t>
      </w:r>
    </w:p>
    <w:p w:rsidR="00E31ED2" w:rsidRDefault="009C017C">
      <w:pPr>
        <w:pStyle w:val="1"/>
        <w:ind w:firstLine="720"/>
        <w:jc w:val="both"/>
      </w:pPr>
      <w:r>
        <w:rPr>
          <w:color w:val="00000A"/>
        </w:rPr>
        <w:t>Среда обитания растений (растения леса, поля, сада</w:t>
      </w:r>
      <w:r>
        <w:rPr>
          <w:b/>
          <w:bCs/>
          <w:color w:val="00000A"/>
        </w:rPr>
        <w:t xml:space="preserve">, </w:t>
      </w:r>
      <w:r>
        <w:rPr>
          <w:color w:val="00000A"/>
        </w:rPr>
        <w:t>огорода, луга, водоемов).</w:t>
      </w:r>
    </w:p>
    <w:p w:rsidR="00E31ED2" w:rsidRDefault="009C017C">
      <w:pPr>
        <w:pStyle w:val="1"/>
        <w:ind w:firstLine="700"/>
        <w:jc w:val="both"/>
      </w:pPr>
      <w:r>
        <w:rPr>
          <w:color w:val="00000A"/>
        </w:rPr>
        <w:t>Дикорастущие и культурные растения. Деревья, кустарники, травы.</w:t>
      </w:r>
    </w:p>
    <w:p w:rsidR="00E31ED2" w:rsidRDefault="009C017C">
      <w:pPr>
        <w:pStyle w:val="1"/>
        <w:ind w:firstLine="720"/>
        <w:jc w:val="both"/>
      </w:pPr>
      <w:r>
        <w:rPr>
          <w:i/>
          <w:iCs/>
          <w:color w:val="00000A"/>
        </w:rPr>
        <w:t>Деревья.</w:t>
      </w:r>
    </w:p>
    <w:p w:rsidR="00E31ED2" w:rsidRDefault="009C017C">
      <w:pPr>
        <w:pStyle w:val="1"/>
        <w:ind w:firstLine="720"/>
        <w:jc w:val="both"/>
      </w:pPr>
      <w:r>
        <w:rPr>
          <w:color w:val="00000A"/>
        </w:rPr>
        <w:t>Деревья лиственные (дикорастущие и культурные, сезонные изменения, внешний вид, места произрастания).</w:t>
      </w:r>
    </w:p>
    <w:p w:rsidR="00E31ED2" w:rsidRDefault="009C017C">
      <w:pPr>
        <w:pStyle w:val="1"/>
        <w:ind w:firstLine="720"/>
        <w:jc w:val="both"/>
      </w:pPr>
      <w:r>
        <w:rPr>
          <w:color w:val="00000A"/>
        </w:rPr>
        <w:t>Деревья хвойные (сезонные изменения, внешний вид, места произрастания).</w:t>
      </w:r>
    </w:p>
    <w:p w:rsidR="00E31ED2" w:rsidRDefault="009C017C">
      <w:pPr>
        <w:pStyle w:val="1"/>
        <w:ind w:firstLine="720"/>
        <w:jc w:val="both"/>
      </w:pPr>
      <w:r>
        <w:rPr>
          <w:i/>
          <w:iCs/>
          <w:color w:val="00000A"/>
        </w:rPr>
        <w:t>Кустарники</w:t>
      </w:r>
      <w:r>
        <w:rPr>
          <w:color w:val="00000A"/>
        </w:rPr>
        <w:t xml:space="preserve"> (дикорастущие и культурные, сезонные изменения, внешний вид, места произрастания).</w:t>
      </w:r>
    </w:p>
    <w:p w:rsidR="00E31ED2" w:rsidRDefault="009C017C">
      <w:pPr>
        <w:pStyle w:val="1"/>
        <w:ind w:firstLine="720"/>
        <w:jc w:val="both"/>
      </w:pPr>
      <w:r>
        <w:rPr>
          <w:i/>
          <w:iCs/>
          <w:color w:val="00000A"/>
        </w:rPr>
        <w:t>Травы</w:t>
      </w:r>
      <w:r>
        <w:rPr>
          <w:color w:val="00000A"/>
        </w:rPr>
        <w:t xml:space="preserve"> (дикорастущие и культурные) Внешний вид, места произрастания.</w:t>
      </w:r>
    </w:p>
    <w:p w:rsidR="00E31ED2" w:rsidRDefault="009C017C">
      <w:pPr>
        <w:pStyle w:val="1"/>
        <w:ind w:firstLine="720"/>
        <w:jc w:val="both"/>
      </w:pPr>
      <w:r>
        <w:rPr>
          <w:i/>
          <w:iCs/>
          <w:color w:val="00000A"/>
        </w:rPr>
        <w:t>Декоративные растения.</w:t>
      </w:r>
      <w:r>
        <w:rPr>
          <w:color w:val="00000A"/>
        </w:rPr>
        <w:t xml:space="preserve"> Внешний вид, места произрастания.</w:t>
      </w:r>
    </w:p>
    <w:p w:rsidR="00E31ED2" w:rsidRDefault="009C017C">
      <w:pPr>
        <w:pStyle w:val="1"/>
        <w:ind w:firstLine="720"/>
        <w:jc w:val="both"/>
      </w:pPr>
      <w:r>
        <w:rPr>
          <w:i/>
          <w:iCs/>
          <w:color w:val="00000A"/>
        </w:rPr>
        <w:t>Лекарственные растения.</w:t>
      </w:r>
      <w:r>
        <w:rPr>
          <w:color w:val="00000A"/>
        </w:rPr>
        <w:t xml:space="preserve"> Внешний вид. Места произрастания. Правила сбора лекарственных растений. Использование.</w:t>
      </w:r>
    </w:p>
    <w:p w:rsidR="00E31ED2" w:rsidRDefault="009C017C">
      <w:pPr>
        <w:pStyle w:val="1"/>
        <w:ind w:firstLine="720"/>
        <w:jc w:val="both"/>
      </w:pPr>
      <w:r>
        <w:rPr>
          <w:i/>
          <w:iCs/>
          <w:color w:val="00000A"/>
        </w:rPr>
        <w:t>Комнатные растения.</w:t>
      </w:r>
      <w:r>
        <w:rPr>
          <w:color w:val="00000A"/>
        </w:rPr>
        <w:t xml:space="preserve"> Внешний вид. Уход. Значение.</w:t>
      </w:r>
    </w:p>
    <w:p w:rsidR="00E31ED2" w:rsidRDefault="009C017C">
      <w:pPr>
        <w:pStyle w:val="1"/>
        <w:ind w:firstLine="720"/>
        <w:jc w:val="both"/>
      </w:pPr>
      <w:r>
        <w:rPr>
          <w:color w:val="00000A"/>
        </w:rPr>
        <w:t>Растительный мир разных районов Земли (с холодным, умеренным и жарким климатом.).</w:t>
      </w:r>
    </w:p>
    <w:p w:rsidR="00E31ED2" w:rsidRDefault="009C017C">
      <w:pPr>
        <w:pStyle w:val="1"/>
        <w:ind w:firstLine="720"/>
        <w:jc w:val="both"/>
      </w:pPr>
      <w:r>
        <w:rPr>
          <w:color w:val="00000A"/>
        </w:rPr>
        <w:t>Растения, произрастающие в разных климатических условиях нашей страны.</w:t>
      </w:r>
    </w:p>
    <w:p w:rsidR="00E31ED2" w:rsidRDefault="009C017C">
      <w:pPr>
        <w:pStyle w:val="1"/>
        <w:ind w:firstLine="720"/>
        <w:jc w:val="both"/>
      </w:pPr>
      <w:r>
        <w:rPr>
          <w:color w:val="00000A"/>
        </w:rPr>
        <w:t>Растения своей местности: дикорастущие и культурные.</w:t>
      </w:r>
    </w:p>
    <w:p w:rsidR="00E31ED2" w:rsidRDefault="009C017C">
      <w:pPr>
        <w:pStyle w:val="1"/>
        <w:ind w:firstLine="720"/>
        <w:jc w:val="both"/>
      </w:pPr>
      <w:r>
        <w:rPr>
          <w:color w:val="00000A"/>
        </w:rPr>
        <w:t>Красная книга России и своей области (края).</w:t>
      </w:r>
    </w:p>
    <w:p w:rsidR="00E31ED2" w:rsidRDefault="009C017C">
      <w:pPr>
        <w:pStyle w:val="1"/>
        <w:ind w:firstLine="720"/>
        <w:jc w:val="both"/>
      </w:pPr>
      <w:r>
        <w:rPr>
          <w:b/>
          <w:bCs/>
          <w:color w:val="00000A"/>
        </w:rPr>
        <w:t>Животный мир Земли</w:t>
      </w:r>
    </w:p>
    <w:p w:rsidR="00E31ED2" w:rsidRDefault="009C017C">
      <w:pPr>
        <w:pStyle w:val="1"/>
        <w:ind w:firstLine="720"/>
        <w:jc w:val="both"/>
      </w:pPr>
      <w:r>
        <w:rPr>
          <w:color w:val="00000A"/>
        </w:rPr>
        <w:t>Разнообразие животного мира. Среда обитания животных. Животные суши и водоемов.</w:t>
      </w:r>
    </w:p>
    <w:p w:rsidR="00E31ED2" w:rsidRDefault="009C017C">
      <w:pPr>
        <w:pStyle w:val="1"/>
        <w:ind w:firstLine="720"/>
        <w:jc w:val="both"/>
      </w:pPr>
      <w:r>
        <w:rPr>
          <w:color w:val="00000A"/>
        </w:rPr>
        <w:t xml:space="preserve">Понятие </w:t>
      </w:r>
      <w:r>
        <w:rPr>
          <w:i/>
          <w:iCs/>
          <w:color w:val="00000A"/>
        </w:rPr>
        <w:t>животные:</w:t>
      </w:r>
      <w:r>
        <w:rPr>
          <w:color w:val="00000A"/>
        </w:rPr>
        <w:t xml:space="preserve"> насекомые, рыбы, земноводные, пресмыкающиеся, птицы, млекопитающие.</w:t>
      </w:r>
    </w:p>
    <w:p w:rsidR="00E31ED2" w:rsidRDefault="009C017C">
      <w:pPr>
        <w:pStyle w:val="1"/>
        <w:ind w:firstLine="720"/>
        <w:jc w:val="both"/>
      </w:pPr>
      <w:r>
        <w:rPr>
          <w:i/>
          <w:iCs/>
          <w:color w:val="00000A"/>
        </w:rPr>
        <w:t>Насекомые.</w:t>
      </w:r>
      <w:r>
        <w:rPr>
          <w:color w:val="00000A"/>
        </w:rPr>
        <w:t xml:space="preserve"> Жуки, бабочки, стрекозы. Внешний вид. Место в природе. Значение. Охрана.</w:t>
      </w:r>
    </w:p>
    <w:p w:rsidR="00E31ED2" w:rsidRDefault="009C017C">
      <w:pPr>
        <w:pStyle w:val="1"/>
        <w:ind w:firstLine="720"/>
        <w:jc w:val="both"/>
      </w:pPr>
      <w:r>
        <w:rPr>
          <w:i/>
          <w:iCs/>
          <w:color w:val="00000A"/>
        </w:rPr>
        <w:t>Рыбы.</w:t>
      </w:r>
      <w:r>
        <w:rPr>
          <w:color w:val="00000A"/>
        </w:rPr>
        <w:t xml:space="preserve"> Внешний вид. Среда обитания. Место в природе. Значение. Охрана. Рыбы, обитающие в водоемах России и своего края.</w:t>
      </w:r>
    </w:p>
    <w:p w:rsidR="00E31ED2" w:rsidRDefault="009C017C">
      <w:pPr>
        <w:pStyle w:val="1"/>
        <w:ind w:firstLine="720"/>
        <w:jc w:val="both"/>
      </w:pPr>
      <w:r>
        <w:rPr>
          <w:i/>
          <w:iCs/>
          <w:color w:val="00000A"/>
        </w:rPr>
        <w:t>Птицы.</w:t>
      </w:r>
      <w:r>
        <w:rPr>
          <w:color w:val="00000A"/>
        </w:rPr>
        <w:t xml:space="preserve"> Внешний вид. Среда обитания. Образ жизни. Значение. Охрана. Птицы своего края.</w:t>
      </w:r>
    </w:p>
    <w:p w:rsidR="00E31ED2" w:rsidRDefault="009C017C">
      <w:pPr>
        <w:pStyle w:val="1"/>
        <w:ind w:firstLine="720"/>
        <w:jc w:val="both"/>
      </w:pPr>
      <w:r>
        <w:rPr>
          <w:i/>
          <w:iCs/>
          <w:color w:val="00000A"/>
        </w:rPr>
        <w:t>Млекопитающие.</w:t>
      </w:r>
      <w:r>
        <w:rPr>
          <w:color w:val="00000A"/>
        </w:rPr>
        <w:t xml:space="preserve"> Внешний вид. Среда обитания. Образ жизни. Значение. Охрана. Млекопитающие животные своего края.</w:t>
      </w:r>
    </w:p>
    <w:p w:rsidR="00E31ED2" w:rsidRDefault="009C017C">
      <w:pPr>
        <w:pStyle w:val="1"/>
        <w:ind w:firstLine="720"/>
        <w:jc w:val="both"/>
      </w:pPr>
      <w:r>
        <w:rPr>
          <w:color w:val="00000A"/>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E31ED2" w:rsidRDefault="009C017C">
      <w:pPr>
        <w:pStyle w:val="1"/>
        <w:ind w:firstLine="720"/>
        <w:jc w:val="both"/>
      </w:pPr>
      <w:r>
        <w:rPr>
          <w:color w:val="00000A"/>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Pr>
          <w:color w:val="00000A"/>
        </w:rPr>
        <w:t>( края</w:t>
      </w:r>
      <w:proofErr w:type="gramEnd"/>
      <w:r>
        <w:rPr>
          <w:color w:val="00000A"/>
        </w:rPr>
        <w:t>).</w:t>
      </w:r>
    </w:p>
    <w:p w:rsidR="00E31ED2" w:rsidRDefault="009C017C">
      <w:pPr>
        <w:pStyle w:val="1"/>
        <w:ind w:firstLine="720"/>
        <w:jc w:val="both"/>
      </w:pPr>
      <w:r>
        <w:rPr>
          <w:b/>
          <w:bCs/>
          <w:color w:val="00000A"/>
        </w:rPr>
        <w:t>Человек</w:t>
      </w:r>
    </w:p>
    <w:p w:rsidR="00E31ED2" w:rsidRDefault="009C017C">
      <w:pPr>
        <w:pStyle w:val="1"/>
        <w:ind w:firstLine="720"/>
        <w:jc w:val="both"/>
      </w:pPr>
      <w:r>
        <w:rPr>
          <w:color w:val="00000A"/>
        </w:rPr>
        <w:t>Как устроен наш организм. Строение. Части тела и внутренние органы.</w:t>
      </w:r>
    </w:p>
    <w:p w:rsidR="00E31ED2" w:rsidRDefault="009C017C">
      <w:pPr>
        <w:pStyle w:val="1"/>
        <w:ind w:firstLine="720"/>
        <w:jc w:val="both"/>
      </w:pPr>
      <w:r>
        <w:rPr>
          <w:color w:val="00000A"/>
        </w:rPr>
        <w:t>Как работает (функционирует) наш организм. Взаимодействие органов.</w:t>
      </w:r>
    </w:p>
    <w:p w:rsidR="00E31ED2" w:rsidRDefault="009C017C">
      <w:pPr>
        <w:pStyle w:val="1"/>
        <w:ind w:firstLine="720"/>
        <w:jc w:val="both"/>
      </w:pPr>
      <w:r>
        <w:rPr>
          <w:color w:val="00000A"/>
        </w:rPr>
        <w:t>Здоровье человека (режим, закаливание, водные процедуры и т д.).</w:t>
      </w:r>
    </w:p>
    <w:p w:rsidR="00E31ED2" w:rsidRDefault="009C017C">
      <w:pPr>
        <w:pStyle w:val="1"/>
        <w:ind w:firstLine="720"/>
        <w:jc w:val="both"/>
      </w:pPr>
      <w:r>
        <w:rPr>
          <w:color w:val="00000A"/>
        </w:rPr>
        <w:t>Осанка (гигиена, костно-мышечная система).</w:t>
      </w:r>
    </w:p>
    <w:p w:rsidR="00E31ED2" w:rsidRDefault="009C017C">
      <w:pPr>
        <w:pStyle w:val="1"/>
        <w:ind w:firstLine="720"/>
        <w:jc w:val="both"/>
      </w:pPr>
      <w:r>
        <w:rPr>
          <w:color w:val="00000A"/>
        </w:rPr>
        <w:t>Гигиена органов чувств. Охрана зрения. Профилактика нарушений слуха. Правила гигиены.</w:t>
      </w:r>
    </w:p>
    <w:p w:rsidR="00E31ED2" w:rsidRDefault="009C017C">
      <w:pPr>
        <w:pStyle w:val="1"/>
        <w:ind w:firstLine="720"/>
        <w:jc w:val="both"/>
      </w:pPr>
      <w:r>
        <w:rPr>
          <w:color w:val="00000A"/>
        </w:rPr>
        <w:t>Здоровое (рациональное) питание. Режим. Правила питания. Меню на день. Витамины.</w:t>
      </w:r>
    </w:p>
    <w:p w:rsidR="00E31ED2" w:rsidRDefault="009C017C">
      <w:pPr>
        <w:pStyle w:val="1"/>
        <w:ind w:firstLine="720"/>
        <w:jc w:val="both"/>
      </w:pPr>
      <w:r>
        <w:rPr>
          <w:color w:val="00000A"/>
        </w:rPr>
        <w:t>Дыхание. Органы дыхания. Вред курения. Правила гигиены.</w:t>
      </w:r>
    </w:p>
    <w:p w:rsidR="00E31ED2" w:rsidRDefault="009C017C">
      <w:pPr>
        <w:pStyle w:val="1"/>
        <w:ind w:firstLine="720"/>
        <w:jc w:val="both"/>
      </w:pPr>
      <w:r>
        <w:rPr>
          <w:color w:val="00000A"/>
        </w:rPr>
        <w:lastRenderedPageBreak/>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E31ED2" w:rsidRDefault="009C017C">
      <w:pPr>
        <w:pStyle w:val="1"/>
        <w:ind w:firstLine="720"/>
        <w:jc w:val="both"/>
      </w:pPr>
      <w:r>
        <w:rPr>
          <w:color w:val="00000A"/>
        </w:rPr>
        <w:t>Медицинские учреждения своего города (поселка, населенного пункта). Телефоны экстренной помощи. Специализация врачей.</w:t>
      </w:r>
    </w:p>
    <w:p w:rsidR="00E31ED2" w:rsidRDefault="009C017C">
      <w:pPr>
        <w:pStyle w:val="1"/>
        <w:ind w:firstLine="720"/>
        <w:jc w:val="both"/>
      </w:pPr>
      <w:r>
        <w:rPr>
          <w:b/>
          <w:bCs/>
          <w:color w:val="00000A"/>
        </w:rPr>
        <w:t>Обобщающие уроки</w:t>
      </w:r>
    </w:p>
    <w:p w:rsidR="00E31ED2" w:rsidRDefault="009C017C">
      <w:pPr>
        <w:pStyle w:val="1"/>
        <w:ind w:firstLine="720"/>
        <w:jc w:val="both"/>
      </w:pPr>
      <w:r>
        <w:rPr>
          <w:color w:val="00000A"/>
        </w:rPr>
        <w:t>Наш город (посёлок, село, деревня).</w:t>
      </w:r>
    </w:p>
    <w:p w:rsidR="00E31ED2" w:rsidRDefault="009C017C">
      <w:pPr>
        <w:pStyle w:val="1"/>
        <w:ind w:firstLine="720"/>
        <w:jc w:val="both"/>
      </w:pPr>
      <w:r>
        <w:rPr>
          <w:color w:val="00000A"/>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E31ED2" w:rsidRDefault="009C017C">
      <w:pPr>
        <w:pStyle w:val="1"/>
        <w:ind w:firstLine="0"/>
        <w:jc w:val="center"/>
      </w:pPr>
      <w:r>
        <w:rPr>
          <w:b/>
          <w:bCs/>
        </w:rPr>
        <w:t>БИОЛОГИЯ</w:t>
      </w:r>
    </w:p>
    <w:p w:rsidR="00E31ED2" w:rsidRDefault="009C017C">
      <w:pPr>
        <w:pStyle w:val="1"/>
        <w:ind w:firstLine="0"/>
        <w:jc w:val="center"/>
      </w:pPr>
      <w:r>
        <w:rPr>
          <w:b/>
          <w:bCs/>
        </w:rPr>
        <w:t>Пояснительная записка</w:t>
      </w:r>
    </w:p>
    <w:p w:rsidR="00E31ED2" w:rsidRDefault="009C017C">
      <w:pPr>
        <w:pStyle w:val="1"/>
        <w:ind w:firstLine="720"/>
        <w:jc w:val="both"/>
      </w:pPr>
      <w:r>
        <w:rPr>
          <w:color w:val="00000A"/>
        </w:rPr>
        <w:t>Программа по биологии продолжает вводный курс «Природоведение», при изучении ко</w:t>
      </w:r>
      <w:r>
        <w:rPr>
          <w:color w:val="00000A"/>
        </w:rPr>
        <w:softHyphen/>
        <w:t>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E31ED2" w:rsidRDefault="009C017C">
      <w:pPr>
        <w:pStyle w:val="1"/>
        <w:ind w:firstLine="720"/>
        <w:jc w:val="both"/>
      </w:pPr>
      <w:r>
        <w:rPr>
          <w:color w:val="00000A"/>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E31ED2" w:rsidRDefault="009C017C">
      <w:pPr>
        <w:pStyle w:val="1"/>
        <w:ind w:firstLine="720"/>
        <w:jc w:val="both"/>
      </w:pPr>
      <w:r>
        <w:rPr>
          <w:color w:val="00000A"/>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E31ED2" w:rsidRDefault="009C017C">
      <w:pPr>
        <w:pStyle w:val="1"/>
        <w:ind w:firstLine="720"/>
        <w:jc w:val="both"/>
      </w:pPr>
      <w:r>
        <w:rPr>
          <w:color w:val="00000A"/>
        </w:rPr>
        <w:t>Курс «</w:t>
      </w:r>
      <w:proofErr w:type="gramStart"/>
      <w:r>
        <w:rPr>
          <w:color w:val="00000A"/>
        </w:rPr>
        <w:t>Биология »</w:t>
      </w:r>
      <w:proofErr w:type="gramEnd"/>
      <w:r>
        <w:rPr>
          <w:color w:val="00000A"/>
        </w:rPr>
        <w:t xml:space="preserve"> состоит из трёх разделов: «Растения», «Животные», «Человек и его здоровье».</w:t>
      </w:r>
    </w:p>
    <w:p w:rsidR="00E31ED2" w:rsidRDefault="009C017C">
      <w:pPr>
        <w:pStyle w:val="1"/>
        <w:ind w:firstLine="720"/>
        <w:jc w:val="both"/>
      </w:pPr>
      <w:r>
        <w:rPr>
          <w:color w:val="00000A"/>
        </w:rPr>
        <w:t>Распределение времени на изучение тем учитель планирует самостоятельно, исходя из местных (региональных) условий.</w:t>
      </w:r>
    </w:p>
    <w:p w:rsidR="00E31ED2" w:rsidRDefault="009C017C">
      <w:pPr>
        <w:pStyle w:val="1"/>
        <w:ind w:firstLine="720"/>
        <w:jc w:val="both"/>
      </w:pPr>
      <w:r>
        <w:rPr>
          <w:color w:val="00000A"/>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E31ED2" w:rsidRDefault="009C017C">
      <w:pPr>
        <w:pStyle w:val="1"/>
        <w:ind w:firstLine="720"/>
        <w:jc w:val="both"/>
      </w:pPr>
      <w:r>
        <w:rPr>
          <w:color w:val="00000A"/>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E31ED2" w:rsidRDefault="009C017C">
      <w:pPr>
        <w:pStyle w:val="1"/>
        <w:ind w:firstLine="720"/>
        <w:jc w:val="both"/>
      </w:pPr>
      <w:r>
        <w:rPr>
          <w:color w:val="00000A"/>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Pr>
          <w:color w:val="00000A"/>
        </w:rPr>
        <w:t>Фитодизайн</w:t>
      </w:r>
      <w:proofErr w:type="spellEnd"/>
      <w:r>
        <w:rPr>
          <w:color w:val="00000A"/>
        </w:rPr>
        <w:t>», «Заготовка овощей на зиму», «Лекарственные растения» и др.</w:t>
      </w:r>
    </w:p>
    <w:p w:rsidR="00E31ED2" w:rsidRDefault="009C017C">
      <w:pPr>
        <w:pStyle w:val="1"/>
        <w:ind w:firstLine="720"/>
        <w:jc w:val="both"/>
      </w:pPr>
      <w:r>
        <w:rPr>
          <w:color w:val="00000A"/>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E31ED2" w:rsidRDefault="009C017C">
      <w:pPr>
        <w:pStyle w:val="1"/>
        <w:ind w:firstLine="720"/>
        <w:jc w:val="both"/>
      </w:pPr>
      <w:r>
        <w:rPr>
          <w:color w:val="00000A"/>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E31ED2" w:rsidRDefault="009C017C">
      <w:pPr>
        <w:pStyle w:val="1"/>
        <w:ind w:firstLine="720"/>
        <w:jc w:val="both"/>
      </w:pPr>
      <w:r>
        <w:rPr>
          <w:color w:val="00000A"/>
        </w:rPr>
        <w:lastRenderedPageBreak/>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E31ED2" w:rsidRDefault="009C017C">
      <w:pPr>
        <w:pStyle w:val="1"/>
        <w:ind w:firstLine="720"/>
        <w:jc w:val="both"/>
      </w:pPr>
      <w:r>
        <w:rPr>
          <w:b/>
          <w:bCs/>
          <w:color w:val="00000A"/>
        </w:rPr>
        <w:t xml:space="preserve">Основные задачи </w:t>
      </w:r>
      <w:r>
        <w:rPr>
          <w:color w:val="00000A"/>
        </w:rPr>
        <w:t>изучения биологии:</w:t>
      </w:r>
    </w:p>
    <w:p w:rsidR="00E31ED2" w:rsidRDefault="009C017C">
      <w:pPr>
        <w:pStyle w:val="1"/>
        <w:numPr>
          <w:ilvl w:val="0"/>
          <w:numId w:val="34"/>
        </w:numPr>
        <w:tabs>
          <w:tab w:val="left" w:pos="1131"/>
        </w:tabs>
        <w:ind w:firstLine="720"/>
        <w:jc w:val="both"/>
      </w:pPr>
      <w:bookmarkStart w:id="137" w:name="bookmark137"/>
      <w:bookmarkEnd w:id="137"/>
      <w:r>
        <w:rPr>
          <w:color w:val="00000A"/>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E31ED2" w:rsidRDefault="009C017C">
      <w:pPr>
        <w:pStyle w:val="1"/>
        <w:numPr>
          <w:ilvl w:val="0"/>
          <w:numId w:val="34"/>
        </w:numPr>
        <w:tabs>
          <w:tab w:val="left" w:pos="1136"/>
        </w:tabs>
        <w:ind w:firstLine="720"/>
        <w:jc w:val="both"/>
      </w:pPr>
      <w:bookmarkStart w:id="138" w:name="bookmark138"/>
      <w:bookmarkEnd w:id="138"/>
      <w:r>
        <w:rPr>
          <w:color w:val="00000A"/>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E31ED2" w:rsidRDefault="009C017C">
      <w:pPr>
        <w:pStyle w:val="1"/>
        <w:numPr>
          <w:ilvl w:val="0"/>
          <w:numId w:val="34"/>
        </w:numPr>
        <w:tabs>
          <w:tab w:val="left" w:pos="1141"/>
        </w:tabs>
        <w:ind w:firstLine="720"/>
        <w:jc w:val="both"/>
      </w:pPr>
      <w:bookmarkStart w:id="139" w:name="bookmark139"/>
      <w:bookmarkEnd w:id="139"/>
      <w:r>
        <w:rPr>
          <w:color w:val="00000A"/>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E31ED2" w:rsidRDefault="009C017C">
      <w:pPr>
        <w:pStyle w:val="1"/>
        <w:numPr>
          <w:ilvl w:val="0"/>
          <w:numId w:val="34"/>
        </w:numPr>
        <w:tabs>
          <w:tab w:val="left" w:pos="1136"/>
        </w:tabs>
        <w:ind w:firstLine="720"/>
        <w:jc w:val="both"/>
      </w:pPr>
      <w:bookmarkStart w:id="140" w:name="bookmark140"/>
      <w:bookmarkEnd w:id="140"/>
      <w:r>
        <w:rPr>
          <w:color w:val="00000A"/>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E31ED2" w:rsidRDefault="009C017C">
      <w:pPr>
        <w:pStyle w:val="1"/>
        <w:ind w:firstLine="0"/>
        <w:jc w:val="center"/>
      </w:pPr>
      <w:r>
        <w:rPr>
          <w:b/>
          <w:bCs/>
          <w:color w:val="00000A"/>
        </w:rPr>
        <w:t>РАСТЕНИЯ</w:t>
      </w:r>
    </w:p>
    <w:p w:rsidR="00E31ED2" w:rsidRDefault="009C017C">
      <w:pPr>
        <w:pStyle w:val="1"/>
        <w:ind w:firstLine="0"/>
        <w:jc w:val="center"/>
      </w:pPr>
      <w:r>
        <w:rPr>
          <w:b/>
          <w:bCs/>
          <w:color w:val="00000A"/>
        </w:rPr>
        <w:t>Введение</w:t>
      </w:r>
    </w:p>
    <w:p w:rsidR="00E31ED2" w:rsidRDefault="009C017C">
      <w:pPr>
        <w:pStyle w:val="1"/>
        <w:ind w:firstLine="720"/>
        <w:jc w:val="both"/>
      </w:pPr>
      <w:r>
        <w:rPr>
          <w:color w:val="00000A"/>
        </w:rPr>
        <w:t>Повторение основных сведений из курса природоведения о неживой и живой природе. Живая природа: растения, животные, человек.</w:t>
      </w:r>
    </w:p>
    <w:p w:rsidR="00E31ED2" w:rsidRDefault="009C017C">
      <w:pPr>
        <w:pStyle w:val="1"/>
        <w:ind w:firstLine="720"/>
        <w:jc w:val="both"/>
      </w:pPr>
      <w:r>
        <w:rPr>
          <w:color w:val="00000A"/>
        </w:rPr>
        <w:t>Многообразие растений (размеры, форма, места произрастания).</w:t>
      </w:r>
    </w:p>
    <w:p w:rsidR="00E31ED2" w:rsidRDefault="009C017C">
      <w:pPr>
        <w:pStyle w:val="1"/>
        <w:ind w:firstLine="720"/>
        <w:jc w:val="both"/>
      </w:pPr>
      <w:r>
        <w:rPr>
          <w:color w:val="00000A"/>
        </w:rPr>
        <w:t>Цветковые и бесцветковые растения. Роль растений в жизни животных и человека. Значение растений и их охрана.</w:t>
      </w:r>
    </w:p>
    <w:p w:rsidR="00E31ED2" w:rsidRDefault="009C017C">
      <w:pPr>
        <w:pStyle w:val="1"/>
        <w:ind w:firstLine="0"/>
        <w:jc w:val="center"/>
      </w:pPr>
      <w:r>
        <w:rPr>
          <w:b/>
          <w:bCs/>
          <w:color w:val="00000A"/>
        </w:rPr>
        <w:t>Общие сведения о цветковых растениях</w:t>
      </w:r>
    </w:p>
    <w:p w:rsidR="00E31ED2" w:rsidRDefault="009C017C">
      <w:pPr>
        <w:pStyle w:val="1"/>
        <w:ind w:firstLine="720"/>
        <w:jc w:val="both"/>
      </w:pPr>
      <w:r>
        <w:rPr>
          <w:color w:val="00000A"/>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E31ED2" w:rsidRDefault="009C017C">
      <w:pPr>
        <w:pStyle w:val="1"/>
        <w:ind w:firstLine="0"/>
        <w:jc w:val="center"/>
      </w:pPr>
      <w:r>
        <w:rPr>
          <w:b/>
          <w:bCs/>
          <w:color w:val="00000A"/>
        </w:rPr>
        <w:t>Подземные и наземные органы растения</w:t>
      </w:r>
    </w:p>
    <w:p w:rsidR="00E31ED2" w:rsidRDefault="009C017C">
      <w:pPr>
        <w:pStyle w:val="1"/>
        <w:ind w:firstLine="720"/>
        <w:jc w:val="both"/>
      </w:pPr>
      <w:r>
        <w:rPr>
          <w:i/>
          <w:iCs/>
          <w:color w:val="00000A"/>
        </w:rPr>
        <w:t>Корень.</w:t>
      </w:r>
      <w:r>
        <w:rPr>
          <w:color w:val="00000A"/>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color w:val="00000A"/>
        </w:rPr>
        <w:t>корнеклубень</w:t>
      </w:r>
      <w:proofErr w:type="spellEnd"/>
      <w:r>
        <w:rPr>
          <w:color w:val="00000A"/>
        </w:rPr>
        <w:t>).</w:t>
      </w:r>
    </w:p>
    <w:p w:rsidR="00E31ED2" w:rsidRDefault="009C017C">
      <w:pPr>
        <w:pStyle w:val="1"/>
        <w:ind w:firstLine="720"/>
        <w:jc w:val="both"/>
      </w:pPr>
      <w:r>
        <w:rPr>
          <w:i/>
          <w:iCs/>
          <w:color w:val="00000A"/>
        </w:rPr>
        <w:t>Стебель.</w:t>
      </w:r>
      <w:r>
        <w:rPr>
          <w:color w:val="00000A"/>
        </w:rPr>
        <w:t xml:space="preserve">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E31ED2" w:rsidRDefault="009C017C">
      <w:pPr>
        <w:pStyle w:val="1"/>
        <w:ind w:firstLine="720"/>
        <w:jc w:val="both"/>
      </w:pPr>
      <w:r>
        <w:rPr>
          <w:i/>
          <w:iCs/>
          <w:color w:val="00000A"/>
        </w:rPr>
        <w:t>Лист</w:t>
      </w:r>
      <w:r>
        <w:rPr>
          <w:color w:val="00000A"/>
        </w:rPr>
        <w:t xml:space="preserve">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E31ED2" w:rsidRDefault="009C017C">
      <w:pPr>
        <w:pStyle w:val="1"/>
        <w:ind w:firstLine="720"/>
        <w:jc w:val="both"/>
      </w:pPr>
      <w:r>
        <w:rPr>
          <w:i/>
          <w:iCs/>
          <w:color w:val="00000A"/>
        </w:rPr>
        <w:t>Цветок.</w:t>
      </w:r>
      <w:r>
        <w:rPr>
          <w:color w:val="00000A"/>
        </w:rP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E31ED2" w:rsidRDefault="009C017C">
      <w:pPr>
        <w:pStyle w:val="1"/>
        <w:ind w:firstLine="720"/>
        <w:jc w:val="both"/>
      </w:pPr>
      <w:r>
        <w:rPr>
          <w:i/>
          <w:iCs/>
          <w:color w:val="00000A"/>
        </w:rPr>
        <w:t>Строение семени</w:t>
      </w:r>
      <w:r>
        <w:rPr>
          <w:color w:val="00000A"/>
        </w:rPr>
        <w:t xml:space="preserve"> (на примере фасоли, гороха, пшеницы). Условия, необходимые для прорастания семян. Определение всхожести семян.</w:t>
      </w:r>
    </w:p>
    <w:p w:rsidR="00E31ED2" w:rsidRDefault="009C017C">
      <w:pPr>
        <w:pStyle w:val="1"/>
        <w:ind w:firstLine="720"/>
        <w:jc w:val="both"/>
      </w:pPr>
      <w:r>
        <w:rPr>
          <w:b/>
          <w:bCs/>
          <w:i/>
          <w:iCs/>
          <w:color w:val="00000A"/>
        </w:rPr>
        <w:t>Демонстрация опыта</w:t>
      </w:r>
      <w:r>
        <w:rPr>
          <w:color w:val="00000A"/>
        </w:rPr>
        <w:t xml:space="preserve"> образование крахмала в листьях растений на свету.</w:t>
      </w:r>
    </w:p>
    <w:p w:rsidR="00E31ED2" w:rsidRDefault="009C017C">
      <w:pPr>
        <w:pStyle w:val="1"/>
        <w:ind w:firstLine="720"/>
        <w:jc w:val="both"/>
      </w:pPr>
      <w:r>
        <w:rPr>
          <w:b/>
          <w:bCs/>
          <w:i/>
          <w:iCs/>
          <w:color w:val="00000A"/>
        </w:rPr>
        <w:t>Лабораторные работы</w:t>
      </w:r>
      <w:r>
        <w:rPr>
          <w:color w:val="00000A"/>
        </w:rPr>
        <w:t xml:space="preserve"> по теме: органы цветкового растения. Строение цветка. Строение семени.</w:t>
      </w:r>
    </w:p>
    <w:p w:rsidR="00E31ED2" w:rsidRDefault="009C017C">
      <w:pPr>
        <w:pStyle w:val="1"/>
        <w:ind w:firstLine="720"/>
        <w:jc w:val="both"/>
      </w:pPr>
      <w:r>
        <w:rPr>
          <w:b/>
          <w:bCs/>
          <w:i/>
          <w:iCs/>
          <w:color w:val="00000A"/>
        </w:rPr>
        <w:t>Практические работы.</w:t>
      </w:r>
      <w:r>
        <w:rPr>
          <w:b/>
          <w:bCs/>
          <w:color w:val="00000A"/>
        </w:rPr>
        <w:t xml:space="preserve"> О</w:t>
      </w:r>
      <w:r>
        <w:rPr>
          <w:color w:val="00000A"/>
        </w:rPr>
        <w:t>бразование придаточных корней (черенкование стебля, лис</w:t>
      </w:r>
      <w:r>
        <w:rPr>
          <w:color w:val="00000A"/>
        </w:rPr>
        <w:softHyphen/>
        <w:t>товое деление). Определение всхожести семян.</w:t>
      </w:r>
    </w:p>
    <w:p w:rsidR="00E31ED2" w:rsidRDefault="009C017C">
      <w:pPr>
        <w:pStyle w:val="1"/>
        <w:ind w:firstLine="0"/>
        <w:jc w:val="center"/>
      </w:pPr>
      <w:r>
        <w:rPr>
          <w:b/>
          <w:bCs/>
          <w:color w:val="00000A"/>
        </w:rPr>
        <w:t>Растения леса</w:t>
      </w:r>
    </w:p>
    <w:p w:rsidR="00E31ED2" w:rsidRDefault="009C017C">
      <w:pPr>
        <w:pStyle w:val="1"/>
        <w:ind w:firstLine="700"/>
        <w:jc w:val="both"/>
      </w:pPr>
      <w:r>
        <w:rPr>
          <w:color w:val="00000A"/>
        </w:rPr>
        <w:lastRenderedPageBreak/>
        <w:t>Некоторые биологические особенности леса.</w:t>
      </w:r>
    </w:p>
    <w:p w:rsidR="00E31ED2" w:rsidRDefault="009C017C">
      <w:pPr>
        <w:pStyle w:val="1"/>
        <w:ind w:firstLine="700"/>
        <w:jc w:val="both"/>
      </w:pPr>
      <w:r>
        <w:rPr>
          <w:i/>
          <w:iCs/>
          <w:color w:val="00000A"/>
        </w:rPr>
        <w:t>Лиственные деревья:</w:t>
      </w:r>
      <w:r>
        <w:rPr>
          <w:color w:val="00000A"/>
        </w:rPr>
        <w:t xml:space="preserve"> береза, дуб, липа, осина или другие местные породы.</w:t>
      </w:r>
    </w:p>
    <w:p w:rsidR="00E31ED2" w:rsidRDefault="009C017C">
      <w:pPr>
        <w:pStyle w:val="1"/>
        <w:ind w:firstLine="700"/>
        <w:jc w:val="both"/>
      </w:pPr>
      <w:r>
        <w:rPr>
          <w:i/>
          <w:iCs/>
          <w:color w:val="00000A"/>
        </w:rPr>
        <w:t>Хвойные деревья:</w:t>
      </w:r>
      <w:r>
        <w:rPr>
          <w:color w:val="00000A"/>
        </w:rPr>
        <w:t xml:space="preserve"> ель, сосна или другие породы деревьев, характерные для данного края.</w:t>
      </w:r>
    </w:p>
    <w:p w:rsidR="00E31ED2" w:rsidRDefault="009C017C">
      <w:pPr>
        <w:pStyle w:val="1"/>
        <w:ind w:firstLine="720"/>
        <w:jc w:val="both"/>
      </w:pPr>
      <w:r>
        <w:rPr>
          <w:color w:val="00000A"/>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E31ED2" w:rsidRDefault="009C017C">
      <w:pPr>
        <w:pStyle w:val="1"/>
        <w:ind w:firstLine="720"/>
        <w:jc w:val="both"/>
      </w:pPr>
      <w:r>
        <w:rPr>
          <w:i/>
          <w:iCs/>
          <w:color w:val="00000A"/>
        </w:rPr>
        <w:t>Лесные кустарники.</w:t>
      </w:r>
      <w:r>
        <w:rPr>
          <w:color w:val="00000A"/>
        </w:rPr>
        <w:t xml:space="preserve"> Особенности внешнего строения кустарников. Отличие деревьев от кустарников.</w:t>
      </w:r>
    </w:p>
    <w:p w:rsidR="00E31ED2" w:rsidRDefault="009C017C">
      <w:pPr>
        <w:pStyle w:val="1"/>
        <w:ind w:firstLine="720"/>
        <w:jc w:val="both"/>
      </w:pPr>
      <w:r>
        <w:rPr>
          <w:color w:val="00000A"/>
        </w:rPr>
        <w:t>Бузина, лещина (орешник), шиповник. Использование человеком. Отличительные признаки съедобных и ядовитых плодов.</w:t>
      </w:r>
    </w:p>
    <w:p w:rsidR="00E31ED2" w:rsidRDefault="009C017C">
      <w:pPr>
        <w:pStyle w:val="1"/>
        <w:ind w:firstLine="720"/>
        <w:jc w:val="both"/>
      </w:pPr>
      <w:r>
        <w:rPr>
          <w:i/>
          <w:iCs/>
          <w:color w:val="00000A"/>
        </w:rPr>
        <w:t>Ягодные кустарнички.</w:t>
      </w:r>
      <w:r>
        <w:rPr>
          <w:color w:val="00000A"/>
        </w:rPr>
        <w:t xml:space="preserve"> Черника, брусника. Особенности внешнего строения. Биология этих растений. Сравнительная характеристика. Лекарственное значение изучаемых ягод. Прави</w:t>
      </w:r>
      <w:r>
        <w:rPr>
          <w:color w:val="00000A"/>
        </w:rPr>
        <w:softHyphen/>
        <w:t>ла их сбора и заготовки.</w:t>
      </w:r>
    </w:p>
    <w:p w:rsidR="00E31ED2" w:rsidRDefault="009C017C">
      <w:pPr>
        <w:pStyle w:val="1"/>
        <w:ind w:firstLine="720"/>
        <w:jc w:val="both"/>
      </w:pPr>
      <w:r>
        <w:rPr>
          <w:i/>
          <w:iCs/>
          <w:color w:val="00000A"/>
        </w:rPr>
        <w:t>Травы.</w:t>
      </w:r>
      <w:r>
        <w:rPr>
          <w:color w:val="00000A"/>
        </w:rPr>
        <w:t xml:space="preserve"> Ландыш, кислица, подорожник, мать-и-мачеха, зверобой или 2—3 вида других местных травянистых растений. Практическое значение этих растений.</w:t>
      </w:r>
    </w:p>
    <w:p w:rsidR="00E31ED2" w:rsidRDefault="009C017C">
      <w:pPr>
        <w:pStyle w:val="1"/>
        <w:ind w:firstLine="720"/>
        <w:jc w:val="both"/>
      </w:pPr>
      <w:r>
        <w:rPr>
          <w:i/>
          <w:iCs/>
          <w:color w:val="00000A"/>
        </w:rPr>
        <w:t>Грибы леса.</w:t>
      </w:r>
      <w:r>
        <w:rPr>
          <w:color w:val="00000A"/>
        </w:rPr>
        <w:t xml:space="preserve"> Строение шляпочного гриба: шляпка, пенек, грибница.</w:t>
      </w:r>
    </w:p>
    <w:p w:rsidR="00E31ED2" w:rsidRDefault="009C017C">
      <w:pPr>
        <w:pStyle w:val="1"/>
        <w:ind w:firstLine="720"/>
        <w:jc w:val="both"/>
      </w:pPr>
      <w:r>
        <w:rPr>
          <w:color w:val="00000A"/>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E31ED2" w:rsidRDefault="009C017C">
      <w:pPr>
        <w:pStyle w:val="1"/>
        <w:ind w:firstLine="720"/>
        <w:jc w:val="both"/>
      </w:pPr>
      <w:r>
        <w:rPr>
          <w:i/>
          <w:iCs/>
          <w:color w:val="00000A"/>
        </w:rPr>
        <w:t>Охрана леса.</w:t>
      </w:r>
      <w:r>
        <w:rPr>
          <w:color w:val="00000A"/>
        </w:rPr>
        <w:t xml:space="preserve">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E31ED2" w:rsidRDefault="009C017C">
      <w:pPr>
        <w:pStyle w:val="1"/>
        <w:ind w:firstLine="720"/>
        <w:jc w:val="both"/>
      </w:pPr>
      <w:r>
        <w:rPr>
          <w:b/>
          <w:bCs/>
          <w:i/>
          <w:iCs/>
          <w:color w:val="00000A"/>
        </w:rPr>
        <w:t>Практические работы.</w:t>
      </w:r>
      <w:r>
        <w:rPr>
          <w:color w:val="00000A"/>
        </w:rPr>
        <w:t xml:space="preserve">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E31ED2" w:rsidRDefault="009C017C">
      <w:pPr>
        <w:pStyle w:val="1"/>
        <w:ind w:firstLine="720"/>
        <w:jc w:val="both"/>
      </w:pPr>
      <w:r>
        <w:rPr>
          <w:b/>
          <w:bCs/>
          <w:i/>
          <w:iCs/>
          <w:color w:val="00000A"/>
        </w:rPr>
        <w:t>Экскурсии в природу</w:t>
      </w:r>
      <w:r>
        <w:rPr>
          <w:color w:val="00000A"/>
        </w:rPr>
        <w:t xml:space="preserve"> для ознакомления с разнообразием растений, с распространением плодов и семян, с осенними явлениями в жизни растений.</w:t>
      </w:r>
    </w:p>
    <w:p w:rsidR="00E31ED2" w:rsidRDefault="009C017C">
      <w:pPr>
        <w:pStyle w:val="1"/>
        <w:ind w:firstLine="0"/>
        <w:jc w:val="center"/>
      </w:pPr>
      <w:r>
        <w:rPr>
          <w:b/>
          <w:bCs/>
          <w:color w:val="00000A"/>
        </w:rPr>
        <w:t>Комнатные растения</w:t>
      </w:r>
    </w:p>
    <w:p w:rsidR="00E31ED2" w:rsidRDefault="009C017C">
      <w:pPr>
        <w:pStyle w:val="1"/>
        <w:ind w:firstLine="720"/>
        <w:jc w:val="both"/>
      </w:pPr>
      <w:r>
        <w:rPr>
          <w:color w:val="00000A"/>
        </w:rPr>
        <w:t>Разнообразие комнатных растений.</w:t>
      </w:r>
    </w:p>
    <w:p w:rsidR="00E31ED2" w:rsidRDefault="009C017C">
      <w:pPr>
        <w:pStyle w:val="1"/>
        <w:ind w:firstLine="720"/>
        <w:jc w:val="both"/>
      </w:pPr>
      <w:r>
        <w:rPr>
          <w:i/>
          <w:iCs/>
          <w:color w:val="00000A"/>
        </w:rPr>
        <w:t>Светолюбивые</w:t>
      </w:r>
      <w:r>
        <w:rPr>
          <w:color w:val="00000A"/>
        </w:rPr>
        <w:t xml:space="preserve"> (бегония, герань, </w:t>
      </w:r>
      <w:proofErr w:type="spellStart"/>
      <w:r>
        <w:rPr>
          <w:color w:val="00000A"/>
        </w:rPr>
        <w:t>хлорофитум</w:t>
      </w:r>
      <w:proofErr w:type="spellEnd"/>
      <w:r>
        <w:rPr>
          <w:color w:val="00000A"/>
        </w:rPr>
        <w:t>).</w:t>
      </w:r>
    </w:p>
    <w:p w:rsidR="00E31ED2" w:rsidRDefault="009C017C">
      <w:pPr>
        <w:pStyle w:val="1"/>
        <w:ind w:firstLine="720"/>
        <w:jc w:val="both"/>
      </w:pPr>
      <w:r>
        <w:rPr>
          <w:i/>
          <w:iCs/>
          <w:color w:val="00000A"/>
        </w:rPr>
        <w:t>Теневыносливые</w:t>
      </w:r>
      <w:r>
        <w:rPr>
          <w:color w:val="00000A"/>
        </w:rPr>
        <w:t xml:space="preserve"> (традесканция, африканская фиалка, монстера или другие, характерные для данной местности).</w:t>
      </w:r>
    </w:p>
    <w:p w:rsidR="00E31ED2" w:rsidRDefault="009C017C">
      <w:pPr>
        <w:pStyle w:val="1"/>
        <w:ind w:firstLine="720"/>
        <w:jc w:val="both"/>
      </w:pPr>
      <w:r>
        <w:rPr>
          <w:i/>
          <w:iCs/>
          <w:color w:val="00000A"/>
        </w:rPr>
        <w:t>Влаголюбивые</w:t>
      </w:r>
      <w:r>
        <w:rPr>
          <w:color w:val="00000A"/>
        </w:rPr>
        <w:t xml:space="preserve"> (циперус, аспарагус).</w:t>
      </w:r>
    </w:p>
    <w:p w:rsidR="00E31ED2" w:rsidRDefault="009C017C">
      <w:pPr>
        <w:pStyle w:val="1"/>
        <w:ind w:firstLine="720"/>
        <w:jc w:val="both"/>
      </w:pPr>
      <w:r>
        <w:rPr>
          <w:i/>
          <w:iCs/>
          <w:color w:val="00000A"/>
        </w:rPr>
        <w:t>Засухоустойчивые</w:t>
      </w:r>
      <w:r>
        <w:rPr>
          <w:color w:val="00000A"/>
        </w:rPr>
        <w:t xml:space="preserve"> (суккуленты, кактусы).</w:t>
      </w:r>
    </w:p>
    <w:p w:rsidR="00E31ED2" w:rsidRDefault="009C017C">
      <w:pPr>
        <w:pStyle w:val="1"/>
        <w:ind w:firstLine="720"/>
        <w:jc w:val="both"/>
      </w:pPr>
      <w:r>
        <w:rPr>
          <w:color w:val="00000A"/>
        </w:rP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Pr>
          <w:color w:val="00000A"/>
        </w:rPr>
        <w:t>Фитодизайн</w:t>
      </w:r>
      <w:proofErr w:type="spellEnd"/>
      <w:r>
        <w:rPr>
          <w:color w:val="00000A"/>
        </w:rPr>
        <w:t>: создание уголков отдыха, интерьеров из комнатных растений.</w:t>
      </w:r>
    </w:p>
    <w:p w:rsidR="00E31ED2" w:rsidRDefault="009C017C">
      <w:pPr>
        <w:pStyle w:val="1"/>
        <w:ind w:firstLine="720"/>
        <w:jc w:val="both"/>
      </w:pPr>
      <w:r>
        <w:rPr>
          <w:b/>
          <w:bCs/>
          <w:i/>
          <w:iCs/>
          <w:color w:val="00000A"/>
        </w:rPr>
        <w:t>Практические работы.</w:t>
      </w:r>
      <w:r>
        <w:rPr>
          <w:color w:val="00000A"/>
        </w:rPr>
        <w:t xml:space="preserve"> Черенкование комнатных растений. Посадка </w:t>
      </w:r>
      <w:proofErr w:type="spellStart"/>
      <w:r>
        <w:rPr>
          <w:color w:val="00000A"/>
        </w:rPr>
        <w:t>окоренённых</w:t>
      </w:r>
      <w:proofErr w:type="spellEnd"/>
      <w:r>
        <w:rPr>
          <w:color w:val="00000A"/>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E31ED2" w:rsidRDefault="009C017C">
      <w:pPr>
        <w:pStyle w:val="1"/>
        <w:ind w:firstLine="0"/>
        <w:jc w:val="center"/>
      </w:pPr>
      <w:r>
        <w:rPr>
          <w:b/>
          <w:bCs/>
          <w:color w:val="00000A"/>
        </w:rPr>
        <w:t>Цветочно-декоративные растения</w:t>
      </w:r>
    </w:p>
    <w:p w:rsidR="00E31ED2" w:rsidRDefault="009C017C">
      <w:pPr>
        <w:pStyle w:val="1"/>
        <w:ind w:firstLine="720"/>
        <w:jc w:val="both"/>
      </w:pPr>
      <w:r>
        <w:rPr>
          <w:i/>
          <w:iCs/>
          <w:color w:val="00000A"/>
        </w:rPr>
        <w:t>Однолетние растения:</w:t>
      </w:r>
      <w:r>
        <w:rPr>
          <w:color w:val="00000A"/>
        </w:rPr>
        <w:t xml:space="preserve">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E31ED2" w:rsidRDefault="009C017C">
      <w:pPr>
        <w:pStyle w:val="1"/>
        <w:ind w:firstLine="720"/>
        <w:jc w:val="both"/>
      </w:pPr>
      <w:r>
        <w:rPr>
          <w:i/>
          <w:iCs/>
          <w:color w:val="00000A"/>
        </w:rPr>
        <w:t>Двулетние растения:</w:t>
      </w:r>
      <w:r>
        <w:rPr>
          <w:color w:val="00000A"/>
        </w:rPr>
        <w:t xml:space="preserve">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E31ED2" w:rsidRDefault="009C017C">
      <w:pPr>
        <w:pStyle w:val="1"/>
        <w:ind w:firstLine="720"/>
        <w:jc w:val="both"/>
      </w:pPr>
      <w:r>
        <w:rPr>
          <w:i/>
          <w:iCs/>
          <w:color w:val="00000A"/>
        </w:rPr>
        <w:t>Многолетние растения:</w:t>
      </w:r>
      <w:r>
        <w:rPr>
          <w:color w:val="00000A"/>
        </w:rPr>
        <w:t xml:space="preserve"> флоксы (пионы, георгины).</w:t>
      </w:r>
    </w:p>
    <w:p w:rsidR="00E31ED2" w:rsidRDefault="009C017C">
      <w:pPr>
        <w:pStyle w:val="1"/>
        <w:ind w:firstLine="720"/>
        <w:jc w:val="both"/>
      </w:pPr>
      <w:r>
        <w:rPr>
          <w:color w:val="00000A"/>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E31ED2" w:rsidRDefault="009C017C">
      <w:pPr>
        <w:pStyle w:val="1"/>
        <w:ind w:firstLine="0"/>
        <w:jc w:val="center"/>
      </w:pPr>
      <w:r>
        <w:rPr>
          <w:b/>
          <w:bCs/>
          <w:color w:val="00000A"/>
        </w:rPr>
        <w:t>Растения поля</w:t>
      </w:r>
    </w:p>
    <w:p w:rsidR="00E31ED2" w:rsidRDefault="009C017C">
      <w:pPr>
        <w:pStyle w:val="1"/>
        <w:ind w:firstLine="720"/>
        <w:jc w:val="both"/>
      </w:pPr>
      <w:r>
        <w:rPr>
          <w:i/>
          <w:iCs/>
          <w:color w:val="00000A"/>
        </w:rPr>
        <w:t>Хлебные (злаковые) растения:</w:t>
      </w:r>
      <w:r>
        <w:rPr>
          <w:color w:val="00000A"/>
        </w:rPr>
        <w:t xml:space="preserve"> пшеница, рожь, овес, кукуруза или другие злаковые культуры. Труд хлебороба. Отношение к хлебу, уважение к людям, его выращивающим.</w:t>
      </w:r>
    </w:p>
    <w:p w:rsidR="00E31ED2" w:rsidRDefault="009C017C">
      <w:pPr>
        <w:pStyle w:val="1"/>
        <w:ind w:firstLine="720"/>
        <w:jc w:val="both"/>
      </w:pPr>
      <w:r>
        <w:rPr>
          <w:i/>
          <w:iCs/>
          <w:color w:val="00000A"/>
        </w:rPr>
        <w:lastRenderedPageBreak/>
        <w:t>Технические культуры:</w:t>
      </w:r>
      <w:r>
        <w:rPr>
          <w:color w:val="00000A"/>
        </w:rPr>
        <w:t xml:space="preserve"> сахарная свекла, лен, хлопчатник, картофель, подсолнечник.</w:t>
      </w:r>
    </w:p>
    <w:p w:rsidR="00E31ED2" w:rsidRDefault="009C017C">
      <w:pPr>
        <w:pStyle w:val="1"/>
        <w:ind w:firstLine="720"/>
        <w:jc w:val="both"/>
      </w:pPr>
      <w:r>
        <w:rPr>
          <w:color w:val="00000A"/>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E31ED2" w:rsidRDefault="009C017C">
      <w:pPr>
        <w:pStyle w:val="1"/>
        <w:ind w:firstLine="720"/>
        <w:jc w:val="both"/>
      </w:pPr>
      <w:r>
        <w:rPr>
          <w:i/>
          <w:iCs/>
          <w:color w:val="00000A"/>
        </w:rPr>
        <w:t>Сорные растения полей и огородов:</w:t>
      </w:r>
      <w:r>
        <w:rPr>
          <w:color w:val="00000A"/>
        </w:rPr>
        <w:t xml:space="preserve"> осот, пырей, лебеда.</w:t>
      </w:r>
    </w:p>
    <w:p w:rsidR="00E31ED2" w:rsidRDefault="009C017C">
      <w:pPr>
        <w:pStyle w:val="1"/>
        <w:ind w:firstLine="720"/>
        <w:jc w:val="both"/>
      </w:pPr>
      <w:r>
        <w:rPr>
          <w:color w:val="00000A"/>
        </w:rPr>
        <w:t>Внешний вид. Борьба с сорными растениями.</w:t>
      </w:r>
    </w:p>
    <w:p w:rsidR="00E31ED2" w:rsidRDefault="009C017C">
      <w:pPr>
        <w:pStyle w:val="1"/>
        <w:ind w:firstLine="0"/>
        <w:jc w:val="center"/>
      </w:pPr>
      <w:r>
        <w:rPr>
          <w:b/>
          <w:bCs/>
          <w:color w:val="00000A"/>
        </w:rPr>
        <w:t>Овощные растения</w:t>
      </w:r>
    </w:p>
    <w:p w:rsidR="00E31ED2" w:rsidRDefault="009C017C">
      <w:pPr>
        <w:pStyle w:val="1"/>
        <w:ind w:firstLine="720"/>
        <w:jc w:val="both"/>
      </w:pPr>
      <w:r>
        <w:rPr>
          <w:i/>
          <w:iCs/>
          <w:color w:val="00000A"/>
        </w:rPr>
        <w:t>Однолетние овощные растения:</w:t>
      </w:r>
      <w:r>
        <w:rPr>
          <w:color w:val="00000A"/>
        </w:rPr>
        <w:t xml:space="preserve"> огурец, помидор (горох, фасоль, баклажан, перец, редис, укроп — по выбору учителя).</w:t>
      </w:r>
    </w:p>
    <w:p w:rsidR="00E31ED2" w:rsidRDefault="009C017C">
      <w:pPr>
        <w:pStyle w:val="1"/>
        <w:ind w:firstLine="720"/>
        <w:jc w:val="both"/>
      </w:pPr>
      <w:r>
        <w:rPr>
          <w:i/>
          <w:iCs/>
          <w:color w:val="00000A"/>
        </w:rPr>
        <w:t>Двулетние овощные растения:</w:t>
      </w:r>
      <w:r>
        <w:rPr>
          <w:color w:val="00000A"/>
        </w:rPr>
        <w:t xml:space="preserve"> морковь, свекла, капуста, петрушка.</w:t>
      </w:r>
    </w:p>
    <w:p w:rsidR="00E31ED2" w:rsidRDefault="009C017C">
      <w:pPr>
        <w:pStyle w:val="1"/>
        <w:ind w:firstLine="720"/>
        <w:jc w:val="both"/>
      </w:pPr>
      <w:r>
        <w:rPr>
          <w:i/>
          <w:iCs/>
          <w:color w:val="00000A"/>
        </w:rPr>
        <w:t>Многолетние овощные растения:</w:t>
      </w:r>
      <w:r>
        <w:rPr>
          <w:color w:val="00000A"/>
        </w:rPr>
        <w:t xml:space="preserve"> лук.</w:t>
      </w:r>
    </w:p>
    <w:p w:rsidR="00E31ED2" w:rsidRDefault="009C017C">
      <w:pPr>
        <w:pStyle w:val="1"/>
        <w:ind w:firstLine="720"/>
        <w:jc w:val="both"/>
      </w:pPr>
      <w:r>
        <w:rPr>
          <w:color w:val="00000A"/>
        </w:rPr>
        <w:t>Особенности внешнего строения этих растений, биологические особенности выращивания. Развитие растений от семени до семени.</w:t>
      </w:r>
    </w:p>
    <w:p w:rsidR="00E31ED2" w:rsidRDefault="009C017C">
      <w:pPr>
        <w:pStyle w:val="1"/>
        <w:ind w:firstLine="720"/>
        <w:jc w:val="both"/>
      </w:pPr>
      <w:r>
        <w:rPr>
          <w:color w:val="00000A"/>
        </w:rPr>
        <w:t>Выращивание: посев, уход, уборка.</w:t>
      </w:r>
    </w:p>
    <w:p w:rsidR="00E31ED2" w:rsidRDefault="009C017C">
      <w:pPr>
        <w:pStyle w:val="1"/>
        <w:ind w:firstLine="720"/>
        <w:jc w:val="both"/>
      </w:pPr>
      <w:r>
        <w:rPr>
          <w:color w:val="00000A"/>
        </w:rPr>
        <w:t>Польза овощных растений. Овощи — источник здоровья (витамины).</w:t>
      </w:r>
    </w:p>
    <w:p w:rsidR="00E31ED2" w:rsidRDefault="009C017C">
      <w:pPr>
        <w:pStyle w:val="1"/>
        <w:ind w:firstLine="720"/>
        <w:jc w:val="both"/>
      </w:pPr>
      <w:r>
        <w:rPr>
          <w:color w:val="00000A"/>
        </w:rPr>
        <w:t>Использование человеком. Блюда, приготавливаемые из овощей.</w:t>
      </w:r>
    </w:p>
    <w:p w:rsidR="00E31ED2" w:rsidRDefault="009C017C">
      <w:pPr>
        <w:pStyle w:val="1"/>
        <w:ind w:firstLine="720"/>
        <w:jc w:val="both"/>
      </w:pPr>
      <w:r>
        <w:rPr>
          <w:b/>
          <w:bCs/>
          <w:i/>
          <w:iCs/>
          <w:color w:val="00000A"/>
        </w:rPr>
        <w:t>Практические работы:</w:t>
      </w:r>
      <w:r>
        <w:rPr>
          <w:color w:val="00000A"/>
        </w:rPr>
        <w:t xml:space="preserve">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E31ED2" w:rsidRDefault="009C017C">
      <w:pPr>
        <w:pStyle w:val="1"/>
        <w:ind w:left="4560" w:firstLine="0"/>
      </w:pPr>
      <w:r>
        <w:rPr>
          <w:b/>
          <w:bCs/>
          <w:color w:val="00000A"/>
        </w:rPr>
        <w:t>Растения сада</w:t>
      </w:r>
    </w:p>
    <w:p w:rsidR="00E31ED2" w:rsidRDefault="009C017C">
      <w:pPr>
        <w:pStyle w:val="1"/>
        <w:ind w:firstLine="720"/>
        <w:jc w:val="both"/>
      </w:pPr>
      <w:r>
        <w:rPr>
          <w:color w:val="00000A"/>
        </w:rPr>
        <w:t>Яблоня, груша, вишня, смородина, крыжовник, земляника (абрикосы, персики — для южных регионов).</w:t>
      </w:r>
    </w:p>
    <w:p w:rsidR="00E31ED2" w:rsidRDefault="009C017C">
      <w:pPr>
        <w:pStyle w:val="1"/>
        <w:ind w:firstLine="720"/>
        <w:jc w:val="both"/>
      </w:pPr>
      <w:r>
        <w:rPr>
          <w:color w:val="00000A"/>
        </w:rPr>
        <w:t xml:space="preserve">Биологические особенности растений сада: созревание </w:t>
      </w:r>
      <w:proofErr w:type="spellStart"/>
      <w:r>
        <w:rPr>
          <w:color w:val="00000A"/>
          <w:sz w:val="19"/>
          <w:szCs w:val="19"/>
        </w:rPr>
        <w:t>ПЛОДОВ</w:t>
      </w:r>
      <w:r>
        <w:rPr>
          <w:color w:val="00000A"/>
        </w:rPr>
        <w:t>.особенности</w:t>
      </w:r>
      <w:proofErr w:type="spellEnd"/>
      <w:r>
        <w:rPr>
          <w:color w:val="00000A"/>
        </w:rPr>
        <w:t xml:space="preserve"> размножения. Вредители сада, способы борьбы с ними.</w:t>
      </w:r>
    </w:p>
    <w:p w:rsidR="00E31ED2" w:rsidRDefault="009C017C">
      <w:pPr>
        <w:pStyle w:val="1"/>
        <w:ind w:firstLine="720"/>
        <w:jc w:val="both"/>
      </w:pPr>
      <w:r>
        <w:rPr>
          <w:color w:val="00000A"/>
        </w:rPr>
        <w:t>Способы уборки и использования плодов и ягод. Польза свежих фруктов и ягод. Заготовки на зиму.</w:t>
      </w:r>
    </w:p>
    <w:p w:rsidR="00E31ED2" w:rsidRDefault="009C017C">
      <w:pPr>
        <w:pStyle w:val="1"/>
        <w:ind w:firstLine="720"/>
        <w:jc w:val="both"/>
      </w:pPr>
      <w:r>
        <w:rPr>
          <w:b/>
          <w:bCs/>
          <w:i/>
          <w:iCs/>
          <w:color w:val="00000A"/>
        </w:rPr>
        <w:t>Практические работы в саду:</w:t>
      </w:r>
      <w:r>
        <w:rPr>
          <w:color w:val="00000A"/>
        </w:rPr>
        <w:t xml:space="preserve">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E31ED2" w:rsidRDefault="009C017C">
      <w:pPr>
        <w:pStyle w:val="1"/>
        <w:ind w:left="4560" w:firstLine="0"/>
      </w:pPr>
      <w:r>
        <w:rPr>
          <w:b/>
          <w:bCs/>
          <w:color w:val="00000A"/>
        </w:rPr>
        <w:t>ЖИВОТНЫЕ</w:t>
      </w:r>
    </w:p>
    <w:p w:rsidR="00E31ED2" w:rsidRDefault="009C017C">
      <w:pPr>
        <w:pStyle w:val="1"/>
        <w:ind w:firstLine="0"/>
        <w:jc w:val="center"/>
      </w:pPr>
      <w:r>
        <w:rPr>
          <w:b/>
          <w:bCs/>
          <w:color w:val="00000A"/>
        </w:rPr>
        <w:t>Введение</w:t>
      </w:r>
    </w:p>
    <w:p w:rsidR="00E31ED2" w:rsidRDefault="009C017C">
      <w:pPr>
        <w:pStyle w:val="1"/>
        <w:ind w:firstLine="720"/>
        <w:jc w:val="both"/>
      </w:pPr>
      <w:r>
        <w:rPr>
          <w:i/>
          <w:iCs/>
          <w:color w:val="00000A"/>
        </w:rPr>
        <w:t>Разнообразие животного мира.</w:t>
      </w:r>
      <w:r>
        <w:rPr>
          <w:color w:val="00000A"/>
        </w:rPr>
        <w:t xml:space="preserve"> Позвоночные и беспозвоночные животные. Дикие и домашние животные.</w:t>
      </w:r>
    </w:p>
    <w:p w:rsidR="00E31ED2" w:rsidRDefault="009C017C">
      <w:pPr>
        <w:pStyle w:val="1"/>
        <w:ind w:firstLine="720"/>
        <w:jc w:val="both"/>
      </w:pPr>
      <w:r>
        <w:rPr>
          <w:i/>
          <w:iCs/>
          <w:color w:val="00000A"/>
        </w:rPr>
        <w:t>Места обитания животных</w:t>
      </w:r>
      <w:r>
        <w:rPr>
          <w:color w:val="00000A"/>
        </w:rPr>
        <w:t xml:space="preserve"> и приспособленность их к условиям жизни (форма тела, покров, способ передвижения, дыхание, окраска: защитная, предостерегающая).</w:t>
      </w:r>
    </w:p>
    <w:p w:rsidR="00E31ED2" w:rsidRDefault="009C017C">
      <w:pPr>
        <w:pStyle w:val="1"/>
        <w:ind w:firstLine="720"/>
        <w:jc w:val="both"/>
      </w:pPr>
      <w:r>
        <w:rPr>
          <w:i/>
          <w:iCs/>
          <w:color w:val="00000A"/>
        </w:rPr>
        <w:t>Значение животных и их охрана.</w:t>
      </w:r>
      <w:r>
        <w:rPr>
          <w:color w:val="00000A"/>
        </w:rPr>
        <w:t xml:space="preserve"> Животные, занесенные в Красную книгу.</w:t>
      </w:r>
    </w:p>
    <w:p w:rsidR="00E31ED2" w:rsidRDefault="009C017C">
      <w:pPr>
        <w:pStyle w:val="1"/>
        <w:ind w:firstLine="0"/>
        <w:jc w:val="center"/>
      </w:pPr>
      <w:r>
        <w:rPr>
          <w:b/>
          <w:bCs/>
          <w:color w:val="00000A"/>
        </w:rPr>
        <w:t>Беспозвоночные животные</w:t>
      </w:r>
    </w:p>
    <w:p w:rsidR="00E31ED2" w:rsidRDefault="009C017C">
      <w:pPr>
        <w:pStyle w:val="1"/>
        <w:ind w:firstLine="700"/>
        <w:jc w:val="both"/>
      </w:pPr>
      <w:r>
        <w:rPr>
          <w:color w:val="00000A"/>
        </w:rPr>
        <w:t>Общие признаки беспозвоночных (отсутствие позвоночника и внутреннего скелета).</w:t>
      </w:r>
    </w:p>
    <w:p w:rsidR="00E31ED2" w:rsidRDefault="009C017C">
      <w:pPr>
        <w:pStyle w:val="1"/>
        <w:ind w:firstLine="700"/>
        <w:jc w:val="both"/>
      </w:pPr>
      <w:r>
        <w:rPr>
          <w:color w:val="00000A"/>
        </w:rPr>
        <w:t>Многообразие беспозвоночных; черви, медузы, раки, пауки, насекомые.</w:t>
      </w:r>
    </w:p>
    <w:p w:rsidR="00E31ED2" w:rsidRDefault="009C017C">
      <w:pPr>
        <w:pStyle w:val="1"/>
        <w:ind w:firstLine="720"/>
        <w:jc w:val="both"/>
      </w:pPr>
      <w:r>
        <w:rPr>
          <w:i/>
          <w:iCs/>
          <w:color w:val="00000A"/>
        </w:rPr>
        <w:t>Дождевой червь.</w:t>
      </w:r>
    </w:p>
    <w:p w:rsidR="00E31ED2" w:rsidRDefault="009C017C">
      <w:pPr>
        <w:pStyle w:val="1"/>
        <w:ind w:firstLine="720"/>
        <w:jc w:val="both"/>
      </w:pPr>
      <w:r>
        <w:rPr>
          <w:color w:val="00000A"/>
        </w:rPr>
        <w:t>Внешний вид дождевого червя, образ жизни, питание, особенности дыхания, способ передвижения. Роль дождевого червя в почвообразовании.</w:t>
      </w:r>
    </w:p>
    <w:p w:rsidR="00E31ED2" w:rsidRDefault="009C017C">
      <w:pPr>
        <w:pStyle w:val="1"/>
        <w:ind w:firstLine="720"/>
        <w:jc w:val="both"/>
      </w:pPr>
      <w:r>
        <w:rPr>
          <w:b/>
          <w:bCs/>
          <w:i/>
          <w:iCs/>
          <w:color w:val="00000A"/>
        </w:rPr>
        <w:t>Демонстрация</w:t>
      </w:r>
      <w:r>
        <w:rPr>
          <w:color w:val="00000A"/>
        </w:rPr>
        <w:t xml:space="preserve"> живого объекта или влажного препарата.</w:t>
      </w:r>
    </w:p>
    <w:p w:rsidR="00E31ED2" w:rsidRDefault="009C017C">
      <w:pPr>
        <w:pStyle w:val="1"/>
        <w:ind w:firstLine="720"/>
        <w:jc w:val="both"/>
      </w:pPr>
      <w:r>
        <w:rPr>
          <w:i/>
          <w:iCs/>
          <w:color w:val="00000A"/>
        </w:rPr>
        <w:t>Насекомые.</w:t>
      </w:r>
    </w:p>
    <w:p w:rsidR="00E31ED2" w:rsidRDefault="009C017C">
      <w:pPr>
        <w:pStyle w:val="1"/>
        <w:ind w:firstLine="720"/>
        <w:jc w:val="both"/>
      </w:pPr>
      <w:r>
        <w:rPr>
          <w:color w:val="00000A"/>
        </w:rPr>
        <w:t>Многообразие насекомых (стрекозы, тараканы и др.). Различие по внешнему виду, местам обитания, питанию.</w:t>
      </w:r>
    </w:p>
    <w:p w:rsidR="00E31ED2" w:rsidRDefault="009C017C">
      <w:pPr>
        <w:pStyle w:val="1"/>
        <w:ind w:firstLine="720"/>
        <w:jc w:val="both"/>
      </w:pPr>
      <w:r>
        <w:rPr>
          <w:i/>
          <w:iCs/>
          <w:color w:val="00000A"/>
        </w:rPr>
        <w:t>Бабочки.</w:t>
      </w:r>
      <w:r>
        <w:rPr>
          <w:color w:val="00000A"/>
        </w:rPr>
        <w:t xml:space="preserve">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E31ED2" w:rsidRDefault="009C017C">
      <w:pPr>
        <w:pStyle w:val="1"/>
        <w:ind w:firstLine="720"/>
        <w:jc w:val="both"/>
      </w:pPr>
      <w:r>
        <w:rPr>
          <w:i/>
          <w:iCs/>
          <w:color w:val="00000A"/>
        </w:rPr>
        <w:t>Тутовый шелкопряд.</w:t>
      </w:r>
      <w:r>
        <w:rPr>
          <w:color w:val="00000A"/>
        </w:rPr>
        <w:t xml:space="preserve"> Внешний вид, образ жизни, питание, способ передвижения, польза, разведение.</w:t>
      </w:r>
    </w:p>
    <w:p w:rsidR="00E31ED2" w:rsidRDefault="009C017C">
      <w:pPr>
        <w:pStyle w:val="1"/>
        <w:ind w:firstLine="720"/>
        <w:jc w:val="both"/>
      </w:pPr>
      <w:r>
        <w:rPr>
          <w:i/>
          <w:iCs/>
          <w:color w:val="00000A"/>
        </w:rPr>
        <w:t>Жуки.</w:t>
      </w:r>
      <w:r>
        <w:rPr>
          <w:color w:val="00000A"/>
        </w:rPr>
        <w:t xml:space="preserve">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E31ED2" w:rsidRDefault="009C017C">
      <w:pPr>
        <w:pStyle w:val="1"/>
        <w:ind w:firstLine="720"/>
        <w:jc w:val="both"/>
      </w:pPr>
      <w:r>
        <w:rPr>
          <w:i/>
          <w:iCs/>
          <w:color w:val="00000A"/>
        </w:rPr>
        <w:t>Комнатная муха.</w:t>
      </w:r>
      <w:r>
        <w:rPr>
          <w:color w:val="00000A"/>
        </w:rPr>
        <w:t xml:space="preserve"> Характерные особенности. Вред. Меры борьбы. Правила гигиены.</w:t>
      </w:r>
    </w:p>
    <w:p w:rsidR="00E31ED2" w:rsidRDefault="009C017C">
      <w:pPr>
        <w:pStyle w:val="1"/>
        <w:ind w:firstLine="720"/>
        <w:jc w:val="both"/>
      </w:pPr>
      <w:r>
        <w:rPr>
          <w:i/>
          <w:iCs/>
          <w:color w:val="00000A"/>
        </w:rPr>
        <w:lastRenderedPageBreak/>
        <w:t>Медоносная пчела.</w:t>
      </w:r>
      <w:r>
        <w:rPr>
          <w:color w:val="00000A"/>
        </w:rPr>
        <w:t xml:space="preserve">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E31ED2" w:rsidRDefault="009C017C">
      <w:pPr>
        <w:pStyle w:val="1"/>
        <w:ind w:firstLine="720"/>
        <w:jc w:val="both"/>
      </w:pPr>
      <w:r>
        <w:rPr>
          <w:i/>
          <w:iCs/>
          <w:color w:val="00000A"/>
        </w:rPr>
        <w:t>Муравьи —</w:t>
      </w:r>
      <w:r>
        <w:rPr>
          <w:color w:val="00000A"/>
        </w:rPr>
        <w:t xml:space="preserve"> санитары леса. Внешний вид. Состав семьи. Особенности жизни. Польза. Правила поведения в лесу. Охрана муравейников.</w:t>
      </w:r>
    </w:p>
    <w:p w:rsidR="00E31ED2" w:rsidRDefault="009C017C">
      <w:pPr>
        <w:pStyle w:val="1"/>
        <w:ind w:firstLine="720"/>
        <w:jc w:val="both"/>
      </w:pPr>
      <w:r>
        <w:rPr>
          <w:b/>
          <w:bCs/>
          <w:i/>
          <w:iCs/>
          <w:color w:val="00000A"/>
        </w:rPr>
        <w:t>Демонстрация</w:t>
      </w:r>
      <w:r>
        <w:rPr>
          <w:color w:val="00000A"/>
        </w:rPr>
        <w:t xml:space="preserve"> живых насекомых, коллекций насекомых — вредителей сельскохозяйственных растений, показ видеофильмов.</w:t>
      </w:r>
    </w:p>
    <w:p w:rsidR="00E31ED2" w:rsidRDefault="009C017C">
      <w:pPr>
        <w:pStyle w:val="1"/>
        <w:ind w:firstLine="720"/>
        <w:jc w:val="both"/>
      </w:pPr>
      <w:r>
        <w:rPr>
          <w:b/>
          <w:bCs/>
          <w:i/>
          <w:iCs/>
          <w:color w:val="00000A"/>
        </w:rPr>
        <w:t>Практическая работа.</w:t>
      </w:r>
      <w:r>
        <w:rPr>
          <w:color w:val="00000A"/>
        </w:rPr>
        <w:t xml:space="preserve"> Зарисовка насекомых в тетрадях.</w:t>
      </w:r>
    </w:p>
    <w:p w:rsidR="00E31ED2" w:rsidRDefault="009C017C">
      <w:pPr>
        <w:pStyle w:val="1"/>
        <w:ind w:firstLine="720"/>
        <w:jc w:val="both"/>
      </w:pPr>
      <w:r>
        <w:rPr>
          <w:b/>
          <w:bCs/>
          <w:i/>
          <w:iCs/>
          <w:color w:val="00000A"/>
        </w:rPr>
        <w:t>Экскурсия</w:t>
      </w:r>
      <w:r>
        <w:rPr>
          <w:color w:val="00000A"/>
        </w:rPr>
        <w:t xml:space="preserve"> в природу для наблюдения за насекомыми.</w:t>
      </w:r>
    </w:p>
    <w:p w:rsidR="00E31ED2" w:rsidRDefault="009C017C">
      <w:pPr>
        <w:pStyle w:val="1"/>
        <w:ind w:firstLine="720"/>
        <w:jc w:val="both"/>
      </w:pPr>
      <w:r>
        <w:rPr>
          <w:b/>
          <w:bCs/>
          <w:color w:val="00000A"/>
        </w:rPr>
        <w:t>Позвоночные животные</w:t>
      </w:r>
    </w:p>
    <w:p w:rsidR="00E31ED2" w:rsidRDefault="009C017C">
      <w:pPr>
        <w:pStyle w:val="1"/>
        <w:ind w:firstLine="840"/>
        <w:jc w:val="both"/>
      </w:pPr>
      <w:r>
        <w:rPr>
          <w:color w:val="00000A"/>
        </w:rPr>
        <w:t>Общие признаки позвоночных животных. Наличие позвоночника и внутреннего скелета.</w:t>
      </w:r>
    </w:p>
    <w:p w:rsidR="00E31ED2" w:rsidRDefault="009C017C">
      <w:pPr>
        <w:pStyle w:val="1"/>
        <w:ind w:firstLine="720"/>
        <w:jc w:val="both"/>
      </w:pPr>
      <w:r>
        <w:rPr>
          <w:color w:val="00000A"/>
        </w:rPr>
        <w:t>Классификация животных: рыбы, земноводные, пресмыкающиеся, птицы, млеко</w:t>
      </w:r>
      <w:r>
        <w:rPr>
          <w:color w:val="00000A"/>
        </w:rPr>
        <w:softHyphen/>
        <w:t>питающие.</w:t>
      </w:r>
    </w:p>
    <w:p w:rsidR="00E31ED2" w:rsidRDefault="009C017C">
      <w:pPr>
        <w:pStyle w:val="1"/>
        <w:ind w:firstLine="0"/>
        <w:jc w:val="center"/>
      </w:pPr>
      <w:r>
        <w:rPr>
          <w:b/>
          <w:bCs/>
          <w:i/>
          <w:iCs/>
          <w:color w:val="00000A"/>
        </w:rPr>
        <w:t>Рыбы</w:t>
      </w:r>
    </w:p>
    <w:p w:rsidR="00E31ED2" w:rsidRDefault="009C017C">
      <w:pPr>
        <w:pStyle w:val="1"/>
        <w:ind w:firstLine="720"/>
        <w:jc w:val="both"/>
      </w:pPr>
      <w:r>
        <w:rPr>
          <w:color w:val="00000A"/>
        </w:rPr>
        <w:t>Общие признаки рыб. Среда обитания.</w:t>
      </w:r>
    </w:p>
    <w:p w:rsidR="00E31ED2" w:rsidRDefault="009C017C">
      <w:pPr>
        <w:pStyle w:val="1"/>
        <w:ind w:firstLine="720"/>
        <w:jc w:val="both"/>
      </w:pPr>
      <w:r>
        <w:rPr>
          <w:i/>
          <w:iCs/>
          <w:color w:val="00000A"/>
        </w:rPr>
        <w:t>Речные рыбы</w:t>
      </w:r>
      <w:r>
        <w:rPr>
          <w:color w:val="00000A"/>
        </w:rPr>
        <w:t xml:space="preserve"> (пресноводные): окунь, щука, карп.</w:t>
      </w:r>
    </w:p>
    <w:p w:rsidR="00E31ED2" w:rsidRDefault="009C017C">
      <w:pPr>
        <w:pStyle w:val="1"/>
        <w:ind w:firstLine="720"/>
        <w:jc w:val="both"/>
      </w:pPr>
      <w:r>
        <w:rPr>
          <w:i/>
          <w:iCs/>
          <w:color w:val="00000A"/>
        </w:rPr>
        <w:t>Морские рыбы:</w:t>
      </w:r>
      <w:r>
        <w:rPr>
          <w:color w:val="00000A"/>
        </w:rPr>
        <w:t xml:space="preserve"> треска, сельдь или другие, обитающие в данной местности.</w:t>
      </w:r>
    </w:p>
    <w:p w:rsidR="00E31ED2" w:rsidRDefault="009C017C">
      <w:pPr>
        <w:pStyle w:val="1"/>
        <w:ind w:firstLine="720"/>
        <w:jc w:val="both"/>
      </w:pPr>
      <w:r>
        <w:rPr>
          <w:color w:val="00000A"/>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E31ED2" w:rsidRDefault="009C017C">
      <w:pPr>
        <w:pStyle w:val="1"/>
        <w:ind w:firstLine="720"/>
        <w:jc w:val="both"/>
      </w:pPr>
      <w:r>
        <w:rPr>
          <w:i/>
          <w:iCs/>
          <w:color w:val="00000A"/>
        </w:rPr>
        <w:t>Домашний аквариум.</w:t>
      </w:r>
      <w:r>
        <w:rPr>
          <w:color w:val="00000A"/>
        </w:rPr>
        <w:t xml:space="preserve"> Виды аквариумных рыб. Среда обитания (освещение, температура воды). Особенности размножения (живородящие). Питание. Кормление (виды корма), уход.</w:t>
      </w:r>
    </w:p>
    <w:p w:rsidR="00E31ED2" w:rsidRDefault="009C017C">
      <w:pPr>
        <w:pStyle w:val="1"/>
        <w:ind w:firstLine="720"/>
        <w:jc w:val="both"/>
      </w:pPr>
      <w:r>
        <w:rPr>
          <w:b/>
          <w:bCs/>
          <w:i/>
          <w:iCs/>
          <w:color w:val="00000A"/>
        </w:rPr>
        <w:t>Демонстрация</w:t>
      </w:r>
      <w:r>
        <w:rPr>
          <w:color w:val="00000A"/>
        </w:rPr>
        <w:t xml:space="preserve"> живых рыб и наблюдение за ними.</w:t>
      </w:r>
    </w:p>
    <w:p w:rsidR="00E31ED2" w:rsidRDefault="009C017C">
      <w:pPr>
        <w:pStyle w:val="1"/>
        <w:ind w:firstLine="720"/>
        <w:jc w:val="both"/>
      </w:pPr>
      <w:r>
        <w:rPr>
          <w:b/>
          <w:bCs/>
          <w:i/>
          <w:iCs/>
          <w:color w:val="00000A"/>
        </w:rPr>
        <w:t>Экскурсия</w:t>
      </w:r>
      <w:r>
        <w:rPr>
          <w:color w:val="00000A"/>
        </w:rPr>
        <w:t xml:space="preserve"> к водоему для наблюдений за рыбной ловлей (в зависимости от местных условий).</w:t>
      </w:r>
    </w:p>
    <w:p w:rsidR="00E31ED2" w:rsidRDefault="009C017C">
      <w:pPr>
        <w:pStyle w:val="1"/>
        <w:ind w:firstLine="0"/>
        <w:jc w:val="center"/>
      </w:pPr>
      <w:r>
        <w:rPr>
          <w:b/>
          <w:bCs/>
          <w:i/>
          <w:iCs/>
          <w:color w:val="00000A"/>
        </w:rPr>
        <w:t>Земноводные</w:t>
      </w:r>
    </w:p>
    <w:p w:rsidR="00E31ED2" w:rsidRDefault="009C017C">
      <w:pPr>
        <w:pStyle w:val="1"/>
        <w:ind w:firstLine="720"/>
        <w:jc w:val="both"/>
      </w:pPr>
      <w:r>
        <w:rPr>
          <w:color w:val="00000A"/>
        </w:rPr>
        <w:t>Общие признаки земноводных.</w:t>
      </w:r>
    </w:p>
    <w:p w:rsidR="00E31ED2" w:rsidRDefault="009C017C">
      <w:pPr>
        <w:pStyle w:val="1"/>
        <w:ind w:firstLine="720"/>
        <w:jc w:val="both"/>
      </w:pPr>
      <w:r>
        <w:rPr>
          <w:i/>
          <w:iCs/>
          <w:color w:val="00000A"/>
        </w:rPr>
        <w:t>Лягушка.</w:t>
      </w:r>
      <w:r>
        <w:rPr>
          <w:color w:val="00000A"/>
        </w:rPr>
        <w:t xml:space="preserve"> Место обитания, образ жизни. Внешнее строение, способ передвижения. Питание, дыхание, размножение (цикл развития).</w:t>
      </w:r>
    </w:p>
    <w:p w:rsidR="00E31ED2" w:rsidRDefault="009C017C">
      <w:pPr>
        <w:pStyle w:val="1"/>
        <w:ind w:firstLine="720"/>
        <w:jc w:val="both"/>
      </w:pPr>
      <w:r>
        <w:rPr>
          <w:color w:val="00000A"/>
        </w:rPr>
        <w:t>Знакомство с многообразием земноводных (жаба, тритон, саламандра). Особенности внешнего вида и образа жизни. Значение в природе.</w:t>
      </w:r>
    </w:p>
    <w:p w:rsidR="00E31ED2" w:rsidRDefault="009C017C">
      <w:pPr>
        <w:pStyle w:val="1"/>
        <w:ind w:firstLine="720"/>
        <w:jc w:val="both"/>
      </w:pPr>
      <w:r>
        <w:rPr>
          <w:color w:val="00000A"/>
        </w:rPr>
        <w:t>Черты сходства и различия земноводных и рыб.</w:t>
      </w:r>
    </w:p>
    <w:p w:rsidR="00E31ED2" w:rsidRDefault="009C017C">
      <w:pPr>
        <w:pStyle w:val="1"/>
        <w:ind w:firstLine="720"/>
        <w:jc w:val="both"/>
      </w:pPr>
      <w:r>
        <w:rPr>
          <w:color w:val="00000A"/>
        </w:rPr>
        <w:t>Польза земноводных и их охрана.</w:t>
      </w:r>
    </w:p>
    <w:p w:rsidR="00E31ED2" w:rsidRDefault="009C017C">
      <w:pPr>
        <w:pStyle w:val="1"/>
        <w:ind w:firstLine="720"/>
        <w:jc w:val="both"/>
      </w:pPr>
      <w:r>
        <w:rPr>
          <w:b/>
          <w:bCs/>
          <w:i/>
          <w:iCs/>
          <w:color w:val="00000A"/>
        </w:rPr>
        <w:t>Демонстрация</w:t>
      </w:r>
      <w:r>
        <w:rPr>
          <w:color w:val="00000A"/>
        </w:rPr>
        <w:t xml:space="preserve"> живой лягушки или влажного препарата.</w:t>
      </w:r>
    </w:p>
    <w:p w:rsidR="00E31ED2" w:rsidRDefault="009C017C">
      <w:pPr>
        <w:pStyle w:val="1"/>
        <w:ind w:firstLine="720"/>
        <w:jc w:val="both"/>
      </w:pPr>
      <w:r>
        <w:rPr>
          <w:b/>
          <w:bCs/>
          <w:i/>
          <w:iCs/>
          <w:color w:val="00000A"/>
        </w:rPr>
        <w:t>Практические работы.</w:t>
      </w:r>
      <w:r>
        <w:rPr>
          <w:color w:val="00000A"/>
        </w:rPr>
        <w:t xml:space="preserve"> Зарисовка в тетрадях. Черчение таблицы (сходство и различие).</w:t>
      </w:r>
    </w:p>
    <w:p w:rsidR="00E31ED2" w:rsidRDefault="009C017C">
      <w:pPr>
        <w:pStyle w:val="1"/>
        <w:ind w:firstLine="0"/>
        <w:jc w:val="center"/>
      </w:pPr>
      <w:proofErr w:type="spellStart"/>
      <w:r>
        <w:rPr>
          <w:b/>
          <w:bCs/>
          <w:i/>
          <w:iCs/>
          <w:color w:val="00000A"/>
        </w:rPr>
        <w:t>Пресм</w:t>
      </w:r>
      <w:proofErr w:type="spellEnd"/>
      <w:r>
        <w:rPr>
          <w:b/>
          <w:bCs/>
          <w:i/>
          <w:iCs/>
          <w:color w:val="00000A"/>
        </w:rPr>
        <w:t xml:space="preserve"> </w:t>
      </w:r>
      <w:proofErr w:type="spellStart"/>
      <w:r>
        <w:rPr>
          <w:b/>
          <w:bCs/>
          <w:i/>
          <w:iCs/>
          <w:color w:val="00000A"/>
        </w:rPr>
        <w:t>ыкающиеся</w:t>
      </w:r>
      <w:proofErr w:type="spellEnd"/>
    </w:p>
    <w:p w:rsidR="00E31ED2" w:rsidRDefault="009C017C">
      <w:pPr>
        <w:pStyle w:val="1"/>
        <w:ind w:firstLine="720"/>
        <w:jc w:val="both"/>
      </w:pPr>
      <w:r>
        <w:rPr>
          <w:color w:val="00000A"/>
        </w:rPr>
        <w:t>Общие признаки пресмыкающихся. Внешнее строение, питание, дыхание. Размножение пресмыкающихся (цикл развития).</w:t>
      </w:r>
    </w:p>
    <w:p w:rsidR="00E31ED2" w:rsidRDefault="009C017C">
      <w:pPr>
        <w:pStyle w:val="1"/>
        <w:ind w:firstLine="720"/>
        <w:jc w:val="both"/>
      </w:pPr>
      <w:r>
        <w:rPr>
          <w:i/>
          <w:iCs/>
          <w:color w:val="00000A"/>
        </w:rPr>
        <w:t>Ящерица</w:t>
      </w:r>
      <w:r>
        <w:rPr>
          <w:color w:val="00000A"/>
        </w:rPr>
        <w:t xml:space="preserve"> прыткая. Места обитания, образ жизни, особенности питания.</w:t>
      </w:r>
    </w:p>
    <w:p w:rsidR="00E31ED2" w:rsidRDefault="009C017C">
      <w:pPr>
        <w:pStyle w:val="1"/>
        <w:ind w:firstLine="720"/>
        <w:jc w:val="both"/>
      </w:pPr>
      <w:r>
        <w:rPr>
          <w:i/>
          <w:iCs/>
          <w:color w:val="00000A"/>
        </w:rPr>
        <w:t>Змеи.</w:t>
      </w:r>
      <w:r>
        <w:rPr>
          <w:color w:val="00000A"/>
        </w:rPr>
        <w:t xml:space="preserve">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E31ED2" w:rsidRDefault="009C017C">
      <w:pPr>
        <w:pStyle w:val="1"/>
        <w:ind w:firstLine="720"/>
        <w:jc w:val="both"/>
      </w:pPr>
      <w:r>
        <w:rPr>
          <w:i/>
          <w:iCs/>
          <w:color w:val="00000A"/>
        </w:rPr>
        <w:t>Черепахи, крокодилы.</w:t>
      </w:r>
      <w:r>
        <w:rPr>
          <w:color w:val="00000A"/>
        </w:rPr>
        <w:t xml:space="preserve"> Отличительные признаки, среда обитания, питание, размножение и развитие.</w:t>
      </w:r>
    </w:p>
    <w:p w:rsidR="00E31ED2" w:rsidRDefault="009C017C">
      <w:pPr>
        <w:pStyle w:val="1"/>
        <w:ind w:firstLine="720"/>
        <w:jc w:val="both"/>
      </w:pPr>
      <w:r>
        <w:rPr>
          <w:color w:val="00000A"/>
        </w:rPr>
        <w:t>Сравнительная характеристика пресмыкающихся и земноводных (по внешнему виду, образу жизни, циклу развития).</w:t>
      </w:r>
    </w:p>
    <w:p w:rsidR="00E31ED2" w:rsidRDefault="009C017C">
      <w:pPr>
        <w:pStyle w:val="1"/>
        <w:ind w:firstLine="720"/>
        <w:jc w:val="both"/>
      </w:pPr>
      <w:r>
        <w:rPr>
          <w:b/>
          <w:bCs/>
          <w:i/>
          <w:iCs/>
          <w:color w:val="00000A"/>
        </w:rPr>
        <w:t>Демонстрация</w:t>
      </w:r>
      <w:r>
        <w:rPr>
          <w:color w:val="00000A"/>
        </w:rPr>
        <w:t xml:space="preserve"> живой черепахи или влажных препаратов змей. Показ кино- и видеофильмов.</w:t>
      </w:r>
    </w:p>
    <w:p w:rsidR="00E31ED2" w:rsidRDefault="009C017C">
      <w:pPr>
        <w:pStyle w:val="1"/>
        <w:ind w:firstLine="720"/>
        <w:jc w:val="both"/>
      </w:pPr>
      <w:r>
        <w:rPr>
          <w:b/>
          <w:bCs/>
          <w:i/>
          <w:iCs/>
          <w:color w:val="00000A"/>
        </w:rPr>
        <w:t>Практические работы.</w:t>
      </w:r>
      <w:r>
        <w:rPr>
          <w:color w:val="00000A"/>
        </w:rPr>
        <w:t xml:space="preserve"> Зарисовки в тетрадях. Черчение таблицы.</w:t>
      </w:r>
    </w:p>
    <w:p w:rsidR="00E31ED2" w:rsidRDefault="009C017C">
      <w:pPr>
        <w:pStyle w:val="1"/>
        <w:ind w:firstLine="0"/>
        <w:jc w:val="center"/>
      </w:pPr>
      <w:r>
        <w:rPr>
          <w:b/>
          <w:bCs/>
          <w:i/>
          <w:iCs/>
          <w:color w:val="00000A"/>
        </w:rPr>
        <w:t>Птицы</w:t>
      </w:r>
    </w:p>
    <w:p w:rsidR="00E31ED2" w:rsidRDefault="009C017C">
      <w:pPr>
        <w:pStyle w:val="1"/>
        <w:ind w:firstLine="720"/>
        <w:jc w:val="both"/>
      </w:pPr>
      <w:r>
        <w:rPr>
          <w:i/>
          <w:iCs/>
          <w:color w:val="00000A"/>
        </w:rPr>
        <w:t>Дикие птицы</w:t>
      </w:r>
      <w:r>
        <w:rPr>
          <w:b/>
          <w:bCs/>
          <w:i/>
          <w:iCs/>
          <w:color w:val="00000A"/>
        </w:rPr>
        <w:t>.</w:t>
      </w:r>
      <w:r>
        <w:rPr>
          <w:color w:val="00000A"/>
        </w:rPr>
        <w:t xml:space="preserve"> Общая характеристика птиц: наличие крыльев, пуха и перьев на теле. Особенности размножения: кладка яиц и выведение птенцов.</w:t>
      </w:r>
    </w:p>
    <w:p w:rsidR="00E31ED2" w:rsidRDefault="009C017C">
      <w:pPr>
        <w:pStyle w:val="1"/>
        <w:ind w:firstLine="720"/>
        <w:jc w:val="both"/>
      </w:pPr>
      <w:r>
        <w:rPr>
          <w:color w:val="00000A"/>
        </w:rPr>
        <w:t>Многообразие птиц, среда обитания, образ жизни, питание, приспособление к среде обитания. Птицы перелетные и неперелетные (зимующие, оседлые).</w:t>
      </w:r>
    </w:p>
    <w:p w:rsidR="00E31ED2" w:rsidRDefault="009C017C">
      <w:pPr>
        <w:pStyle w:val="1"/>
        <w:ind w:firstLine="720"/>
        <w:jc w:val="both"/>
      </w:pPr>
      <w:r>
        <w:rPr>
          <w:i/>
          <w:iCs/>
          <w:color w:val="00000A"/>
        </w:rPr>
        <w:t>Птицы леса:</w:t>
      </w:r>
      <w:r>
        <w:rPr>
          <w:color w:val="00000A"/>
        </w:rPr>
        <w:t xml:space="preserve"> большой пестрый дятел, синица.</w:t>
      </w:r>
    </w:p>
    <w:p w:rsidR="00E31ED2" w:rsidRDefault="009C017C">
      <w:pPr>
        <w:pStyle w:val="1"/>
        <w:ind w:firstLine="720"/>
        <w:jc w:val="both"/>
      </w:pPr>
      <w:r>
        <w:rPr>
          <w:i/>
          <w:iCs/>
          <w:color w:val="00000A"/>
        </w:rPr>
        <w:t>Хищные птицы:</w:t>
      </w:r>
      <w:r>
        <w:rPr>
          <w:color w:val="00000A"/>
        </w:rPr>
        <w:t xml:space="preserve"> сова, орел.</w:t>
      </w:r>
    </w:p>
    <w:p w:rsidR="00E31ED2" w:rsidRDefault="009C017C">
      <w:pPr>
        <w:pStyle w:val="1"/>
        <w:ind w:firstLine="720"/>
        <w:jc w:val="both"/>
      </w:pPr>
      <w:r>
        <w:rPr>
          <w:i/>
          <w:iCs/>
          <w:color w:val="00000A"/>
        </w:rPr>
        <w:lastRenderedPageBreak/>
        <w:t>Птицы, кормящиеся в воздухе:</w:t>
      </w:r>
      <w:r>
        <w:rPr>
          <w:color w:val="00000A"/>
        </w:rPr>
        <w:t xml:space="preserve"> ласточка, стриж.</w:t>
      </w:r>
    </w:p>
    <w:p w:rsidR="00E31ED2" w:rsidRDefault="009C017C">
      <w:pPr>
        <w:pStyle w:val="1"/>
        <w:ind w:firstLine="720"/>
        <w:jc w:val="both"/>
      </w:pPr>
      <w:r>
        <w:rPr>
          <w:i/>
          <w:iCs/>
          <w:color w:val="00000A"/>
        </w:rPr>
        <w:t>Водоплавающие птицы:</w:t>
      </w:r>
      <w:r>
        <w:rPr>
          <w:color w:val="00000A"/>
        </w:rPr>
        <w:t xml:space="preserve"> утка-кряква, лебедь, пеликан.</w:t>
      </w:r>
    </w:p>
    <w:p w:rsidR="00E31ED2" w:rsidRDefault="009C017C">
      <w:pPr>
        <w:pStyle w:val="1"/>
        <w:ind w:firstLine="720"/>
        <w:jc w:val="both"/>
      </w:pPr>
      <w:r>
        <w:rPr>
          <w:i/>
          <w:iCs/>
          <w:color w:val="00000A"/>
        </w:rPr>
        <w:t>Птицы, обитающие близ жилища человека:</w:t>
      </w:r>
      <w:r>
        <w:rPr>
          <w:color w:val="00000A"/>
        </w:rPr>
        <w:t xml:space="preserve"> голубь, ворона, воробей, трясогузка или другие местные представители пернатых.</w:t>
      </w:r>
    </w:p>
    <w:p w:rsidR="00E31ED2" w:rsidRDefault="009C017C">
      <w:pPr>
        <w:pStyle w:val="1"/>
        <w:ind w:firstLine="720"/>
        <w:jc w:val="both"/>
      </w:pPr>
      <w:r>
        <w:rPr>
          <w:color w:val="00000A"/>
        </w:rPr>
        <w:t>Особенности образа жизни каждой группы птиц. Гнездование и забота о потомстве. Охрана птиц.</w:t>
      </w:r>
    </w:p>
    <w:p w:rsidR="00E31ED2" w:rsidRDefault="009C017C">
      <w:pPr>
        <w:pStyle w:val="1"/>
        <w:ind w:firstLine="720"/>
        <w:jc w:val="both"/>
      </w:pPr>
      <w:r>
        <w:rPr>
          <w:i/>
          <w:iCs/>
          <w:color w:val="00000A"/>
        </w:rPr>
        <w:t>Птицы в живом уголке.</w:t>
      </w:r>
      <w:r>
        <w:rPr>
          <w:color w:val="00000A"/>
        </w:rPr>
        <w:t xml:space="preserve"> Попугаи, канарейки, щеглы. Уход за ними.</w:t>
      </w:r>
    </w:p>
    <w:p w:rsidR="00E31ED2" w:rsidRDefault="009C017C">
      <w:pPr>
        <w:pStyle w:val="1"/>
        <w:ind w:firstLine="720"/>
        <w:jc w:val="both"/>
      </w:pPr>
      <w:r>
        <w:rPr>
          <w:i/>
          <w:iCs/>
          <w:color w:val="00000A"/>
        </w:rPr>
        <w:t>Домашние птицы.</w:t>
      </w:r>
      <w:r>
        <w:rPr>
          <w:color w:val="00000A"/>
        </w:rPr>
        <w:t xml:space="preserve">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E31ED2" w:rsidRDefault="009C017C">
      <w:pPr>
        <w:pStyle w:val="1"/>
        <w:ind w:firstLine="720"/>
        <w:jc w:val="both"/>
      </w:pPr>
      <w:r>
        <w:rPr>
          <w:b/>
          <w:bCs/>
          <w:i/>
          <w:iCs/>
          <w:color w:val="00000A"/>
        </w:rPr>
        <w:t>Демонстрация</w:t>
      </w:r>
      <w:r>
        <w:rPr>
          <w:color w:val="00000A"/>
        </w:rPr>
        <w:t xml:space="preserve"> скелета курицы, чучел птиц. Прослушивание голосов птиц. Показ видеофильмов.</w:t>
      </w:r>
    </w:p>
    <w:p w:rsidR="00E31ED2" w:rsidRDefault="009C017C">
      <w:pPr>
        <w:pStyle w:val="1"/>
        <w:ind w:firstLine="720"/>
        <w:jc w:val="both"/>
      </w:pPr>
      <w:r>
        <w:rPr>
          <w:b/>
          <w:bCs/>
          <w:i/>
          <w:iCs/>
          <w:color w:val="00000A"/>
        </w:rPr>
        <w:t>Экскурсия</w:t>
      </w:r>
      <w:r>
        <w:rPr>
          <w:color w:val="00000A"/>
        </w:rPr>
        <w:t xml:space="preserve"> с целью наблюдения за поведением птиц в природе (или экскурсия на птицеферму).</w:t>
      </w:r>
    </w:p>
    <w:p w:rsidR="00E31ED2" w:rsidRDefault="009C017C">
      <w:pPr>
        <w:pStyle w:val="1"/>
        <w:ind w:firstLine="720"/>
        <w:jc w:val="both"/>
      </w:pPr>
      <w:r>
        <w:rPr>
          <w:b/>
          <w:bCs/>
          <w:i/>
          <w:iCs/>
          <w:color w:val="00000A"/>
        </w:rPr>
        <w:t>Практические работы.</w:t>
      </w:r>
      <w:r>
        <w:rPr>
          <w:color w:val="00000A"/>
        </w:rPr>
        <w:t xml:space="preserve"> Подкормка зимующих птиц. Наблюдение и уход за птицами в живом уголке.</w:t>
      </w:r>
    </w:p>
    <w:p w:rsidR="00E31ED2" w:rsidRDefault="009C017C">
      <w:pPr>
        <w:pStyle w:val="1"/>
        <w:ind w:firstLine="0"/>
        <w:jc w:val="center"/>
      </w:pPr>
      <w:r>
        <w:rPr>
          <w:b/>
          <w:bCs/>
          <w:i/>
          <w:iCs/>
          <w:color w:val="00000A"/>
        </w:rPr>
        <w:t>Млекопитающие животные</w:t>
      </w:r>
    </w:p>
    <w:p w:rsidR="00E31ED2" w:rsidRDefault="009C017C">
      <w:pPr>
        <w:pStyle w:val="1"/>
        <w:ind w:firstLine="720"/>
        <w:jc w:val="both"/>
      </w:pPr>
      <w:r>
        <w:rPr>
          <w:color w:val="00000A"/>
        </w:rPr>
        <w:t>Общие сведения. Разнообразие млекопитающих животных. Общие признаки млекопитающих (рождение живых детенышей и вскармливание их молоком).</w:t>
      </w:r>
    </w:p>
    <w:p w:rsidR="00E31ED2" w:rsidRDefault="009C017C">
      <w:pPr>
        <w:pStyle w:val="1"/>
        <w:ind w:firstLine="720"/>
        <w:jc w:val="both"/>
      </w:pPr>
      <w:r>
        <w:rPr>
          <w:color w:val="00000A"/>
        </w:rPr>
        <w:t>Классификация млекопитающих животных: дикие (грызуны, зайцеобразные, хищные, пушные и морские звери, приматы) и сельскохозяйственные.</w:t>
      </w:r>
    </w:p>
    <w:p w:rsidR="00E31ED2" w:rsidRDefault="009C017C">
      <w:pPr>
        <w:pStyle w:val="1"/>
        <w:ind w:firstLine="0"/>
        <w:jc w:val="center"/>
      </w:pPr>
      <w:r>
        <w:rPr>
          <w:b/>
          <w:bCs/>
          <w:i/>
          <w:iCs/>
          <w:color w:val="00000A"/>
        </w:rPr>
        <w:t>Дикие млекопитающие животные</w:t>
      </w:r>
    </w:p>
    <w:p w:rsidR="00E31ED2" w:rsidRDefault="009C017C">
      <w:pPr>
        <w:pStyle w:val="1"/>
        <w:ind w:firstLine="720"/>
        <w:jc w:val="both"/>
      </w:pPr>
      <w:r>
        <w:rPr>
          <w:i/>
          <w:iCs/>
          <w:color w:val="00000A"/>
        </w:rPr>
        <w:t>Грызуны.</w:t>
      </w:r>
      <w:r>
        <w:rPr>
          <w:color w:val="00000A"/>
        </w:rPr>
        <w:t xml:space="preserve"> Общие признаки грызунов: внешний вид, среда обитания, образ жизни, питание, размножение.</w:t>
      </w:r>
    </w:p>
    <w:p w:rsidR="00E31ED2" w:rsidRDefault="009C017C">
      <w:pPr>
        <w:pStyle w:val="1"/>
        <w:ind w:firstLine="720"/>
        <w:jc w:val="both"/>
      </w:pPr>
      <w:r>
        <w:rPr>
          <w:color w:val="00000A"/>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E31ED2" w:rsidRDefault="009C017C">
      <w:pPr>
        <w:pStyle w:val="1"/>
        <w:ind w:firstLine="720"/>
        <w:jc w:val="both"/>
      </w:pPr>
      <w:r>
        <w:rPr>
          <w:i/>
          <w:iCs/>
          <w:color w:val="00000A"/>
        </w:rPr>
        <w:t>Зайцеобразные.</w:t>
      </w:r>
      <w:r>
        <w:rPr>
          <w:color w:val="00000A"/>
        </w:rPr>
        <w:t xml:space="preserve"> Общие признаки: внешний вид, среда обитания, образ жизни, питание, значение в природе (заяц-русак, заяц-беляк).</w:t>
      </w:r>
    </w:p>
    <w:p w:rsidR="00E31ED2" w:rsidRDefault="009C017C">
      <w:pPr>
        <w:pStyle w:val="1"/>
        <w:ind w:firstLine="720"/>
        <w:jc w:val="both"/>
      </w:pPr>
      <w:r>
        <w:rPr>
          <w:i/>
          <w:iCs/>
          <w:color w:val="00000A"/>
        </w:rPr>
        <w:t>Хищные звери.</w:t>
      </w:r>
      <w:r>
        <w:rPr>
          <w:color w:val="00000A"/>
        </w:rPr>
        <w:t xml:space="preserve">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E31ED2" w:rsidRDefault="009C017C">
      <w:pPr>
        <w:pStyle w:val="1"/>
        <w:ind w:firstLine="720"/>
        <w:jc w:val="both"/>
      </w:pPr>
      <w:r>
        <w:rPr>
          <w:i/>
          <w:iCs/>
          <w:color w:val="00000A"/>
        </w:rPr>
        <w:t>Псовые</w:t>
      </w:r>
      <w:r>
        <w:rPr>
          <w:color w:val="00000A"/>
        </w:rPr>
        <w:t xml:space="preserve"> (собачьи): волк, лисица.</w:t>
      </w:r>
    </w:p>
    <w:p w:rsidR="00E31ED2" w:rsidRDefault="009C017C">
      <w:pPr>
        <w:pStyle w:val="1"/>
        <w:ind w:firstLine="720"/>
        <w:jc w:val="both"/>
      </w:pPr>
      <w:r>
        <w:rPr>
          <w:i/>
          <w:iCs/>
          <w:color w:val="00000A"/>
        </w:rPr>
        <w:t>Медвежьи:</w:t>
      </w:r>
      <w:r>
        <w:rPr>
          <w:color w:val="00000A"/>
        </w:rPr>
        <w:t xml:space="preserve"> медведи (бурый, белый).</w:t>
      </w:r>
    </w:p>
    <w:p w:rsidR="00E31ED2" w:rsidRDefault="009C017C">
      <w:pPr>
        <w:pStyle w:val="1"/>
        <w:ind w:firstLine="720"/>
        <w:jc w:val="both"/>
      </w:pPr>
      <w:r>
        <w:rPr>
          <w:i/>
          <w:iCs/>
          <w:color w:val="00000A"/>
        </w:rPr>
        <w:t>Кошачьи:</w:t>
      </w:r>
      <w:r>
        <w:rPr>
          <w:color w:val="00000A"/>
        </w:rPr>
        <w:t xml:space="preserve"> снежный барс, рысь, лев, тигр. Сравнительные характеристики.</w:t>
      </w:r>
    </w:p>
    <w:p w:rsidR="00E31ED2" w:rsidRDefault="009C017C">
      <w:pPr>
        <w:pStyle w:val="1"/>
        <w:ind w:firstLine="720"/>
        <w:jc w:val="both"/>
      </w:pPr>
      <w:r>
        <w:rPr>
          <w:i/>
          <w:iCs/>
          <w:color w:val="00000A"/>
        </w:rPr>
        <w:t>Пушные звери:</w:t>
      </w:r>
      <w:r>
        <w:rPr>
          <w:color w:val="00000A"/>
        </w:rPr>
        <w:t xml:space="preserve"> соболь, куница, норка, песец. Пушные звери в природе. Разведение на зверофермах.</w:t>
      </w:r>
    </w:p>
    <w:p w:rsidR="00E31ED2" w:rsidRDefault="009C017C">
      <w:pPr>
        <w:pStyle w:val="1"/>
        <w:ind w:firstLine="720"/>
        <w:jc w:val="both"/>
      </w:pPr>
      <w:r>
        <w:rPr>
          <w:i/>
          <w:iCs/>
          <w:color w:val="00000A"/>
        </w:rPr>
        <w:t>Копытные (парнокопытные, непарнокопытные) дикие животные:</w:t>
      </w:r>
      <w:r>
        <w:rPr>
          <w:color w:val="00000A"/>
        </w:rPr>
        <w:t xml:space="preserve"> кабан, лось. Общие признаки, внешний вид и отличительные особенности. Образ жизни, питание, места обитания. Охрана животных.</w:t>
      </w:r>
    </w:p>
    <w:p w:rsidR="00E31ED2" w:rsidRDefault="009C017C">
      <w:pPr>
        <w:pStyle w:val="1"/>
        <w:ind w:firstLine="720"/>
        <w:jc w:val="both"/>
      </w:pPr>
      <w:r>
        <w:rPr>
          <w:i/>
          <w:iCs/>
          <w:color w:val="00000A"/>
        </w:rPr>
        <w:t>Морские животные.</w:t>
      </w:r>
      <w:r>
        <w:rPr>
          <w:color w:val="00000A"/>
        </w:rPr>
        <w:t xml:space="preserve">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E31ED2" w:rsidRDefault="009C017C">
      <w:pPr>
        <w:pStyle w:val="1"/>
        <w:ind w:firstLine="720"/>
        <w:jc w:val="both"/>
      </w:pPr>
      <w:r>
        <w:rPr>
          <w:color w:val="00000A"/>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E31ED2" w:rsidRDefault="009C017C">
      <w:pPr>
        <w:pStyle w:val="1"/>
        <w:ind w:firstLine="720"/>
        <w:jc w:val="both"/>
      </w:pPr>
      <w:r>
        <w:rPr>
          <w:color w:val="00000A"/>
        </w:rPr>
        <w:t>Охрана морских млекопитающих. Морские животные, занесенные в Красную книгу (нерпа, пятнистый тюлень и др.).</w:t>
      </w:r>
    </w:p>
    <w:p w:rsidR="00E31ED2" w:rsidRDefault="009C017C">
      <w:pPr>
        <w:pStyle w:val="1"/>
        <w:ind w:firstLine="720"/>
        <w:jc w:val="both"/>
      </w:pPr>
      <w:r>
        <w:rPr>
          <w:i/>
          <w:iCs/>
          <w:color w:val="00000A"/>
        </w:rPr>
        <w:t>Приматы.</w:t>
      </w:r>
      <w:r>
        <w:rPr>
          <w:color w:val="00000A"/>
        </w:rPr>
        <w:t xml:space="preserve"> Общая характеристика. Знакомство с отличительными особенностями различных групп. Питание. Уход за потомством. Места обитания.</w:t>
      </w:r>
    </w:p>
    <w:p w:rsidR="00E31ED2" w:rsidRDefault="009C017C">
      <w:pPr>
        <w:pStyle w:val="1"/>
        <w:ind w:firstLine="720"/>
        <w:jc w:val="both"/>
      </w:pPr>
      <w:r>
        <w:rPr>
          <w:b/>
          <w:bCs/>
          <w:i/>
          <w:iCs/>
          <w:color w:val="00000A"/>
        </w:rPr>
        <w:t>Демонстрация</w:t>
      </w:r>
      <w:r>
        <w:rPr>
          <w:color w:val="00000A"/>
        </w:rPr>
        <w:t xml:space="preserve"> видеофильмов о жизни млекопитающих животных.</w:t>
      </w:r>
    </w:p>
    <w:p w:rsidR="00E31ED2" w:rsidRDefault="009C017C">
      <w:pPr>
        <w:pStyle w:val="1"/>
        <w:ind w:firstLine="700"/>
        <w:jc w:val="both"/>
      </w:pPr>
      <w:r>
        <w:rPr>
          <w:b/>
          <w:bCs/>
          <w:i/>
          <w:iCs/>
          <w:color w:val="00000A"/>
        </w:rPr>
        <w:t>Экскурсия</w:t>
      </w:r>
      <w:r>
        <w:rPr>
          <w:color w:val="00000A"/>
        </w:rPr>
        <w:t xml:space="preserve"> в зоопарк, краеведческий музей (дельфинарий, морской аквариум).</w:t>
      </w:r>
    </w:p>
    <w:p w:rsidR="00E31ED2" w:rsidRDefault="009C017C">
      <w:pPr>
        <w:pStyle w:val="1"/>
        <w:ind w:firstLine="700"/>
        <w:jc w:val="both"/>
      </w:pPr>
      <w:r>
        <w:rPr>
          <w:b/>
          <w:bCs/>
          <w:i/>
          <w:iCs/>
          <w:color w:val="00000A"/>
        </w:rPr>
        <w:t>Практические работы.</w:t>
      </w:r>
      <w:r>
        <w:rPr>
          <w:color w:val="00000A"/>
        </w:rPr>
        <w:t xml:space="preserve"> Зарисовки в тетрадях. Игры (зоологическое</w:t>
      </w:r>
    </w:p>
    <w:p w:rsidR="00E31ED2" w:rsidRDefault="009C017C">
      <w:pPr>
        <w:pStyle w:val="1"/>
        <w:ind w:firstLine="700"/>
        <w:jc w:val="both"/>
      </w:pPr>
      <w:r>
        <w:rPr>
          <w:color w:val="00000A"/>
        </w:rPr>
        <w:t>лото и др.).</w:t>
      </w:r>
    </w:p>
    <w:p w:rsidR="00E31ED2" w:rsidRDefault="009C017C">
      <w:pPr>
        <w:pStyle w:val="1"/>
        <w:ind w:firstLine="0"/>
        <w:jc w:val="center"/>
      </w:pPr>
      <w:r>
        <w:rPr>
          <w:b/>
          <w:bCs/>
          <w:i/>
          <w:iCs/>
          <w:color w:val="00000A"/>
        </w:rPr>
        <w:t>Сельскохозяйственные животные</w:t>
      </w:r>
    </w:p>
    <w:p w:rsidR="00E31ED2" w:rsidRDefault="009C017C">
      <w:pPr>
        <w:pStyle w:val="1"/>
        <w:ind w:firstLine="720"/>
        <w:jc w:val="both"/>
      </w:pPr>
      <w:r>
        <w:rPr>
          <w:i/>
          <w:iCs/>
          <w:color w:val="00000A"/>
        </w:rPr>
        <w:t>Кролик.</w:t>
      </w:r>
      <w:r>
        <w:rPr>
          <w:color w:val="00000A"/>
        </w:rPr>
        <w:t xml:space="preserve"> Внешний вид и характерные особенности кроликов. Питание. Содержание кроликов. </w:t>
      </w:r>
      <w:r>
        <w:rPr>
          <w:color w:val="00000A"/>
        </w:rPr>
        <w:lastRenderedPageBreak/>
        <w:t>Разведение.</w:t>
      </w:r>
    </w:p>
    <w:p w:rsidR="00E31ED2" w:rsidRDefault="009C017C">
      <w:pPr>
        <w:pStyle w:val="1"/>
        <w:ind w:firstLine="720"/>
        <w:jc w:val="both"/>
      </w:pPr>
      <w:r>
        <w:rPr>
          <w:i/>
          <w:iCs/>
          <w:color w:val="00000A"/>
        </w:rPr>
        <w:t>Корова.</w:t>
      </w:r>
      <w:r>
        <w:rPr>
          <w:color w:val="00000A"/>
        </w:rPr>
        <w:t xml:space="preserve">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E31ED2" w:rsidRDefault="009C017C">
      <w:pPr>
        <w:pStyle w:val="1"/>
        <w:ind w:firstLine="720"/>
        <w:jc w:val="both"/>
      </w:pPr>
      <w:r>
        <w:rPr>
          <w:i/>
          <w:iCs/>
          <w:color w:val="00000A"/>
        </w:rPr>
        <w:t>Овца.</w:t>
      </w:r>
      <w:r>
        <w:rPr>
          <w:color w:val="00000A"/>
        </w:rPr>
        <w:t xml:space="preserve"> Характерные особенности внешнего вида. Распространение овец. Питание. Способность </w:t>
      </w:r>
      <w:r>
        <w:rPr>
          <w:b/>
          <w:bCs/>
          <w:color w:val="00000A"/>
        </w:rPr>
        <w:t xml:space="preserve">к </w:t>
      </w:r>
      <w:r>
        <w:rPr>
          <w:color w:val="00000A"/>
        </w:rPr>
        <w:t>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E31ED2" w:rsidRDefault="009C017C">
      <w:pPr>
        <w:pStyle w:val="1"/>
        <w:ind w:firstLine="720"/>
        <w:jc w:val="both"/>
      </w:pPr>
      <w:r>
        <w:rPr>
          <w:i/>
          <w:iCs/>
          <w:color w:val="00000A"/>
        </w:rPr>
        <w:t>Свинья.</w:t>
      </w:r>
      <w:r>
        <w:rPr>
          <w:color w:val="00000A"/>
        </w:rPr>
        <w:t xml:space="preserve"> Внешнее строение. Особенности внешнего вида, кожного покрова (жировая прослойка). Уход и кормление (откорм). Свиноводческие фермы.</w:t>
      </w:r>
    </w:p>
    <w:p w:rsidR="00E31ED2" w:rsidRDefault="009C017C">
      <w:pPr>
        <w:pStyle w:val="1"/>
        <w:ind w:firstLine="720"/>
        <w:jc w:val="both"/>
      </w:pPr>
      <w:r>
        <w:rPr>
          <w:i/>
          <w:iCs/>
          <w:color w:val="00000A"/>
        </w:rPr>
        <w:t>Лошадь.</w:t>
      </w:r>
      <w:r>
        <w:rPr>
          <w:color w:val="00000A"/>
        </w:rPr>
        <w:t xml:space="preserve"> Внешний вид, особенности. Уход и кормление. Значение в народном хозяйстве. Верховые лошади, тяжеловозы, рысаки.</w:t>
      </w:r>
    </w:p>
    <w:p w:rsidR="00E31ED2" w:rsidRDefault="009C017C">
      <w:pPr>
        <w:pStyle w:val="1"/>
        <w:ind w:firstLine="720"/>
        <w:jc w:val="both"/>
      </w:pPr>
      <w:r>
        <w:rPr>
          <w:i/>
          <w:iCs/>
          <w:color w:val="00000A"/>
        </w:rPr>
        <w:t>Северный олень.</w:t>
      </w:r>
      <w:r>
        <w:rPr>
          <w:color w:val="00000A"/>
        </w:rPr>
        <w:t xml:space="preserve"> Внешний вид. Особенности питания. Приспособленность к условиям жизни. Значение. Оленеводство.</w:t>
      </w:r>
    </w:p>
    <w:p w:rsidR="00E31ED2" w:rsidRDefault="009C017C">
      <w:pPr>
        <w:pStyle w:val="1"/>
        <w:ind w:firstLine="720"/>
        <w:jc w:val="both"/>
      </w:pPr>
      <w:r>
        <w:rPr>
          <w:i/>
          <w:iCs/>
          <w:color w:val="00000A"/>
        </w:rPr>
        <w:t>Верблюд.</w:t>
      </w:r>
      <w:r>
        <w:rPr>
          <w:color w:val="00000A"/>
        </w:rPr>
        <w:t xml:space="preserve"> Внешний вид. Особенности питания. Приспособленность к условиям жизни. Значение для человека.</w:t>
      </w:r>
    </w:p>
    <w:p w:rsidR="00E31ED2" w:rsidRDefault="009C017C">
      <w:pPr>
        <w:pStyle w:val="1"/>
        <w:ind w:firstLine="720"/>
        <w:jc w:val="both"/>
      </w:pPr>
      <w:r>
        <w:rPr>
          <w:b/>
          <w:bCs/>
          <w:i/>
          <w:iCs/>
          <w:color w:val="00000A"/>
        </w:rPr>
        <w:t>Демонстрация</w:t>
      </w:r>
      <w:r>
        <w:rPr>
          <w:color w:val="00000A"/>
        </w:rPr>
        <w:t xml:space="preserve"> видеофильмов (для городских школ).</w:t>
      </w:r>
    </w:p>
    <w:p w:rsidR="00E31ED2" w:rsidRDefault="009C017C">
      <w:pPr>
        <w:pStyle w:val="1"/>
        <w:ind w:firstLine="700"/>
        <w:jc w:val="both"/>
      </w:pPr>
      <w:r>
        <w:rPr>
          <w:b/>
          <w:bCs/>
          <w:i/>
          <w:iCs/>
          <w:color w:val="00000A"/>
        </w:rPr>
        <w:t>Экскурсия</w:t>
      </w:r>
      <w:r>
        <w:rPr>
          <w:color w:val="00000A"/>
        </w:rPr>
        <w:t xml:space="preserve"> на ферму: участие в раздаче кормов, уборке помещения (для сельских школ).</w:t>
      </w:r>
    </w:p>
    <w:p w:rsidR="00E31ED2" w:rsidRDefault="009C017C">
      <w:pPr>
        <w:pStyle w:val="1"/>
        <w:ind w:firstLine="0"/>
        <w:jc w:val="center"/>
      </w:pPr>
      <w:r>
        <w:rPr>
          <w:b/>
          <w:bCs/>
          <w:i/>
          <w:iCs/>
          <w:color w:val="00000A"/>
        </w:rPr>
        <w:t>Домашние питомцы</w:t>
      </w:r>
    </w:p>
    <w:p w:rsidR="00E31ED2" w:rsidRDefault="009C017C">
      <w:pPr>
        <w:pStyle w:val="1"/>
        <w:ind w:firstLine="720"/>
        <w:jc w:val="both"/>
      </w:pPr>
      <w:r>
        <w:rPr>
          <w:i/>
          <w:iCs/>
          <w:color w:val="00000A"/>
        </w:rPr>
        <w:t>Собаки.</w:t>
      </w:r>
      <w:r>
        <w:rPr>
          <w:color w:val="00000A"/>
        </w:rPr>
        <w:t xml:space="preserve"> Особенности внешнего вида. Породы. Содержание и уход. </w:t>
      </w:r>
      <w:proofErr w:type="spellStart"/>
      <w:r>
        <w:rPr>
          <w:color w:val="00000A"/>
        </w:rPr>
        <w:t>Санитарно</w:t>
      </w:r>
      <w:r>
        <w:rPr>
          <w:color w:val="00000A"/>
        </w:rPr>
        <w:softHyphen/>
        <w:t>гигиенические</w:t>
      </w:r>
      <w:proofErr w:type="spellEnd"/>
      <w:r>
        <w:rPr>
          <w:color w:val="00000A"/>
        </w:rPr>
        <w:t xml:space="preserve"> требования к их содержанию. Заболевания и оказание первой помощи животным.</w:t>
      </w:r>
    </w:p>
    <w:p w:rsidR="00E31ED2" w:rsidRDefault="009C017C">
      <w:pPr>
        <w:pStyle w:val="1"/>
        <w:ind w:firstLine="720"/>
        <w:jc w:val="both"/>
      </w:pPr>
      <w:r>
        <w:rPr>
          <w:i/>
          <w:iCs/>
          <w:color w:val="00000A"/>
        </w:rPr>
        <w:t>Кошки.</w:t>
      </w:r>
      <w:r>
        <w:rPr>
          <w:color w:val="00000A"/>
        </w:rPr>
        <w:t xml:space="preserve"> Особенности внешнего вида. Породы. Содержание и уход. </w:t>
      </w:r>
      <w:proofErr w:type="spellStart"/>
      <w:r>
        <w:rPr>
          <w:color w:val="00000A"/>
        </w:rPr>
        <w:t>Санитарно</w:t>
      </w:r>
      <w:r>
        <w:rPr>
          <w:color w:val="00000A"/>
        </w:rPr>
        <w:softHyphen/>
        <w:t>гигиенические</w:t>
      </w:r>
      <w:proofErr w:type="spellEnd"/>
      <w:r>
        <w:rPr>
          <w:color w:val="00000A"/>
        </w:rPr>
        <w:t xml:space="preserve"> требования. Заболевания и оказание им первой помощи.</w:t>
      </w:r>
    </w:p>
    <w:p w:rsidR="00E31ED2" w:rsidRDefault="009C017C">
      <w:pPr>
        <w:pStyle w:val="1"/>
        <w:ind w:firstLine="720"/>
        <w:jc w:val="both"/>
      </w:pPr>
      <w:r>
        <w:rPr>
          <w:i/>
          <w:iCs/>
          <w:color w:val="00000A"/>
        </w:rPr>
        <w:t>Животные в живом уголке</w:t>
      </w:r>
      <w:r>
        <w:rPr>
          <w:color w:val="00000A"/>
        </w:rPr>
        <w:t xml:space="preserve"> (хомяки, черепахи, белые мыши, белки и др.). Образ жизни. Уход. Кормление. Уборка их жилища.</w:t>
      </w:r>
    </w:p>
    <w:p w:rsidR="00E31ED2" w:rsidRDefault="009C017C">
      <w:pPr>
        <w:pStyle w:val="1"/>
        <w:spacing w:line="223" w:lineRule="auto"/>
        <w:ind w:firstLine="0"/>
        <w:jc w:val="center"/>
        <w:rPr>
          <w:sz w:val="26"/>
          <w:szCs w:val="26"/>
        </w:rPr>
      </w:pPr>
      <w:r>
        <w:rPr>
          <w:b/>
          <w:bCs/>
          <w:color w:val="00000A"/>
          <w:sz w:val="26"/>
          <w:szCs w:val="26"/>
        </w:rPr>
        <w:t>ЧЕЛОВЕК</w:t>
      </w:r>
    </w:p>
    <w:p w:rsidR="00E31ED2" w:rsidRDefault="009C017C">
      <w:pPr>
        <w:pStyle w:val="1"/>
        <w:ind w:firstLine="0"/>
        <w:jc w:val="center"/>
      </w:pPr>
      <w:r>
        <w:rPr>
          <w:b/>
          <w:bCs/>
          <w:color w:val="00000A"/>
        </w:rPr>
        <w:t>Введение</w:t>
      </w:r>
    </w:p>
    <w:p w:rsidR="00E31ED2" w:rsidRDefault="009C017C">
      <w:pPr>
        <w:pStyle w:val="1"/>
        <w:ind w:firstLine="720"/>
        <w:jc w:val="both"/>
      </w:pPr>
      <w:r>
        <w:rPr>
          <w:color w:val="00000A"/>
        </w:rPr>
        <w:t>Роль и место человека в природе. Значение знаний о своем организме и укреплении здоровья.</w:t>
      </w:r>
    </w:p>
    <w:p w:rsidR="00E31ED2" w:rsidRDefault="009C017C">
      <w:pPr>
        <w:pStyle w:val="1"/>
        <w:ind w:firstLine="0"/>
        <w:jc w:val="center"/>
      </w:pPr>
      <w:r>
        <w:rPr>
          <w:b/>
          <w:bCs/>
          <w:color w:val="00000A"/>
        </w:rPr>
        <w:t xml:space="preserve">Общее знакомство </w:t>
      </w:r>
      <w:r>
        <w:rPr>
          <w:color w:val="00000A"/>
        </w:rPr>
        <w:t xml:space="preserve">с </w:t>
      </w:r>
      <w:r>
        <w:rPr>
          <w:b/>
          <w:bCs/>
          <w:color w:val="00000A"/>
        </w:rPr>
        <w:t>организмом человека</w:t>
      </w:r>
    </w:p>
    <w:p w:rsidR="00E31ED2" w:rsidRDefault="009C017C">
      <w:pPr>
        <w:pStyle w:val="1"/>
        <w:ind w:firstLine="720"/>
        <w:jc w:val="both"/>
      </w:pPr>
      <w:r>
        <w:rPr>
          <w:color w:val="00000A"/>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E31ED2" w:rsidRDefault="009C017C">
      <w:pPr>
        <w:pStyle w:val="1"/>
        <w:ind w:firstLine="0"/>
        <w:jc w:val="center"/>
      </w:pPr>
      <w:r>
        <w:rPr>
          <w:b/>
          <w:bCs/>
          <w:color w:val="00000A"/>
        </w:rPr>
        <w:t>Опора и движение</w:t>
      </w:r>
    </w:p>
    <w:p w:rsidR="00E31ED2" w:rsidRDefault="009C017C">
      <w:pPr>
        <w:pStyle w:val="1"/>
        <w:ind w:firstLine="0"/>
        <w:jc w:val="center"/>
      </w:pPr>
      <w:r>
        <w:rPr>
          <w:b/>
          <w:bCs/>
          <w:i/>
          <w:iCs/>
          <w:color w:val="00000A"/>
        </w:rPr>
        <w:t>Скелет человека</w:t>
      </w:r>
    </w:p>
    <w:p w:rsidR="00E31ED2" w:rsidRDefault="009C017C">
      <w:pPr>
        <w:pStyle w:val="1"/>
        <w:ind w:firstLine="720"/>
        <w:jc w:val="both"/>
      </w:pPr>
      <w:r>
        <w:rPr>
          <w:color w:val="00000A"/>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E31ED2" w:rsidRDefault="009C017C">
      <w:pPr>
        <w:pStyle w:val="1"/>
        <w:ind w:firstLine="720"/>
        <w:jc w:val="both"/>
      </w:pPr>
      <w:r>
        <w:rPr>
          <w:i/>
          <w:iCs/>
          <w:color w:val="00000A"/>
        </w:rPr>
        <w:t>Череп.</w:t>
      </w:r>
    </w:p>
    <w:p w:rsidR="00E31ED2" w:rsidRDefault="009C017C">
      <w:pPr>
        <w:pStyle w:val="1"/>
        <w:ind w:firstLine="720"/>
        <w:jc w:val="both"/>
      </w:pPr>
      <w:r>
        <w:rPr>
          <w:i/>
          <w:iCs/>
          <w:color w:val="00000A"/>
        </w:rPr>
        <w:t>Скелет туловища.</w:t>
      </w:r>
      <w:r>
        <w:rPr>
          <w:color w:val="00000A"/>
        </w:rPr>
        <w:t xml:space="preserve"> Строение позвоночника. Роль правильной посадки и осанки человека. Меры предупреждения искривления позвоночника. Грудная клетка и ее значение.</w:t>
      </w:r>
    </w:p>
    <w:p w:rsidR="00E31ED2" w:rsidRDefault="009C017C">
      <w:pPr>
        <w:pStyle w:val="1"/>
        <w:ind w:firstLine="720"/>
        <w:jc w:val="both"/>
      </w:pPr>
      <w:r>
        <w:rPr>
          <w:i/>
          <w:iCs/>
          <w:color w:val="00000A"/>
        </w:rPr>
        <w:t>Кости верхних и нижних конечностей.</w:t>
      </w:r>
      <w:r>
        <w:rPr>
          <w:color w:val="00000A"/>
        </w:rPr>
        <w:t xml:space="preserve"> Соединения костей: подвижные, </w:t>
      </w:r>
      <w:proofErr w:type="spellStart"/>
      <w:r>
        <w:rPr>
          <w:color w:val="00000A"/>
        </w:rPr>
        <w:t>полуподвижные</w:t>
      </w:r>
      <w:proofErr w:type="spellEnd"/>
      <w:r>
        <w:rPr>
          <w:color w:val="00000A"/>
        </w:rPr>
        <w:t>, неподвижные.</w:t>
      </w:r>
    </w:p>
    <w:p w:rsidR="00E31ED2" w:rsidRDefault="009C017C">
      <w:pPr>
        <w:pStyle w:val="1"/>
        <w:ind w:firstLine="720"/>
        <w:jc w:val="both"/>
      </w:pPr>
      <w:r>
        <w:rPr>
          <w:color w:val="00000A"/>
        </w:rPr>
        <w:t>Сустав, его строение. Связки и их значение. Растяжение связок, вывих сустава, перелом костей. Первая доврачебная помощь при этих травмах.</w:t>
      </w:r>
    </w:p>
    <w:p w:rsidR="00E31ED2" w:rsidRDefault="009C017C">
      <w:pPr>
        <w:pStyle w:val="1"/>
        <w:ind w:firstLine="720"/>
        <w:jc w:val="both"/>
      </w:pPr>
      <w:r>
        <w:rPr>
          <w:b/>
          <w:bCs/>
          <w:i/>
          <w:iCs/>
          <w:color w:val="00000A"/>
        </w:rPr>
        <w:t>Практические работы.</w:t>
      </w:r>
      <w:r>
        <w:rPr>
          <w:color w:val="00000A"/>
        </w:rPr>
        <w:t xml:space="preserve"> Определение правильной осанки.</w:t>
      </w:r>
    </w:p>
    <w:p w:rsidR="00E31ED2" w:rsidRDefault="009C017C">
      <w:pPr>
        <w:pStyle w:val="1"/>
        <w:ind w:firstLine="720"/>
        <w:jc w:val="both"/>
      </w:pPr>
      <w:r>
        <w:rPr>
          <w:color w:val="00000A"/>
        </w:rPr>
        <w:t>Изучение внешнего вида позвонков и отдельных костей (ребра, кости черепа, рук, ног). Наложение шин, повязок.</w:t>
      </w:r>
    </w:p>
    <w:p w:rsidR="00E31ED2" w:rsidRDefault="009C017C">
      <w:pPr>
        <w:pStyle w:val="1"/>
        <w:ind w:firstLine="0"/>
        <w:jc w:val="center"/>
      </w:pPr>
      <w:r>
        <w:rPr>
          <w:b/>
          <w:bCs/>
          <w:i/>
          <w:iCs/>
          <w:color w:val="00000A"/>
        </w:rPr>
        <w:t>Мышцы</w:t>
      </w:r>
    </w:p>
    <w:p w:rsidR="00E31ED2" w:rsidRDefault="009C017C">
      <w:pPr>
        <w:pStyle w:val="1"/>
        <w:ind w:firstLine="720"/>
        <w:jc w:val="both"/>
      </w:pPr>
      <w:r>
        <w:rPr>
          <w:color w:val="00000A"/>
        </w:rPr>
        <w:t>Движение — важнейшая особенность живых организмов (двигательные реакции растений, движение животных и человека).</w:t>
      </w:r>
    </w:p>
    <w:p w:rsidR="00E31ED2" w:rsidRDefault="009C017C">
      <w:pPr>
        <w:pStyle w:val="1"/>
        <w:ind w:firstLine="720"/>
        <w:jc w:val="both"/>
      </w:pPr>
      <w:r>
        <w:rPr>
          <w:color w:val="00000A"/>
        </w:rPr>
        <w:t>Основные группы мышц в теле человека: мышцы конечностей, мышцы шеи и спины, мышцы груди и живота, мышцы головы и лица.</w:t>
      </w:r>
    </w:p>
    <w:p w:rsidR="00E31ED2" w:rsidRDefault="009C017C">
      <w:pPr>
        <w:pStyle w:val="1"/>
        <w:ind w:firstLine="720"/>
        <w:jc w:val="both"/>
      </w:pPr>
      <w:r>
        <w:rPr>
          <w:color w:val="00000A"/>
        </w:rPr>
        <w:t>Работа мышц: сгибание, разгибание, удерживание. Утомление мышц.</w:t>
      </w:r>
    </w:p>
    <w:p w:rsidR="00E31ED2" w:rsidRDefault="009C017C">
      <w:pPr>
        <w:pStyle w:val="1"/>
        <w:ind w:firstLine="720"/>
        <w:jc w:val="both"/>
      </w:pPr>
      <w:r>
        <w:rPr>
          <w:color w:val="00000A"/>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E31ED2" w:rsidRDefault="009C017C">
      <w:pPr>
        <w:pStyle w:val="1"/>
        <w:ind w:firstLine="720"/>
        <w:jc w:val="both"/>
      </w:pPr>
      <w:r>
        <w:rPr>
          <w:b/>
          <w:bCs/>
          <w:i/>
          <w:iCs/>
          <w:color w:val="00000A"/>
        </w:rPr>
        <w:t>Наблюдения и практическая работа.</w:t>
      </w:r>
      <w:r>
        <w:rPr>
          <w:color w:val="00000A"/>
        </w:rPr>
        <w:t xml:space="preserve">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E31ED2" w:rsidRDefault="009C017C">
      <w:pPr>
        <w:pStyle w:val="1"/>
        <w:ind w:firstLine="0"/>
        <w:jc w:val="center"/>
      </w:pPr>
      <w:r>
        <w:rPr>
          <w:b/>
          <w:bCs/>
          <w:color w:val="00000A"/>
        </w:rPr>
        <w:t>Кровообращение</w:t>
      </w:r>
    </w:p>
    <w:p w:rsidR="00E31ED2" w:rsidRDefault="009C017C">
      <w:pPr>
        <w:pStyle w:val="1"/>
        <w:ind w:firstLine="720"/>
        <w:jc w:val="both"/>
      </w:pPr>
      <w:r>
        <w:rPr>
          <w:color w:val="00000A"/>
        </w:rPr>
        <w:t>Передвижение веществ в организме растений и животных. Кровеносная система человека.</w:t>
      </w:r>
    </w:p>
    <w:p w:rsidR="00E31ED2" w:rsidRDefault="009C017C">
      <w:pPr>
        <w:pStyle w:val="1"/>
        <w:ind w:firstLine="720"/>
        <w:jc w:val="both"/>
      </w:pPr>
      <w:r>
        <w:rPr>
          <w:i/>
          <w:iCs/>
          <w:color w:val="00000A"/>
        </w:rPr>
        <w:t>Кровь,</w:t>
      </w:r>
      <w:r>
        <w:rPr>
          <w:color w:val="00000A"/>
        </w:rPr>
        <w:t xml:space="preserve">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E31ED2" w:rsidRDefault="009C017C">
      <w:pPr>
        <w:pStyle w:val="1"/>
        <w:ind w:firstLine="720"/>
        <w:jc w:val="both"/>
      </w:pPr>
      <w:r>
        <w:rPr>
          <w:i/>
          <w:iCs/>
          <w:color w:val="00000A"/>
        </w:rPr>
        <w:t>Заболевания сердца</w:t>
      </w:r>
      <w:r>
        <w:rPr>
          <w:color w:val="00000A"/>
        </w:rPr>
        <w:t xml:space="preserve"> (инфаркт, ишемическая болезнь, сердечная недостаточность). Профилактика сердечно-сосудистых заболеваний.</w:t>
      </w:r>
    </w:p>
    <w:p w:rsidR="00E31ED2" w:rsidRDefault="009C017C">
      <w:pPr>
        <w:pStyle w:val="1"/>
        <w:ind w:firstLine="720"/>
        <w:jc w:val="both"/>
      </w:pPr>
      <w:r>
        <w:rPr>
          <w:i/>
          <w:iCs/>
          <w:color w:val="00000A"/>
        </w:rPr>
        <w:t>Значение физкультуры и спорта</w:t>
      </w:r>
      <w:r>
        <w:rPr>
          <w:color w:val="00000A"/>
        </w:rPr>
        <w:t xml:space="preserve"> для укрепления сердца. Сердце тренированного и нетренированного человека. Правила тренировки сердца, постепенное увеличение нагрузки.</w:t>
      </w:r>
    </w:p>
    <w:p w:rsidR="00E31ED2" w:rsidRDefault="009C017C">
      <w:pPr>
        <w:pStyle w:val="1"/>
        <w:ind w:firstLine="720"/>
        <w:jc w:val="both"/>
      </w:pPr>
      <w:r>
        <w:rPr>
          <w:i/>
          <w:iCs/>
          <w:color w:val="00000A"/>
        </w:rPr>
        <w:t>Вредное влияние</w:t>
      </w:r>
      <w:r>
        <w:rPr>
          <w:color w:val="00000A"/>
        </w:rPr>
        <w:t xml:space="preserve"> никотина, спиртных напитков, наркотических средств на сердечно - сосудистую систему.</w:t>
      </w:r>
    </w:p>
    <w:p w:rsidR="00E31ED2" w:rsidRDefault="009C017C">
      <w:pPr>
        <w:pStyle w:val="1"/>
        <w:ind w:firstLine="720"/>
        <w:jc w:val="both"/>
      </w:pPr>
      <w:r>
        <w:rPr>
          <w:i/>
          <w:iCs/>
          <w:color w:val="00000A"/>
        </w:rPr>
        <w:t>Первая помощь</w:t>
      </w:r>
      <w:r>
        <w:rPr>
          <w:color w:val="00000A"/>
        </w:rPr>
        <w:t xml:space="preserve"> при кровотечении. Донорство — это почетно.</w:t>
      </w:r>
    </w:p>
    <w:p w:rsidR="00E31ED2" w:rsidRDefault="009C017C">
      <w:pPr>
        <w:pStyle w:val="1"/>
        <w:ind w:firstLine="720"/>
        <w:jc w:val="both"/>
      </w:pPr>
      <w:r>
        <w:rPr>
          <w:b/>
          <w:bCs/>
          <w:i/>
          <w:iCs/>
          <w:color w:val="00000A"/>
        </w:rPr>
        <w:t>Наблюдения и практические работы.</w:t>
      </w:r>
      <w:r>
        <w:rPr>
          <w:color w:val="00000A"/>
        </w:rPr>
        <w:t xml:space="preserve">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E31ED2" w:rsidRDefault="009C017C">
      <w:pPr>
        <w:pStyle w:val="1"/>
        <w:ind w:firstLine="720"/>
        <w:jc w:val="both"/>
      </w:pPr>
      <w:r>
        <w:rPr>
          <w:b/>
          <w:bCs/>
          <w:i/>
          <w:iCs/>
          <w:color w:val="00000A"/>
        </w:rPr>
        <w:t>Демонстрация</w:t>
      </w:r>
      <w:r>
        <w:rPr>
          <w:color w:val="00000A"/>
        </w:rPr>
        <w:t xml:space="preserve"> примеров первой доврачебной помощи при кровотечении.</w:t>
      </w:r>
    </w:p>
    <w:p w:rsidR="00E31ED2" w:rsidRDefault="009C017C">
      <w:pPr>
        <w:pStyle w:val="1"/>
        <w:ind w:firstLine="0"/>
        <w:jc w:val="center"/>
      </w:pPr>
      <w:r>
        <w:rPr>
          <w:b/>
          <w:bCs/>
          <w:color w:val="00000A"/>
        </w:rPr>
        <w:t>Дыхание</w:t>
      </w:r>
    </w:p>
    <w:p w:rsidR="00E31ED2" w:rsidRDefault="009C017C">
      <w:pPr>
        <w:pStyle w:val="1"/>
        <w:ind w:firstLine="720"/>
        <w:jc w:val="both"/>
      </w:pPr>
      <w:r>
        <w:rPr>
          <w:color w:val="00000A"/>
        </w:rPr>
        <w:t>Значение дыхания для растений, животных, человека.</w:t>
      </w:r>
    </w:p>
    <w:p w:rsidR="00E31ED2" w:rsidRDefault="009C017C">
      <w:pPr>
        <w:pStyle w:val="1"/>
        <w:ind w:firstLine="720"/>
        <w:jc w:val="both"/>
      </w:pPr>
      <w:r>
        <w:rPr>
          <w:i/>
          <w:iCs/>
          <w:color w:val="00000A"/>
        </w:rPr>
        <w:t>Органы дыхания человека:</w:t>
      </w:r>
      <w:r>
        <w:rPr>
          <w:color w:val="00000A"/>
        </w:rPr>
        <w:t xml:space="preserve"> носовая и ротовая полости, гортань, трахея, бронхи, легкие.</w:t>
      </w:r>
    </w:p>
    <w:p w:rsidR="00E31ED2" w:rsidRDefault="009C017C">
      <w:pPr>
        <w:pStyle w:val="1"/>
        <w:ind w:firstLine="720"/>
        <w:jc w:val="both"/>
      </w:pPr>
      <w:r>
        <w:rPr>
          <w:color w:val="00000A"/>
        </w:rPr>
        <w:t>Состав вдыхаемого и выдыхаемого воздуха. Газообмен в легких и тканях.</w:t>
      </w:r>
    </w:p>
    <w:p w:rsidR="00E31ED2" w:rsidRDefault="009C017C">
      <w:pPr>
        <w:pStyle w:val="1"/>
        <w:ind w:firstLine="720"/>
        <w:jc w:val="both"/>
      </w:pPr>
      <w:r>
        <w:rPr>
          <w:i/>
          <w:iCs/>
          <w:color w:val="00000A"/>
        </w:rPr>
        <w:t>Гигиена дыхания.</w:t>
      </w:r>
      <w:r>
        <w:rPr>
          <w:color w:val="00000A"/>
        </w:rPr>
        <w:t xml:space="preserve">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E31ED2" w:rsidRDefault="009C017C">
      <w:pPr>
        <w:pStyle w:val="1"/>
        <w:ind w:firstLine="720"/>
        <w:jc w:val="both"/>
      </w:pPr>
      <w:r>
        <w:rPr>
          <w:i/>
          <w:iCs/>
          <w:color w:val="00000A"/>
        </w:rPr>
        <w:t>Влияние</w:t>
      </w:r>
      <w:r>
        <w:rPr>
          <w:color w:val="00000A"/>
        </w:rPr>
        <w:t xml:space="preserve"> никотина на органы дыхания.</w:t>
      </w:r>
    </w:p>
    <w:p w:rsidR="00E31ED2" w:rsidRDefault="009C017C">
      <w:pPr>
        <w:pStyle w:val="1"/>
        <w:ind w:firstLine="720"/>
        <w:jc w:val="both"/>
      </w:pPr>
      <w:r>
        <w:rPr>
          <w:i/>
          <w:iCs/>
          <w:color w:val="00000A"/>
        </w:rPr>
        <w:t>Гигиенические требования</w:t>
      </w:r>
      <w:r>
        <w:rPr>
          <w:color w:val="00000A"/>
        </w:rPr>
        <w:t xml:space="preserve"> к составу воздуха в жилых помещениях. Загрязнение атмосферы. Запыленность и загазованность воздуха, их вредное влияние.</w:t>
      </w:r>
    </w:p>
    <w:p w:rsidR="00E31ED2" w:rsidRDefault="009C017C">
      <w:pPr>
        <w:pStyle w:val="1"/>
        <w:ind w:firstLine="720"/>
        <w:jc w:val="both"/>
      </w:pPr>
      <w:r>
        <w:rPr>
          <w:i/>
          <w:iCs/>
          <w:color w:val="00000A"/>
        </w:rPr>
        <w:t>Озеленение городов,</w:t>
      </w:r>
      <w:r>
        <w:rPr>
          <w:color w:val="00000A"/>
        </w:rPr>
        <w:t xml:space="preserve"> значение зеленых насаждений, комнатных растений для здоровья человека.</w:t>
      </w:r>
    </w:p>
    <w:p w:rsidR="00E31ED2" w:rsidRDefault="009C017C">
      <w:pPr>
        <w:pStyle w:val="1"/>
        <w:ind w:firstLine="720"/>
        <w:jc w:val="both"/>
      </w:pPr>
      <w:r>
        <w:rPr>
          <w:b/>
          <w:bCs/>
          <w:i/>
          <w:iCs/>
          <w:color w:val="00000A"/>
        </w:rPr>
        <w:t>Демонстрация опыта.</w:t>
      </w:r>
      <w:r>
        <w:rPr>
          <w:color w:val="00000A"/>
        </w:rPr>
        <w:t xml:space="preserve"> Обнаружение в составе выдыхаемого воздуха углекислого газа.</w:t>
      </w:r>
    </w:p>
    <w:p w:rsidR="00E31ED2" w:rsidRDefault="009C017C">
      <w:pPr>
        <w:pStyle w:val="1"/>
        <w:ind w:firstLine="720"/>
        <w:jc w:val="both"/>
      </w:pPr>
      <w:r>
        <w:rPr>
          <w:b/>
          <w:bCs/>
          <w:i/>
          <w:iCs/>
          <w:color w:val="00000A"/>
        </w:rPr>
        <w:t>Демонстрация доврачебной помощи</w:t>
      </w:r>
      <w:r>
        <w:rPr>
          <w:color w:val="00000A"/>
        </w:rPr>
        <w:t xml:space="preserve"> при нарушении дыхания (искусственное дыхание, кислородная подушка и т п.).</w:t>
      </w:r>
    </w:p>
    <w:p w:rsidR="00E31ED2" w:rsidRDefault="009C017C">
      <w:pPr>
        <w:pStyle w:val="1"/>
        <w:ind w:left="4000" w:firstLine="0"/>
      </w:pPr>
      <w:r>
        <w:rPr>
          <w:b/>
          <w:bCs/>
          <w:color w:val="00000A"/>
        </w:rPr>
        <w:t>Питание и пищеварение</w:t>
      </w:r>
    </w:p>
    <w:p w:rsidR="00E31ED2" w:rsidRDefault="009C017C">
      <w:pPr>
        <w:pStyle w:val="1"/>
        <w:ind w:firstLine="720"/>
        <w:jc w:val="both"/>
      </w:pPr>
      <w:r>
        <w:rPr>
          <w:color w:val="00000A"/>
        </w:rPr>
        <w:t>Особенности питания растений, животных, человека.</w:t>
      </w:r>
    </w:p>
    <w:p w:rsidR="00E31ED2" w:rsidRDefault="009C017C">
      <w:pPr>
        <w:pStyle w:val="1"/>
        <w:ind w:firstLine="720"/>
        <w:jc w:val="both"/>
      </w:pPr>
      <w:r>
        <w:rPr>
          <w:i/>
          <w:iCs/>
          <w:color w:val="00000A"/>
        </w:rPr>
        <w:t>Значение</w:t>
      </w:r>
      <w:r>
        <w:rPr>
          <w:color w:val="00000A"/>
        </w:rPr>
        <w:t xml:space="preserve">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E31ED2" w:rsidRDefault="009C017C">
      <w:pPr>
        <w:pStyle w:val="1"/>
        <w:ind w:firstLine="720"/>
        <w:jc w:val="both"/>
      </w:pPr>
      <w:r>
        <w:rPr>
          <w:i/>
          <w:iCs/>
          <w:color w:val="00000A"/>
        </w:rPr>
        <w:t>Органы пищеварения:</w:t>
      </w:r>
      <w:r>
        <w:rPr>
          <w:color w:val="00000A"/>
        </w:rPr>
        <w:t xml:space="preserve"> ротовая полость, пищевод, желудок, поджелудочная железа, печень, кишечник.</w:t>
      </w:r>
    </w:p>
    <w:p w:rsidR="00E31ED2" w:rsidRDefault="009C017C">
      <w:pPr>
        <w:pStyle w:val="1"/>
        <w:ind w:firstLine="720"/>
        <w:jc w:val="both"/>
      </w:pPr>
      <w:r>
        <w:rPr>
          <w:color w:val="00000A"/>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E31ED2" w:rsidRDefault="009C017C">
      <w:pPr>
        <w:pStyle w:val="1"/>
        <w:ind w:firstLine="720"/>
        <w:jc w:val="both"/>
      </w:pPr>
      <w:r>
        <w:rPr>
          <w:i/>
          <w:iCs/>
          <w:color w:val="00000A"/>
        </w:rPr>
        <w:t>Гигиена питания.</w:t>
      </w:r>
      <w:r>
        <w:rPr>
          <w:color w:val="00000A"/>
        </w:rPr>
        <w:t xml:space="preserve"> Значение приготовления пищи. Нормы питания. Пища народов разных стран. Культура поведения во время еды.</w:t>
      </w:r>
    </w:p>
    <w:p w:rsidR="00E31ED2" w:rsidRDefault="009C017C">
      <w:pPr>
        <w:pStyle w:val="1"/>
        <w:ind w:firstLine="720"/>
        <w:jc w:val="both"/>
      </w:pPr>
      <w:r>
        <w:rPr>
          <w:i/>
          <w:iCs/>
          <w:color w:val="00000A"/>
        </w:rPr>
        <w:t>Заболевания пищеварительной системы</w:t>
      </w:r>
      <w:r>
        <w:rPr>
          <w:color w:val="00000A"/>
        </w:rPr>
        <w:t xml:space="preserve"> и их профилактика (аппендицит, дизентерия, холера, гастрит). Причины и признаки пищевых отравлений. </w:t>
      </w:r>
      <w:r>
        <w:rPr>
          <w:i/>
          <w:iCs/>
          <w:color w:val="00000A"/>
        </w:rPr>
        <w:t>Влияние вредных привычек</w:t>
      </w:r>
      <w:r>
        <w:rPr>
          <w:color w:val="00000A"/>
        </w:rPr>
        <w:t xml:space="preserve"> на пищеварительную </w:t>
      </w:r>
      <w:r>
        <w:rPr>
          <w:color w:val="00000A"/>
        </w:rPr>
        <w:lastRenderedPageBreak/>
        <w:t>систему.</w:t>
      </w:r>
    </w:p>
    <w:p w:rsidR="00E31ED2" w:rsidRDefault="009C017C">
      <w:pPr>
        <w:pStyle w:val="1"/>
        <w:ind w:firstLine="720"/>
        <w:jc w:val="both"/>
      </w:pPr>
      <w:r>
        <w:rPr>
          <w:i/>
          <w:iCs/>
          <w:color w:val="00000A"/>
        </w:rPr>
        <w:t>Доврачебная помощь</w:t>
      </w:r>
      <w:r>
        <w:rPr>
          <w:color w:val="00000A"/>
        </w:rPr>
        <w:t xml:space="preserve"> при нарушениях пищеварения.</w:t>
      </w:r>
    </w:p>
    <w:p w:rsidR="00E31ED2" w:rsidRDefault="009C017C">
      <w:pPr>
        <w:pStyle w:val="1"/>
        <w:ind w:firstLine="720"/>
        <w:jc w:val="both"/>
      </w:pPr>
      <w:r>
        <w:rPr>
          <w:b/>
          <w:bCs/>
          <w:i/>
          <w:iCs/>
          <w:color w:val="00000A"/>
        </w:rPr>
        <w:t>Демонстрация опытов.</w:t>
      </w:r>
      <w:r>
        <w:rPr>
          <w:color w:val="00000A"/>
        </w:rPr>
        <w:t xml:space="preserve"> Обнаружение крахмала в хлебе, картофеле. Действие слюны на крахмал.</w:t>
      </w:r>
    </w:p>
    <w:p w:rsidR="00E31ED2" w:rsidRDefault="009C017C">
      <w:pPr>
        <w:pStyle w:val="1"/>
        <w:ind w:firstLine="720"/>
        <w:jc w:val="both"/>
      </w:pPr>
      <w:r>
        <w:rPr>
          <w:b/>
          <w:bCs/>
          <w:i/>
          <w:iCs/>
          <w:color w:val="00000A"/>
        </w:rPr>
        <w:t>Демонстрация правильного поведения</w:t>
      </w:r>
      <w:r>
        <w:rPr>
          <w:color w:val="00000A"/>
        </w:rPr>
        <w:t xml:space="preserve"> за столом во время приема пищи, умения есть красиво.</w:t>
      </w:r>
    </w:p>
    <w:p w:rsidR="00E31ED2" w:rsidRDefault="009C017C">
      <w:pPr>
        <w:pStyle w:val="1"/>
        <w:ind w:firstLine="0"/>
        <w:jc w:val="center"/>
      </w:pPr>
      <w:r>
        <w:rPr>
          <w:b/>
          <w:bCs/>
          <w:color w:val="00000A"/>
        </w:rPr>
        <w:t>Выделение</w:t>
      </w:r>
    </w:p>
    <w:p w:rsidR="00E31ED2" w:rsidRDefault="009C017C">
      <w:pPr>
        <w:pStyle w:val="1"/>
        <w:ind w:firstLine="720"/>
        <w:jc w:val="both"/>
      </w:pPr>
      <w:r>
        <w:rPr>
          <w:i/>
          <w:iCs/>
          <w:color w:val="00000A"/>
        </w:rPr>
        <w:t>Роль выделения</w:t>
      </w:r>
      <w:r>
        <w:rPr>
          <w:color w:val="00000A"/>
        </w:rPr>
        <w:t xml:space="preserve"> в процессе жизнедеятельности организмов. Органы образования и выделения мочи (почки, мочеточник, мочевой пузырь, мочеиспускательный канал).</w:t>
      </w:r>
    </w:p>
    <w:p w:rsidR="00E31ED2" w:rsidRDefault="009C017C">
      <w:pPr>
        <w:pStyle w:val="1"/>
        <w:ind w:firstLine="720"/>
        <w:jc w:val="both"/>
      </w:pPr>
      <w:r>
        <w:rPr>
          <w:i/>
          <w:iCs/>
          <w:color w:val="00000A"/>
        </w:rPr>
        <w:t>Внешний вид почек,</w:t>
      </w:r>
      <w:r>
        <w:rPr>
          <w:color w:val="00000A"/>
        </w:rPr>
        <w:t xml:space="preserve"> их расположение в организме человека. Значение выделения мочи.</w:t>
      </w:r>
    </w:p>
    <w:p w:rsidR="00E31ED2" w:rsidRDefault="009C017C">
      <w:pPr>
        <w:pStyle w:val="1"/>
        <w:ind w:firstLine="720"/>
        <w:jc w:val="both"/>
      </w:pPr>
      <w:r>
        <w:rPr>
          <w:i/>
          <w:iCs/>
          <w:color w:val="00000A"/>
        </w:rPr>
        <w:t>Предупреждение</w:t>
      </w:r>
      <w:r>
        <w:rPr>
          <w:color w:val="00000A"/>
        </w:rPr>
        <w:t xml:space="preserve"> почечных заболеваний. Профилактика цистита.</w:t>
      </w:r>
    </w:p>
    <w:p w:rsidR="00E31ED2" w:rsidRDefault="009C017C">
      <w:pPr>
        <w:pStyle w:val="1"/>
        <w:ind w:firstLine="720"/>
        <w:jc w:val="both"/>
      </w:pPr>
      <w:r>
        <w:rPr>
          <w:b/>
          <w:bCs/>
          <w:i/>
          <w:iCs/>
          <w:color w:val="00000A"/>
        </w:rPr>
        <w:t>Практические работы.</w:t>
      </w:r>
      <w:r>
        <w:rPr>
          <w:color w:val="00000A"/>
        </w:rPr>
        <w:t xml:space="preserve"> Зарисовка почки в разрезе.</w:t>
      </w:r>
    </w:p>
    <w:p w:rsidR="00E31ED2" w:rsidRDefault="009C017C">
      <w:pPr>
        <w:pStyle w:val="1"/>
        <w:ind w:firstLine="720"/>
        <w:jc w:val="both"/>
      </w:pPr>
      <w:r>
        <w:rPr>
          <w:color w:val="00000A"/>
        </w:rPr>
        <w:t>Простейшее чтение с помощью учителя результатов анализа мочи (цвет, прозрачность, сахар).</w:t>
      </w:r>
    </w:p>
    <w:p w:rsidR="00E31ED2" w:rsidRDefault="009C017C">
      <w:pPr>
        <w:pStyle w:val="1"/>
        <w:ind w:firstLine="0"/>
        <w:jc w:val="center"/>
      </w:pPr>
      <w:r>
        <w:rPr>
          <w:b/>
          <w:bCs/>
          <w:color w:val="00000A"/>
        </w:rPr>
        <w:t>Размножение и развитие</w:t>
      </w:r>
    </w:p>
    <w:p w:rsidR="00E31ED2" w:rsidRDefault="009C017C">
      <w:pPr>
        <w:pStyle w:val="1"/>
        <w:ind w:firstLine="720"/>
        <w:jc w:val="both"/>
      </w:pPr>
      <w:r>
        <w:rPr>
          <w:i/>
          <w:iCs/>
          <w:color w:val="00000A"/>
        </w:rPr>
        <w:t>Особенности</w:t>
      </w:r>
      <w:r>
        <w:rPr>
          <w:color w:val="00000A"/>
        </w:rPr>
        <w:t xml:space="preserve"> мужского и женского организма.</w:t>
      </w:r>
    </w:p>
    <w:p w:rsidR="00E31ED2" w:rsidRDefault="009C017C">
      <w:pPr>
        <w:pStyle w:val="1"/>
        <w:ind w:firstLine="720"/>
        <w:jc w:val="both"/>
      </w:pPr>
      <w:r>
        <w:rPr>
          <w:i/>
          <w:iCs/>
          <w:color w:val="00000A"/>
        </w:rPr>
        <w:t>Культура межличностных отношений</w:t>
      </w:r>
      <w:r>
        <w:rPr>
          <w:color w:val="00000A"/>
        </w:rPr>
        <w:t xml:space="preserve"> (дружба и любовь; культура поведения влюбленных; добрачное поведение; выбор спутника жизни; готовность к браку; планирование семьи).</w:t>
      </w:r>
    </w:p>
    <w:p w:rsidR="00E31ED2" w:rsidRDefault="009C017C">
      <w:pPr>
        <w:pStyle w:val="1"/>
        <w:ind w:firstLine="720"/>
        <w:jc w:val="both"/>
      </w:pPr>
      <w:r>
        <w:rPr>
          <w:i/>
          <w:iCs/>
          <w:color w:val="00000A"/>
        </w:rPr>
        <w:t>Биологическое значение размножения.</w:t>
      </w:r>
      <w:r>
        <w:rPr>
          <w:color w:val="00000A"/>
        </w:rPr>
        <w:t xml:space="preserve"> Размножение растений, животных, человека.</w:t>
      </w:r>
    </w:p>
    <w:p w:rsidR="00E31ED2" w:rsidRDefault="009C017C">
      <w:pPr>
        <w:pStyle w:val="1"/>
        <w:ind w:firstLine="720"/>
        <w:jc w:val="both"/>
      </w:pPr>
      <w:r>
        <w:rPr>
          <w:i/>
          <w:iCs/>
          <w:color w:val="00000A"/>
        </w:rPr>
        <w:t>Система органов</w:t>
      </w:r>
      <w:r>
        <w:rPr>
          <w:color w:val="00000A"/>
        </w:rPr>
        <w:t xml:space="preserve"> размножения человека (строение, функции, гигиена юношей и девушек в подростковом возрасте). Половые железы и половые клетки.</w:t>
      </w:r>
    </w:p>
    <w:p w:rsidR="00E31ED2" w:rsidRDefault="009C017C">
      <w:pPr>
        <w:pStyle w:val="1"/>
        <w:ind w:firstLine="720"/>
        <w:jc w:val="both"/>
      </w:pPr>
      <w:r>
        <w:rPr>
          <w:i/>
          <w:iCs/>
          <w:color w:val="00000A"/>
        </w:rPr>
        <w:t>Оплодотворение.</w:t>
      </w:r>
      <w:r>
        <w:rPr>
          <w:color w:val="00000A"/>
        </w:rPr>
        <w:t xml:space="preserve"> Беременность. Внутриутробное развитие. Роды. Материнство. Уход за новорожденным.</w:t>
      </w:r>
    </w:p>
    <w:p w:rsidR="00E31ED2" w:rsidRDefault="009C017C">
      <w:pPr>
        <w:pStyle w:val="1"/>
        <w:ind w:firstLine="720"/>
        <w:jc w:val="both"/>
      </w:pPr>
      <w:r>
        <w:rPr>
          <w:i/>
          <w:iCs/>
          <w:color w:val="00000A"/>
        </w:rPr>
        <w:t>Рост и развитие ребенка.</w:t>
      </w:r>
    </w:p>
    <w:p w:rsidR="00E31ED2" w:rsidRDefault="009C017C">
      <w:pPr>
        <w:pStyle w:val="1"/>
        <w:ind w:firstLine="720"/>
        <w:jc w:val="both"/>
      </w:pPr>
      <w:r>
        <w:rPr>
          <w:i/>
          <w:iCs/>
          <w:color w:val="00000A"/>
        </w:rPr>
        <w:t>Последствия ранних половых связей,</w:t>
      </w:r>
      <w:r>
        <w:rPr>
          <w:color w:val="00000A"/>
        </w:rPr>
        <w:t xml:space="preserve"> вред ранней беременности. Предупреждение нежелательной беременности. Современные средства контрацепции. Аборт.</w:t>
      </w:r>
    </w:p>
    <w:p w:rsidR="00E31ED2" w:rsidRDefault="009C017C">
      <w:pPr>
        <w:pStyle w:val="1"/>
        <w:ind w:firstLine="720"/>
        <w:jc w:val="both"/>
      </w:pPr>
      <w:r>
        <w:rPr>
          <w:i/>
          <w:iCs/>
          <w:color w:val="00000A"/>
        </w:rPr>
        <w:t>Пороки развития плода</w:t>
      </w:r>
      <w:r>
        <w:rPr>
          <w:color w:val="00000A"/>
        </w:rPr>
        <w:t xml:space="preserve"> как следствие действия алкоголя и наркотиков, воздействий инфекционных и вирусных заболеваний.</w:t>
      </w:r>
    </w:p>
    <w:p w:rsidR="00E31ED2" w:rsidRDefault="009C017C">
      <w:pPr>
        <w:pStyle w:val="1"/>
        <w:ind w:firstLine="720"/>
        <w:jc w:val="both"/>
      </w:pPr>
      <w:r>
        <w:rPr>
          <w:i/>
          <w:iCs/>
          <w:color w:val="00000A"/>
        </w:rPr>
        <w:t>Венерические заболевания.</w:t>
      </w:r>
      <w:r>
        <w:rPr>
          <w:color w:val="00000A"/>
        </w:rPr>
        <w:t xml:space="preserve"> СПИД. Их профилактика.</w:t>
      </w:r>
    </w:p>
    <w:p w:rsidR="00E31ED2" w:rsidRDefault="009C017C">
      <w:pPr>
        <w:pStyle w:val="1"/>
        <w:ind w:firstLine="0"/>
        <w:jc w:val="center"/>
      </w:pPr>
      <w:r>
        <w:rPr>
          <w:b/>
          <w:bCs/>
          <w:color w:val="00000A"/>
        </w:rPr>
        <w:t>Покровы тела</w:t>
      </w:r>
    </w:p>
    <w:p w:rsidR="00E31ED2" w:rsidRDefault="009C017C">
      <w:pPr>
        <w:pStyle w:val="1"/>
        <w:ind w:firstLine="720"/>
        <w:jc w:val="both"/>
      </w:pPr>
      <w:r>
        <w:rPr>
          <w:i/>
          <w:iCs/>
          <w:color w:val="00000A"/>
        </w:rPr>
        <w:t>Кожа</w:t>
      </w:r>
      <w:r>
        <w:rPr>
          <w:color w:val="00000A"/>
        </w:rPr>
        <w:t xml:space="preserve"> и ее роль в жизни человека. Значение кожи для защиты, осязания, выделения пота и жира, терморегуляции.</w:t>
      </w:r>
    </w:p>
    <w:p w:rsidR="00E31ED2" w:rsidRDefault="009C017C">
      <w:pPr>
        <w:pStyle w:val="1"/>
        <w:ind w:firstLine="720"/>
        <w:jc w:val="both"/>
      </w:pPr>
      <w:r>
        <w:rPr>
          <w:color w:val="00000A"/>
        </w:rPr>
        <w:t>Производные кожи: волосы, ногти.</w:t>
      </w:r>
    </w:p>
    <w:p w:rsidR="00E31ED2" w:rsidRDefault="009C017C">
      <w:pPr>
        <w:pStyle w:val="1"/>
        <w:ind w:firstLine="720"/>
        <w:jc w:val="both"/>
      </w:pPr>
      <w:r>
        <w:rPr>
          <w:i/>
          <w:iCs/>
          <w:color w:val="00000A"/>
        </w:rPr>
        <w:t>Закаливание организма</w:t>
      </w:r>
      <w:r>
        <w:rPr>
          <w:color w:val="00000A"/>
        </w:rPr>
        <w:t xml:space="preserve"> (солнечные и воздушные ванны, водные процедуры, влажные обтирания).</w:t>
      </w:r>
    </w:p>
    <w:p w:rsidR="00E31ED2" w:rsidRDefault="009C017C">
      <w:pPr>
        <w:pStyle w:val="1"/>
        <w:ind w:firstLine="720"/>
        <w:jc w:val="both"/>
      </w:pPr>
      <w:r>
        <w:rPr>
          <w:i/>
          <w:iCs/>
          <w:color w:val="00000A"/>
        </w:rPr>
        <w:t>Оказание первой помощи</w:t>
      </w:r>
      <w:r>
        <w:rPr>
          <w:color w:val="00000A"/>
        </w:rPr>
        <w:t xml:space="preserve"> при тепловом и солнечном ударах, термических и химических ожогах, обморожении, поражении электрическим током.</w:t>
      </w:r>
    </w:p>
    <w:p w:rsidR="00E31ED2" w:rsidRDefault="009C017C">
      <w:pPr>
        <w:pStyle w:val="1"/>
        <w:ind w:firstLine="720"/>
        <w:jc w:val="both"/>
      </w:pPr>
      <w:r>
        <w:rPr>
          <w:i/>
          <w:iCs/>
          <w:color w:val="00000A"/>
        </w:rPr>
        <w:t>Кожные заболевания</w:t>
      </w:r>
      <w:r>
        <w:rPr>
          <w:color w:val="00000A"/>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E31ED2" w:rsidRDefault="009C017C">
      <w:pPr>
        <w:pStyle w:val="1"/>
        <w:ind w:firstLine="720"/>
        <w:jc w:val="both"/>
      </w:pPr>
      <w:r>
        <w:rPr>
          <w:b/>
          <w:bCs/>
          <w:i/>
          <w:iCs/>
          <w:color w:val="00000A"/>
        </w:rPr>
        <w:t>Практическая работа.</w:t>
      </w:r>
      <w:r>
        <w:rPr>
          <w:color w:val="00000A"/>
        </w:rPr>
        <w:t xml:space="preserve"> Выполнение различных приемов наложения повязок на условно пораженный участок кожи.</w:t>
      </w:r>
    </w:p>
    <w:p w:rsidR="00E31ED2" w:rsidRDefault="009C017C">
      <w:pPr>
        <w:pStyle w:val="1"/>
        <w:ind w:firstLine="0"/>
        <w:jc w:val="center"/>
      </w:pPr>
      <w:r>
        <w:rPr>
          <w:b/>
          <w:bCs/>
          <w:color w:val="00000A"/>
        </w:rPr>
        <w:t>Нервная система</w:t>
      </w:r>
    </w:p>
    <w:p w:rsidR="00E31ED2" w:rsidRDefault="009C017C">
      <w:pPr>
        <w:pStyle w:val="1"/>
        <w:ind w:firstLine="720"/>
        <w:jc w:val="both"/>
      </w:pPr>
      <w:r>
        <w:rPr>
          <w:i/>
          <w:iCs/>
          <w:color w:val="00000A"/>
        </w:rPr>
        <w:t>Значение</w:t>
      </w:r>
      <w:r>
        <w:rPr>
          <w:color w:val="00000A"/>
        </w:rPr>
        <w:t xml:space="preserve"> и строение нервной системы (спинной и головной мозг, нервы).</w:t>
      </w:r>
    </w:p>
    <w:p w:rsidR="00E31ED2" w:rsidRDefault="009C017C">
      <w:pPr>
        <w:pStyle w:val="1"/>
        <w:ind w:firstLine="720"/>
        <w:jc w:val="both"/>
      </w:pPr>
      <w:r>
        <w:rPr>
          <w:i/>
          <w:iCs/>
          <w:color w:val="00000A"/>
        </w:rPr>
        <w:t>Гигиена</w:t>
      </w:r>
      <w:r>
        <w:rPr>
          <w:color w:val="00000A"/>
        </w:rPr>
        <w:t xml:space="preserve"> умственного и физического труда. Режим дня. Сон и значение. Сновидения. Гигиена сна. Предупреждение перегрузок, чередование труда и отдыха.</w:t>
      </w:r>
    </w:p>
    <w:p w:rsidR="00E31ED2" w:rsidRDefault="009C017C">
      <w:pPr>
        <w:pStyle w:val="1"/>
        <w:ind w:firstLine="720"/>
        <w:jc w:val="both"/>
      </w:pPr>
      <w:r>
        <w:rPr>
          <w:i/>
          <w:iCs/>
          <w:color w:val="00000A"/>
        </w:rPr>
        <w:t>Отрицательное влияние</w:t>
      </w:r>
      <w:r>
        <w:rPr>
          <w:color w:val="00000A"/>
        </w:rPr>
        <w:t xml:space="preserve"> алкоголя, никотина, наркотических веществ на нервную систему.</w:t>
      </w:r>
    </w:p>
    <w:p w:rsidR="00E31ED2" w:rsidRDefault="009C017C">
      <w:pPr>
        <w:pStyle w:val="1"/>
        <w:ind w:firstLine="720"/>
        <w:jc w:val="both"/>
      </w:pPr>
      <w:r>
        <w:rPr>
          <w:i/>
          <w:iCs/>
          <w:color w:val="00000A"/>
        </w:rPr>
        <w:t>Заболевания нервной системы</w:t>
      </w:r>
      <w:r>
        <w:rPr>
          <w:color w:val="00000A"/>
        </w:rPr>
        <w:t xml:space="preserve"> (менингит, энцефалит, радикулит, невралгия). Профилактика травматизма и заболеваний нервной системы.</w:t>
      </w:r>
    </w:p>
    <w:p w:rsidR="00E31ED2" w:rsidRDefault="009C017C">
      <w:pPr>
        <w:pStyle w:val="1"/>
        <w:ind w:firstLine="720"/>
        <w:jc w:val="both"/>
      </w:pPr>
      <w:r>
        <w:rPr>
          <w:b/>
          <w:bCs/>
          <w:i/>
          <w:iCs/>
          <w:color w:val="00000A"/>
        </w:rPr>
        <w:t>Демонстрация</w:t>
      </w:r>
      <w:r>
        <w:rPr>
          <w:color w:val="00000A"/>
        </w:rPr>
        <w:t xml:space="preserve"> модели головного мозга.</w:t>
      </w:r>
    </w:p>
    <w:p w:rsidR="00E31ED2" w:rsidRDefault="009C017C">
      <w:pPr>
        <w:pStyle w:val="1"/>
        <w:ind w:firstLine="0"/>
        <w:jc w:val="center"/>
      </w:pPr>
      <w:r>
        <w:rPr>
          <w:b/>
          <w:bCs/>
          <w:color w:val="00000A"/>
        </w:rPr>
        <w:t>Органы чувств</w:t>
      </w:r>
    </w:p>
    <w:p w:rsidR="00E31ED2" w:rsidRDefault="009C017C">
      <w:pPr>
        <w:pStyle w:val="1"/>
        <w:ind w:firstLine="720"/>
        <w:jc w:val="both"/>
      </w:pPr>
      <w:r>
        <w:rPr>
          <w:i/>
          <w:iCs/>
          <w:color w:val="00000A"/>
        </w:rPr>
        <w:t>Значение</w:t>
      </w:r>
      <w:r>
        <w:rPr>
          <w:color w:val="00000A"/>
        </w:rPr>
        <w:t xml:space="preserve"> органов чувств у животных и человека.</w:t>
      </w:r>
    </w:p>
    <w:p w:rsidR="00E31ED2" w:rsidRDefault="009C017C">
      <w:pPr>
        <w:pStyle w:val="1"/>
        <w:ind w:firstLine="720"/>
        <w:jc w:val="both"/>
      </w:pPr>
      <w:r>
        <w:rPr>
          <w:i/>
          <w:iCs/>
          <w:color w:val="00000A"/>
        </w:rPr>
        <w:t>Орган зрения человека.</w:t>
      </w:r>
      <w:r>
        <w:rPr>
          <w:color w:val="00000A"/>
        </w:rPr>
        <w:t xml:space="preserve"> Строение, функции и значение. Болезни органов зрения, их профилактика. Гигиена зрения. Первая помощь при повреждении глаз.</w:t>
      </w:r>
    </w:p>
    <w:p w:rsidR="00E31ED2" w:rsidRDefault="009C017C">
      <w:pPr>
        <w:pStyle w:val="1"/>
        <w:ind w:firstLine="720"/>
        <w:jc w:val="both"/>
      </w:pPr>
      <w:r>
        <w:rPr>
          <w:i/>
          <w:iCs/>
          <w:color w:val="00000A"/>
        </w:rPr>
        <w:lastRenderedPageBreak/>
        <w:t>Орган слуха человека.</w:t>
      </w:r>
      <w:r>
        <w:rPr>
          <w:color w:val="00000A"/>
        </w:rPr>
        <w:t xml:space="preserve"> Строение и значение. Заболевания органа слуха, предупреждение нарушений слуха. Гигиена.</w:t>
      </w:r>
    </w:p>
    <w:p w:rsidR="00E31ED2" w:rsidRDefault="009C017C">
      <w:pPr>
        <w:pStyle w:val="1"/>
        <w:ind w:firstLine="720"/>
        <w:jc w:val="both"/>
      </w:pPr>
      <w:r>
        <w:rPr>
          <w:i/>
          <w:iCs/>
          <w:color w:val="00000A"/>
        </w:rPr>
        <w:t>Органы осязания, обоняния, вкуса</w:t>
      </w:r>
      <w:r>
        <w:rPr>
          <w:color w:val="00000A"/>
        </w:rPr>
        <w:t xml:space="preserve"> (слизистая оболочка языка и полости носа, кожная чувствительность: болевая, температурная и тактильная). Расположение и значение этих органов.</w:t>
      </w:r>
    </w:p>
    <w:p w:rsidR="00E31ED2" w:rsidRDefault="009C017C">
      <w:pPr>
        <w:pStyle w:val="1"/>
        <w:ind w:firstLine="720"/>
        <w:jc w:val="both"/>
      </w:pPr>
      <w:r>
        <w:rPr>
          <w:i/>
          <w:iCs/>
          <w:color w:val="00000A"/>
        </w:rPr>
        <w:t>Охрана</w:t>
      </w:r>
      <w:r>
        <w:rPr>
          <w:color w:val="00000A"/>
        </w:rPr>
        <w:t xml:space="preserve"> всех органов чувств.</w:t>
      </w:r>
    </w:p>
    <w:p w:rsidR="00E31ED2" w:rsidRDefault="009C017C">
      <w:pPr>
        <w:pStyle w:val="1"/>
        <w:ind w:firstLine="720"/>
        <w:jc w:val="both"/>
      </w:pPr>
      <w:r>
        <w:rPr>
          <w:b/>
          <w:bCs/>
          <w:i/>
          <w:iCs/>
          <w:color w:val="00000A"/>
        </w:rPr>
        <w:t>Демонстрация</w:t>
      </w:r>
      <w:r>
        <w:rPr>
          <w:color w:val="00000A"/>
        </w:rPr>
        <w:t xml:space="preserve"> муляжей глаза и уха.</w:t>
      </w:r>
    </w:p>
    <w:p w:rsidR="00E31ED2" w:rsidRDefault="009C017C">
      <w:pPr>
        <w:pStyle w:val="1"/>
        <w:ind w:firstLine="0"/>
        <w:jc w:val="center"/>
      </w:pPr>
      <w:r>
        <w:rPr>
          <w:b/>
          <w:bCs/>
        </w:rPr>
        <w:t>ГЕОГРАФИЯ</w:t>
      </w:r>
    </w:p>
    <w:p w:rsidR="00E31ED2" w:rsidRDefault="009C017C">
      <w:pPr>
        <w:pStyle w:val="1"/>
        <w:ind w:firstLine="0"/>
        <w:jc w:val="center"/>
      </w:pPr>
      <w:r>
        <w:rPr>
          <w:b/>
          <w:bCs/>
        </w:rPr>
        <w:t>Пояснительная записка</w:t>
      </w:r>
    </w:p>
    <w:p w:rsidR="00E31ED2" w:rsidRDefault="009C017C">
      <w:pPr>
        <w:pStyle w:val="1"/>
        <w:ind w:firstLine="560"/>
        <w:jc w:val="both"/>
      </w:pPr>
      <w:r>
        <w:t xml:space="preserve">География — учебный предмет, синтезирующий многие компоненты </w:t>
      </w:r>
      <w:proofErr w:type="spellStart"/>
      <w:r>
        <w:t>общественно</w:t>
      </w:r>
      <w:r>
        <w:softHyphen/>
        <w:t>научного</w:t>
      </w:r>
      <w:proofErr w:type="spellEnd"/>
      <w:r>
        <w:t xml:space="preserve">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E31ED2" w:rsidRDefault="009C017C">
      <w:pPr>
        <w:pStyle w:val="1"/>
        <w:ind w:firstLine="560"/>
        <w:jc w:val="both"/>
      </w:pPr>
      <w:r>
        <w:rPr>
          <w:b/>
          <w:bCs/>
        </w:rPr>
        <w:t xml:space="preserve">Основная цель обучения географии — </w:t>
      </w:r>
      <w: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w:t>
      </w:r>
      <w:proofErr w:type="spellStart"/>
      <w:r>
        <w:t>социально</w:t>
      </w:r>
      <w:r>
        <w:softHyphen/>
        <w:t>экономических</w:t>
      </w:r>
      <w:proofErr w:type="spellEnd"/>
      <w:r>
        <w:t xml:space="preserve">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E31ED2" w:rsidRDefault="009C017C">
      <w:pPr>
        <w:pStyle w:val="1"/>
        <w:ind w:firstLine="560"/>
        <w:jc w:val="both"/>
      </w:pPr>
      <w:r>
        <w:rPr>
          <w:b/>
          <w:bCs/>
        </w:rPr>
        <w:t xml:space="preserve">Задачами изучения географии </w:t>
      </w:r>
      <w:r>
        <w:t>являются:</w:t>
      </w:r>
    </w:p>
    <w:p w:rsidR="00E31ED2" w:rsidRDefault="009C017C">
      <w:pPr>
        <w:pStyle w:val="1"/>
        <w:numPr>
          <w:ilvl w:val="0"/>
          <w:numId w:val="34"/>
        </w:numPr>
        <w:tabs>
          <w:tab w:val="left" w:pos="1131"/>
        </w:tabs>
        <w:ind w:firstLine="720"/>
        <w:jc w:val="both"/>
      </w:pPr>
      <w:bookmarkStart w:id="141" w:name="bookmark141"/>
      <w:bookmarkEnd w:id="141"/>
      <w:r>
        <w:t>формирование представлений о географии и ее роли в понимании природных и социально-экономических процессов и их взаимосвязей;</w:t>
      </w:r>
    </w:p>
    <w:p w:rsidR="00E31ED2" w:rsidRDefault="009C017C">
      <w:pPr>
        <w:pStyle w:val="1"/>
        <w:numPr>
          <w:ilvl w:val="0"/>
          <w:numId w:val="34"/>
        </w:numPr>
        <w:tabs>
          <w:tab w:val="left" w:pos="1141"/>
        </w:tabs>
        <w:ind w:firstLine="720"/>
        <w:jc w:val="both"/>
      </w:pPr>
      <w:bookmarkStart w:id="142" w:name="bookmark142"/>
      <w:bookmarkEnd w:id="142"/>
      <w: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31ED2" w:rsidRDefault="009C017C">
      <w:pPr>
        <w:pStyle w:val="1"/>
        <w:numPr>
          <w:ilvl w:val="0"/>
          <w:numId w:val="34"/>
        </w:numPr>
        <w:tabs>
          <w:tab w:val="left" w:pos="1126"/>
        </w:tabs>
        <w:ind w:firstLine="740"/>
        <w:jc w:val="both"/>
      </w:pPr>
      <w:bookmarkStart w:id="143" w:name="bookmark143"/>
      <w:bookmarkEnd w:id="143"/>
      <w:r>
        <w:t>формирование умения выделять, описывать и объяснять существенные признаки географических объектов и явлений;</w:t>
      </w:r>
    </w:p>
    <w:p w:rsidR="00E31ED2" w:rsidRDefault="009C017C">
      <w:pPr>
        <w:pStyle w:val="1"/>
        <w:numPr>
          <w:ilvl w:val="0"/>
          <w:numId w:val="34"/>
        </w:numPr>
        <w:tabs>
          <w:tab w:val="left" w:pos="1126"/>
        </w:tabs>
        <w:ind w:firstLine="740"/>
        <w:jc w:val="both"/>
      </w:pPr>
      <w:bookmarkStart w:id="144" w:name="bookmark144"/>
      <w:bookmarkEnd w:id="144"/>
      <w: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31ED2" w:rsidRDefault="009C017C">
      <w:pPr>
        <w:pStyle w:val="1"/>
        <w:numPr>
          <w:ilvl w:val="0"/>
          <w:numId w:val="34"/>
        </w:numPr>
        <w:tabs>
          <w:tab w:val="left" w:pos="1126"/>
        </w:tabs>
        <w:ind w:firstLine="740"/>
        <w:jc w:val="both"/>
      </w:pPr>
      <w:bookmarkStart w:id="145" w:name="bookmark145"/>
      <w:bookmarkEnd w:id="145"/>
      <w: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E31ED2" w:rsidRDefault="009C017C">
      <w:pPr>
        <w:pStyle w:val="1"/>
        <w:numPr>
          <w:ilvl w:val="0"/>
          <w:numId w:val="34"/>
        </w:numPr>
        <w:tabs>
          <w:tab w:val="left" w:pos="1126"/>
        </w:tabs>
        <w:ind w:firstLine="740"/>
        <w:jc w:val="both"/>
      </w:pPr>
      <w:bookmarkStart w:id="146" w:name="bookmark146"/>
      <w:bookmarkEnd w:id="146"/>
      <w: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E31ED2" w:rsidRDefault="009C017C">
      <w:pPr>
        <w:pStyle w:val="1"/>
        <w:ind w:firstLine="560"/>
        <w:jc w:val="both"/>
      </w:pPr>
      <w: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E31ED2" w:rsidRDefault="009C017C">
      <w:pPr>
        <w:pStyle w:val="1"/>
        <w:spacing w:after="260"/>
        <w:ind w:firstLine="560"/>
        <w:jc w:val="both"/>
      </w:pPr>
      <w: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E31ED2" w:rsidRDefault="009C017C">
      <w:pPr>
        <w:pStyle w:val="1"/>
        <w:ind w:left="3420" w:firstLine="0"/>
        <w:jc w:val="both"/>
      </w:pPr>
      <w:r>
        <w:rPr>
          <w:b/>
          <w:bCs/>
        </w:rPr>
        <w:t>Начальный курс физической географии</w:t>
      </w:r>
    </w:p>
    <w:p w:rsidR="00E31ED2" w:rsidRDefault="009C017C">
      <w:pPr>
        <w:pStyle w:val="1"/>
        <w:ind w:firstLine="740"/>
        <w:jc w:val="both"/>
      </w:pPr>
      <w:r>
        <w:t>Понятие о географии как науке. Явления природы: ветер, дождь, гроза. Географические сведения о своей местности и труде населения.</w:t>
      </w:r>
    </w:p>
    <w:p w:rsidR="00E31ED2" w:rsidRDefault="009C017C">
      <w:pPr>
        <w:pStyle w:val="1"/>
        <w:ind w:firstLine="740"/>
        <w:jc w:val="both"/>
      </w:pPr>
      <w:r>
        <w:t>Ориентирование на местности. Горизонт, линии, стороны горизонта. Компас и правила пользования им.</w:t>
      </w:r>
    </w:p>
    <w:p w:rsidR="00E31ED2" w:rsidRDefault="009C017C">
      <w:pPr>
        <w:pStyle w:val="1"/>
        <w:ind w:firstLine="740"/>
        <w:jc w:val="both"/>
      </w:pPr>
      <w: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E31ED2" w:rsidRDefault="009C017C">
      <w:pPr>
        <w:pStyle w:val="1"/>
        <w:ind w:firstLine="740"/>
        <w:jc w:val="both"/>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E31ED2" w:rsidRDefault="009C017C">
      <w:pPr>
        <w:pStyle w:val="1"/>
        <w:ind w:firstLine="740"/>
        <w:jc w:val="both"/>
      </w:pPr>
      <w:r>
        <w:lastRenderedPageBreak/>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E31ED2" w:rsidRDefault="009C017C">
      <w:pPr>
        <w:pStyle w:val="1"/>
        <w:ind w:firstLine="740"/>
        <w:jc w:val="both"/>
      </w:pPr>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E31ED2" w:rsidRDefault="009C017C">
      <w:pPr>
        <w:pStyle w:val="1"/>
        <w:ind w:firstLine="740"/>
        <w:jc w:val="both"/>
      </w:pPr>
      <w: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E31ED2" w:rsidRDefault="009C017C">
      <w:pPr>
        <w:pStyle w:val="1"/>
        <w:ind w:firstLine="0"/>
        <w:jc w:val="center"/>
      </w:pPr>
      <w:r>
        <w:rPr>
          <w:b/>
          <w:bCs/>
        </w:rPr>
        <w:t>География России</w:t>
      </w:r>
    </w:p>
    <w:p w:rsidR="00E31ED2" w:rsidRDefault="009C017C">
      <w:pPr>
        <w:pStyle w:val="1"/>
        <w:ind w:firstLine="740"/>
        <w:jc w:val="both"/>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E31ED2" w:rsidRDefault="009C017C">
      <w:pPr>
        <w:pStyle w:val="1"/>
        <w:ind w:firstLine="740"/>
        <w:jc w:val="both"/>
      </w:pPr>
      <w: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E31ED2" w:rsidRDefault="009C017C">
      <w:pPr>
        <w:pStyle w:val="1"/>
        <w:ind w:firstLine="740"/>
        <w:jc w:val="both"/>
      </w:pPr>
      <w:r>
        <w:t>Отрасли промышленности. Уровни развития европейской и азиатской частей России.</w:t>
      </w:r>
    </w:p>
    <w:p w:rsidR="00E31ED2" w:rsidRDefault="009C017C">
      <w:pPr>
        <w:pStyle w:val="1"/>
        <w:ind w:firstLine="740"/>
        <w:jc w:val="both"/>
      </w:pPr>
      <w:r>
        <w:t>Природные зоны России. Зона арктических пустынь. Тундра. Лесная зона. Степи. Полупустыни и пустыни. Субтропики. Высотная поясность в горах.</w:t>
      </w:r>
    </w:p>
    <w:p w:rsidR="00E31ED2" w:rsidRDefault="009C017C">
      <w:pPr>
        <w:pStyle w:val="1"/>
        <w:ind w:firstLine="0"/>
        <w:jc w:val="center"/>
      </w:pPr>
      <w:r>
        <w:rPr>
          <w:b/>
          <w:bCs/>
        </w:rPr>
        <w:t>География материков и океанов</w:t>
      </w:r>
    </w:p>
    <w:p w:rsidR="00E31ED2" w:rsidRDefault="009C017C">
      <w:pPr>
        <w:pStyle w:val="1"/>
        <w:ind w:firstLine="740"/>
        <w:jc w:val="both"/>
      </w:pPr>
      <w: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E31ED2" w:rsidRDefault="009C017C">
      <w:pPr>
        <w:pStyle w:val="1"/>
        <w:ind w:firstLine="740"/>
        <w:jc w:val="both"/>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E31ED2" w:rsidRDefault="009C017C">
      <w:pPr>
        <w:pStyle w:val="1"/>
        <w:ind w:firstLine="0"/>
        <w:jc w:val="center"/>
      </w:pPr>
      <w:r>
        <w:rPr>
          <w:b/>
          <w:bCs/>
        </w:rPr>
        <w:t>Государства Евразии</w:t>
      </w:r>
    </w:p>
    <w:p w:rsidR="00E31ED2" w:rsidRDefault="009C017C">
      <w:pPr>
        <w:pStyle w:val="1"/>
        <w:ind w:firstLine="740"/>
        <w:jc w:val="both"/>
      </w:pPr>
      <w: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E31ED2" w:rsidRDefault="009C017C">
      <w:pPr>
        <w:pStyle w:val="1"/>
        <w:spacing w:after="240"/>
        <w:ind w:firstLine="740"/>
        <w:jc w:val="both"/>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E31ED2" w:rsidRDefault="009C017C">
      <w:pPr>
        <w:pStyle w:val="1"/>
        <w:ind w:firstLine="0"/>
        <w:jc w:val="center"/>
      </w:pPr>
      <w:r>
        <w:rPr>
          <w:b/>
          <w:bCs/>
        </w:rPr>
        <w:t>ОСНОВЫ СОЦИАЛЬНОЙ ЖИЗНИ</w:t>
      </w:r>
      <w:r>
        <w:rPr>
          <w:b/>
          <w:bCs/>
        </w:rPr>
        <w:br/>
        <w:t>Пояснительная записка</w:t>
      </w:r>
    </w:p>
    <w:p w:rsidR="00E31ED2" w:rsidRDefault="009C017C">
      <w:pPr>
        <w:pStyle w:val="1"/>
        <w:ind w:firstLine="740"/>
        <w:jc w:val="both"/>
      </w:pPr>
      <w:r>
        <w:t xml:space="preserve">Учебный предмет «Основы социальной жизни» имеет своей </w:t>
      </w:r>
      <w:r>
        <w:rPr>
          <w:b/>
          <w:bCs/>
        </w:rPr>
        <w:t xml:space="preserve">целью </w:t>
      </w:r>
      <w:r>
        <w:t>практическую под</w:t>
      </w:r>
      <w:r>
        <w:softHyphen/>
        <w:t>готовку обучающихся с умственной отсталостью (интеллектуальными нарушениями) к са</w:t>
      </w:r>
      <w:r>
        <w:softHyphen/>
        <w:t>мостоятельной жизни и трудовой деятельности в ближайшем и более отдаленном социуме.</w:t>
      </w:r>
    </w:p>
    <w:p w:rsidR="00E31ED2" w:rsidRDefault="009C017C">
      <w:pPr>
        <w:pStyle w:val="1"/>
        <w:ind w:firstLine="740"/>
        <w:jc w:val="both"/>
      </w:pPr>
      <w:r>
        <w:t>Основные задачи, которые призван решать этот учебный предмет, состоят в следующем:</w:t>
      </w:r>
    </w:p>
    <w:p w:rsidR="00E31ED2" w:rsidRDefault="009C017C">
      <w:pPr>
        <w:pStyle w:val="1"/>
        <w:numPr>
          <w:ilvl w:val="0"/>
          <w:numId w:val="34"/>
        </w:numPr>
        <w:tabs>
          <w:tab w:val="left" w:pos="1131"/>
        </w:tabs>
        <w:ind w:firstLine="740"/>
        <w:jc w:val="both"/>
      </w:pPr>
      <w:bookmarkStart w:id="147" w:name="bookmark147"/>
      <w:bookmarkEnd w:id="147"/>
      <w:r>
        <w:t>расширение кругозора обучающихся в процессе ознакомления с различными сторонами повседневной жизни;</w:t>
      </w:r>
    </w:p>
    <w:p w:rsidR="00E31ED2" w:rsidRDefault="009C017C">
      <w:pPr>
        <w:pStyle w:val="1"/>
        <w:numPr>
          <w:ilvl w:val="0"/>
          <w:numId w:val="34"/>
        </w:numPr>
        <w:tabs>
          <w:tab w:val="left" w:pos="1131"/>
        </w:tabs>
        <w:ind w:firstLine="740"/>
        <w:jc w:val="both"/>
      </w:pPr>
      <w:bookmarkStart w:id="148" w:name="bookmark148"/>
      <w:bookmarkEnd w:id="148"/>
      <w:r>
        <w:rPr>
          <w:color w:val="00000A"/>
        </w:rPr>
        <w:t xml:space="preserve">формирование и развитие навыков самообслуживания и </w:t>
      </w:r>
      <w:r>
        <w:t>трудовых навыков, связанных с ведением домашнего хозяйства;</w:t>
      </w:r>
    </w:p>
    <w:p w:rsidR="00E31ED2" w:rsidRDefault="009C017C">
      <w:pPr>
        <w:pStyle w:val="1"/>
        <w:numPr>
          <w:ilvl w:val="0"/>
          <w:numId w:val="34"/>
        </w:numPr>
        <w:tabs>
          <w:tab w:val="left" w:pos="1131"/>
        </w:tabs>
        <w:ind w:firstLine="740"/>
        <w:jc w:val="both"/>
      </w:pPr>
      <w:bookmarkStart w:id="149" w:name="bookmark149"/>
      <w:bookmarkEnd w:id="149"/>
      <w:r>
        <w:rPr>
          <w:color w:val="00000A"/>
        </w:rPr>
        <w:t>ознакомление с основами экономики ведения домашнего хозяйства и формирование необходимых умений;</w:t>
      </w:r>
    </w:p>
    <w:p w:rsidR="00E31ED2" w:rsidRDefault="009C017C">
      <w:pPr>
        <w:pStyle w:val="1"/>
        <w:numPr>
          <w:ilvl w:val="0"/>
          <w:numId w:val="34"/>
        </w:numPr>
        <w:tabs>
          <w:tab w:val="left" w:pos="1131"/>
        </w:tabs>
        <w:ind w:firstLine="740"/>
        <w:jc w:val="both"/>
      </w:pPr>
      <w:bookmarkStart w:id="150" w:name="bookmark150"/>
      <w:bookmarkEnd w:id="150"/>
      <w:r>
        <w:rPr>
          <w:color w:val="00000A"/>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E31ED2" w:rsidRDefault="009C017C">
      <w:pPr>
        <w:pStyle w:val="1"/>
        <w:numPr>
          <w:ilvl w:val="0"/>
          <w:numId w:val="34"/>
        </w:numPr>
        <w:tabs>
          <w:tab w:val="left" w:pos="1136"/>
        </w:tabs>
        <w:ind w:firstLine="740"/>
        <w:jc w:val="both"/>
      </w:pPr>
      <w:bookmarkStart w:id="151" w:name="bookmark151"/>
      <w:bookmarkEnd w:id="151"/>
      <w:r>
        <w:rPr>
          <w:color w:val="00000A"/>
        </w:rPr>
        <w:lastRenderedPageBreak/>
        <w:t>усвоение морально-этических норм поведения, выработка навыков общения (в том числе с использованием деловых бумаг);</w:t>
      </w:r>
    </w:p>
    <w:p w:rsidR="00E31ED2" w:rsidRDefault="009C017C">
      <w:pPr>
        <w:pStyle w:val="1"/>
        <w:numPr>
          <w:ilvl w:val="0"/>
          <w:numId w:val="34"/>
        </w:numPr>
        <w:tabs>
          <w:tab w:val="left" w:pos="1136"/>
        </w:tabs>
        <w:spacing w:after="240"/>
        <w:ind w:firstLine="740"/>
        <w:jc w:val="both"/>
      </w:pPr>
      <w:bookmarkStart w:id="152" w:name="bookmark152"/>
      <w:bookmarkEnd w:id="152"/>
      <w:r>
        <w:rPr>
          <w:color w:val="00000A"/>
        </w:rPr>
        <w:t>развитие навыков здорового образа жизни; положительных качеств и свойств личности.</w:t>
      </w:r>
    </w:p>
    <w:p w:rsidR="00E31ED2" w:rsidRDefault="009C017C">
      <w:pPr>
        <w:pStyle w:val="1"/>
        <w:ind w:firstLine="0"/>
        <w:jc w:val="center"/>
      </w:pPr>
      <w:r>
        <w:rPr>
          <w:b/>
          <w:bCs/>
        </w:rPr>
        <w:t>Личная гигиена и здоровье</w:t>
      </w:r>
    </w:p>
    <w:p w:rsidR="00E31ED2" w:rsidRDefault="009C017C">
      <w:pPr>
        <w:pStyle w:val="1"/>
        <w:ind w:firstLine="740"/>
        <w:jc w:val="both"/>
      </w:pPr>
      <w:r>
        <w:rPr>
          <w:i/>
          <w:iCs/>
        </w:rPr>
        <w:t>Значение личной гигиены для здоровья и жизни человека.</w:t>
      </w:r>
    </w:p>
    <w:p w:rsidR="00E31ED2" w:rsidRDefault="009C017C">
      <w:pPr>
        <w:pStyle w:val="1"/>
        <w:ind w:firstLine="740"/>
        <w:jc w:val="both"/>
      </w:pPr>
      <w:r>
        <w:rPr>
          <w:i/>
          <w:iCs/>
        </w:rPr>
        <w:t>Утренний и вечерний туалет:</w:t>
      </w:r>
      <w:r>
        <w:t xml:space="preserve">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E31ED2" w:rsidRDefault="009C017C">
      <w:pPr>
        <w:pStyle w:val="1"/>
        <w:ind w:firstLine="740"/>
        <w:jc w:val="both"/>
      </w:pPr>
      <w:r>
        <w:rPr>
          <w:i/>
          <w:iCs/>
        </w:rPr>
        <w:t>Гигиена тела.</w:t>
      </w:r>
      <w:r>
        <w:t xml:space="preserve">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E31ED2" w:rsidRDefault="009C017C">
      <w:pPr>
        <w:pStyle w:val="1"/>
        <w:ind w:firstLine="740"/>
        <w:jc w:val="both"/>
      </w:pPr>
      <w:r>
        <w:t>Гигиенические требования к использованию личного белья (нижнее белье, носки, колготки).</w:t>
      </w:r>
    </w:p>
    <w:p w:rsidR="00E31ED2" w:rsidRDefault="009C017C">
      <w:pPr>
        <w:pStyle w:val="1"/>
        <w:spacing w:after="240"/>
        <w:ind w:firstLine="740"/>
        <w:jc w:val="both"/>
      </w:pPr>
      <w:r>
        <w:rPr>
          <w:i/>
          <w:iCs/>
        </w:rPr>
        <w:t>Закаливание организма.</w:t>
      </w:r>
      <w:r>
        <w:t xml:space="preserve">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E31ED2" w:rsidRDefault="009C017C">
      <w:pPr>
        <w:pStyle w:val="1"/>
        <w:ind w:firstLine="720"/>
        <w:jc w:val="both"/>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E31ED2" w:rsidRDefault="009C017C">
      <w:pPr>
        <w:pStyle w:val="1"/>
        <w:ind w:firstLine="720"/>
        <w:jc w:val="both"/>
      </w:pPr>
      <w:r>
        <w:rPr>
          <w:i/>
          <w:iCs/>
        </w:rPr>
        <w:t>Гигиена зрения.</w:t>
      </w:r>
      <w:r>
        <w:t xml:space="preserve">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E31ED2" w:rsidRDefault="009C017C">
      <w:pPr>
        <w:pStyle w:val="1"/>
        <w:ind w:firstLine="720"/>
        <w:jc w:val="both"/>
      </w:pPr>
      <w:r>
        <w:t>Правила и приемы ухода за органами зрения. Способы сохранения зрения. Гигиенические правила письма, чтения, просмотра телепередач</w:t>
      </w:r>
    </w:p>
    <w:p w:rsidR="00E31ED2" w:rsidRDefault="009C017C">
      <w:pPr>
        <w:pStyle w:val="1"/>
        <w:ind w:firstLine="720"/>
        <w:jc w:val="both"/>
      </w:pPr>
      <w:r>
        <w:rPr>
          <w:i/>
          <w:iCs/>
        </w:rPr>
        <w:t>Особенности соблюдения личной гигиены подростком.</w:t>
      </w:r>
      <w:r>
        <w:t xml:space="preserve"> Правила и приемы соблюдения личной гигиены подростками (отдельно для девочек и мальчиков).</w:t>
      </w:r>
    </w:p>
    <w:p w:rsidR="00E31ED2" w:rsidRDefault="009C017C">
      <w:pPr>
        <w:pStyle w:val="1"/>
        <w:spacing w:after="240"/>
        <w:ind w:firstLine="720"/>
        <w:jc w:val="both"/>
      </w:pPr>
      <w:r>
        <w:rPr>
          <w:i/>
          <w:iCs/>
        </w:rPr>
        <w:t>Негативное влияние на организм человека вредных веществ:</w:t>
      </w:r>
      <w:r>
        <w:t xml:space="preserve"> табака, алкоголя, токсических и наркотических веществ. Вредные привычки и способы предотвращения их появления. </w:t>
      </w:r>
      <w:proofErr w:type="spellStart"/>
      <w:r>
        <w:t>Табакокурение</w:t>
      </w:r>
      <w:proofErr w:type="spellEnd"/>
      <w:r>
        <w:t xml:space="preserve"> и вред, наносимый здоровью человека. Наркотики и их разрушительное действие на организм человека.</w:t>
      </w:r>
    </w:p>
    <w:p w:rsidR="00E31ED2" w:rsidRDefault="009C017C">
      <w:pPr>
        <w:pStyle w:val="1"/>
        <w:ind w:firstLine="0"/>
        <w:jc w:val="center"/>
      </w:pPr>
      <w:r>
        <w:rPr>
          <w:b/>
          <w:bCs/>
        </w:rPr>
        <w:t>Охрана здоровья</w:t>
      </w:r>
    </w:p>
    <w:p w:rsidR="00E31ED2" w:rsidRDefault="009C017C">
      <w:pPr>
        <w:pStyle w:val="1"/>
        <w:ind w:firstLine="720"/>
        <w:jc w:val="both"/>
      </w:pPr>
      <w:r>
        <w:rPr>
          <w:i/>
          <w:iCs/>
        </w:rPr>
        <w:t>Виды медицинской помощи:</w:t>
      </w:r>
      <w:r>
        <w:t xml:space="preserve"> доврачебная и врачебная.</w:t>
      </w:r>
    </w:p>
    <w:p w:rsidR="00E31ED2" w:rsidRDefault="009C017C">
      <w:pPr>
        <w:pStyle w:val="1"/>
        <w:ind w:firstLine="720"/>
        <w:jc w:val="both"/>
      </w:pPr>
      <w:r>
        <w:rPr>
          <w:i/>
          <w:iCs/>
        </w:rPr>
        <w:t>Виды доврачебной помощи.</w:t>
      </w:r>
      <w:r>
        <w:t xml:space="preserve">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E31ED2" w:rsidRDefault="009C017C">
      <w:pPr>
        <w:pStyle w:val="1"/>
        <w:ind w:firstLine="720"/>
        <w:jc w:val="both"/>
      </w:pPr>
      <w:r>
        <w:rPr>
          <w:i/>
          <w:iCs/>
        </w:rPr>
        <w:t>Лекарственные растения и лекарственные препараты первой необходимости в домашней аптечке.</w:t>
      </w:r>
      <w:r>
        <w:t xml:space="preserve"> Виды, названия, способы хранения. Самолечение и его негативные последствия.</w:t>
      </w:r>
    </w:p>
    <w:p w:rsidR="00E31ED2" w:rsidRDefault="009C017C">
      <w:pPr>
        <w:pStyle w:val="1"/>
        <w:ind w:firstLine="720"/>
        <w:jc w:val="both"/>
      </w:pPr>
      <w:r>
        <w:rPr>
          <w:i/>
          <w:iCs/>
        </w:rPr>
        <w:t>Первая помощь.</w:t>
      </w:r>
      <w:r>
        <w:t xml:space="preserve">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E31ED2" w:rsidRDefault="009C017C">
      <w:pPr>
        <w:pStyle w:val="1"/>
        <w:ind w:firstLine="720"/>
        <w:jc w:val="both"/>
      </w:pPr>
      <w:r>
        <w:rPr>
          <w:i/>
          <w:iCs/>
        </w:rPr>
        <w:t>Уход за больным на дому:</w:t>
      </w:r>
      <w:r>
        <w:t xml:space="preserve"> переодевание, умывание, кормление больного.</w:t>
      </w:r>
    </w:p>
    <w:p w:rsidR="00E31ED2" w:rsidRDefault="009C017C">
      <w:pPr>
        <w:pStyle w:val="1"/>
        <w:ind w:firstLine="720"/>
        <w:jc w:val="both"/>
      </w:pPr>
      <w:r>
        <w:rPr>
          <w:i/>
          <w:iCs/>
        </w:rPr>
        <w:t>Виды врачебной помощи на дому.</w:t>
      </w:r>
      <w:r>
        <w:t xml:space="preserve"> Вызов врача на дом. Медицинские показания для вызова врача на дом. Вызов «скорой» или неотложной помощи. Госпитализация. Амбулаторный прием.</w:t>
      </w:r>
    </w:p>
    <w:p w:rsidR="00E31ED2" w:rsidRDefault="009C017C">
      <w:pPr>
        <w:pStyle w:val="1"/>
        <w:ind w:firstLine="720"/>
        <w:jc w:val="both"/>
      </w:pPr>
      <w:r>
        <w:rPr>
          <w:i/>
          <w:iCs/>
        </w:rPr>
        <w:t>Документы, подтверждающие нетрудоспособность:</w:t>
      </w:r>
      <w:r>
        <w:t xml:space="preserve"> справка и листок нетрудоспособности.</w:t>
      </w:r>
    </w:p>
    <w:p w:rsidR="00E31ED2" w:rsidRDefault="009C017C">
      <w:pPr>
        <w:pStyle w:val="1"/>
        <w:ind w:firstLine="0"/>
        <w:jc w:val="center"/>
      </w:pPr>
      <w:r>
        <w:rPr>
          <w:b/>
          <w:bCs/>
        </w:rPr>
        <w:t>Жилище</w:t>
      </w:r>
    </w:p>
    <w:p w:rsidR="00E31ED2" w:rsidRDefault="009C017C">
      <w:pPr>
        <w:pStyle w:val="1"/>
        <w:ind w:firstLine="720"/>
        <w:jc w:val="both"/>
      </w:pPr>
      <w:r>
        <w:rPr>
          <w:i/>
          <w:iCs/>
        </w:rPr>
        <w:t>Общее представление о доме.</w:t>
      </w:r>
      <w:r>
        <w:t xml:space="preserve">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i/>
          <w:iCs/>
        </w:rPr>
        <w:t>Комнатные растения.</w:t>
      </w:r>
      <w:r>
        <w:t xml:space="preserve"> Виды комнатных растений. Особенности ухода: полив, подкормка, температурный и световой режим. Горшки и кашпо для комнатных растений.</w:t>
      </w:r>
    </w:p>
    <w:p w:rsidR="00E31ED2" w:rsidRDefault="009C017C">
      <w:pPr>
        <w:pStyle w:val="1"/>
        <w:ind w:firstLine="720"/>
        <w:jc w:val="both"/>
      </w:pPr>
      <w:r>
        <w:rPr>
          <w:i/>
          <w:iCs/>
        </w:rPr>
        <w:t>Домашние животные</w:t>
      </w:r>
      <w:r>
        <w:t xml:space="preserve">. Содержание животных (собак, кошек, птиц) в городской квартире: </w:t>
      </w:r>
      <w:r>
        <w:lastRenderedPageBreak/>
        <w:t>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E31ED2" w:rsidRDefault="009C017C">
      <w:pPr>
        <w:pStyle w:val="1"/>
        <w:ind w:firstLine="720"/>
        <w:jc w:val="both"/>
      </w:pPr>
      <w:r>
        <w:rPr>
          <w:i/>
          <w:iCs/>
        </w:rPr>
        <w:t>Планировка жилища</w:t>
      </w:r>
      <w:r>
        <w:t>.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E31ED2" w:rsidRDefault="009C017C">
      <w:pPr>
        <w:pStyle w:val="1"/>
        <w:ind w:firstLine="720"/>
        <w:jc w:val="both"/>
      </w:pPr>
      <w:r>
        <w:rPr>
          <w:i/>
          <w:iCs/>
        </w:rPr>
        <w:t>Кухня.</w:t>
      </w:r>
      <w: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E31ED2" w:rsidRDefault="009C017C">
      <w:pPr>
        <w:pStyle w:val="1"/>
        <w:ind w:firstLine="720"/>
        <w:jc w:val="both"/>
      </w:pPr>
      <w:r>
        <w:rPr>
          <w:i/>
          <w:iCs/>
        </w:rPr>
        <w:t>Кухонная утварь.</w:t>
      </w:r>
      <w:r>
        <w:t xml:space="preserve">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E31ED2" w:rsidRDefault="009C017C">
      <w:pPr>
        <w:pStyle w:val="1"/>
        <w:ind w:firstLine="720"/>
        <w:jc w:val="both"/>
      </w:pPr>
      <w:r>
        <w:rPr>
          <w:i/>
          <w:iCs/>
        </w:rPr>
        <w:t>Кухонное белье:</w:t>
      </w:r>
      <w:r>
        <w:t xml:space="preserve">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E31ED2" w:rsidRDefault="009C017C">
      <w:pPr>
        <w:pStyle w:val="1"/>
        <w:ind w:firstLine="720"/>
        <w:jc w:val="both"/>
      </w:pPr>
      <w:r>
        <w:rPr>
          <w:i/>
          <w:iCs/>
        </w:rPr>
        <w:t>Кухонная мебель:</w:t>
      </w:r>
      <w:r>
        <w:t xml:space="preserve"> названия, назначение.</w:t>
      </w:r>
    </w:p>
    <w:p w:rsidR="00E31ED2" w:rsidRDefault="009C017C">
      <w:pPr>
        <w:pStyle w:val="1"/>
        <w:ind w:firstLine="720"/>
        <w:jc w:val="both"/>
      </w:pPr>
      <w:r>
        <w:rPr>
          <w:i/>
          <w:iCs/>
        </w:rPr>
        <w:t>Санузел и ванная комната.</w:t>
      </w:r>
      <w:r>
        <w:t xml:space="preserve"> Оборудование ванной комнаты и санузла, его назначение. Правила безопасного поведения в ванной комнате.</w:t>
      </w:r>
    </w:p>
    <w:p w:rsidR="00E31ED2" w:rsidRDefault="009C017C">
      <w:pPr>
        <w:pStyle w:val="1"/>
        <w:ind w:firstLine="720"/>
        <w:jc w:val="both"/>
      </w:pPr>
      <w:r>
        <w:rPr>
          <w:i/>
          <w:iCs/>
        </w:rPr>
        <w:t>Электробытовые приборы в ванной комнате:</w:t>
      </w:r>
      <w: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E31ED2" w:rsidRDefault="009C017C">
      <w:pPr>
        <w:pStyle w:val="1"/>
        <w:ind w:firstLine="720"/>
        <w:jc w:val="both"/>
      </w:pPr>
      <w:r>
        <w:rPr>
          <w:i/>
          <w:iCs/>
        </w:rPr>
        <w:t>Мебель в жилых помещениях.</w:t>
      </w:r>
      <w:r>
        <w:t xml:space="preserve">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E31ED2" w:rsidRDefault="009C017C">
      <w:pPr>
        <w:pStyle w:val="1"/>
        <w:ind w:firstLine="720"/>
        <w:jc w:val="both"/>
      </w:pPr>
      <w:r>
        <w:rPr>
          <w:i/>
          <w:iCs/>
        </w:rPr>
        <w:t>Убранство жилых комнат:</w:t>
      </w:r>
      <w:r>
        <w:t xml:space="preserve"> зеркала, картины, фотографии; ковры, паласы; светильники. Правила ухода за убранством жилых комнат.</w:t>
      </w:r>
    </w:p>
    <w:p w:rsidR="00E31ED2" w:rsidRDefault="009C017C">
      <w:pPr>
        <w:pStyle w:val="1"/>
        <w:ind w:firstLine="720"/>
        <w:jc w:val="both"/>
      </w:pPr>
      <w:r>
        <w:rPr>
          <w:i/>
          <w:iCs/>
        </w:rPr>
        <w:t>Уход за жилищем.</w:t>
      </w:r>
      <w: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E31ED2" w:rsidRDefault="009C017C">
      <w:pPr>
        <w:pStyle w:val="1"/>
        <w:ind w:firstLine="720"/>
        <w:jc w:val="both"/>
      </w:pPr>
      <w:r>
        <w:rPr>
          <w:i/>
          <w:iCs/>
        </w:rPr>
        <w:t>Насекомые и грызуны в доме:</w:t>
      </w:r>
      <w: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E31ED2" w:rsidRDefault="009C017C">
      <w:pPr>
        <w:pStyle w:val="1"/>
        <w:ind w:firstLine="720"/>
        <w:jc w:val="both"/>
      </w:pPr>
      <w:r>
        <w:t>Городские службы по борьбе с грызунами и насекомыми.</w:t>
      </w:r>
    </w:p>
    <w:p w:rsidR="00E31ED2" w:rsidRDefault="009C017C">
      <w:pPr>
        <w:pStyle w:val="1"/>
        <w:ind w:firstLine="0"/>
        <w:jc w:val="center"/>
      </w:pPr>
      <w:r>
        <w:rPr>
          <w:b/>
          <w:bCs/>
        </w:rPr>
        <w:t>Одежда и обувь</w:t>
      </w:r>
    </w:p>
    <w:p w:rsidR="00E31ED2" w:rsidRDefault="009C017C">
      <w:pPr>
        <w:pStyle w:val="1"/>
        <w:ind w:firstLine="720"/>
        <w:jc w:val="both"/>
      </w:pPr>
      <w:r>
        <w:rPr>
          <w:i/>
          <w:iCs/>
        </w:rPr>
        <w:t>Одежда.</w:t>
      </w:r>
      <w: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E31ED2" w:rsidRDefault="009C017C">
      <w:pPr>
        <w:pStyle w:val="1"/>
        <w:ind w:firstLine="720"/>
        <w:jc w:val="both"/>
      </w:pPr>
      <w:r>
        <w:rPr>
          <w:i/>
          <w:iCs/>
        </w:rPr>
        <w:t>Значение опрятного вида человека.</w:t>
      </w:r>
    </w:p>
    <w:p w:rsidR="00E31ED2" w:rsidRDefault="009C017C">
      <w:pPr>
        <w:pStyle w:val="1"/>
        <w:ind w:firstLine="720"/>
        <w:jc w:val="both"/>
      </w:pPr>
      <w:r>
        <w:rPr>
          <w:i/>
          <w:iCs/>
        </w:rPr>
        <w:t>Уход за одеждой.</w:t>
      </w:r>
      <w: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w:t>
      </w:r>
      <w:r>
        <w:lastRenderedPageBreak/>
        <w:t>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E31ED2" w:rsidRDefault="009C017C">
      <w:pPr>
        <w:pStyle w:val="1"/>
        <w:ind w:firstLine="720"/>
        <w:jc w:val="both"/>
      </w:pPr>
      <w:r>
        <w:rPr>
          <w:i/>
          <w:iCs/>
        </w:rPr>
        <w:t>Предприятия бытового обслуживания.</w:t>
      </w:r>
      <w: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E31ED2" w:rsidRDefault="009C017C">
      <w:pPr>
        <w:pStyle w:val="1"/>
        <w:ind w:firstLine="720"/>
        <w:jc w:val="both"/>
      </w:pPr>
      <w:r>
        <w:rPr>
          <w:i/>
          <w:iCs/>
        </w:rPr>
        <w:t>Выбор и покупка одежды.</w:t>
      </w:r>
      <w: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E31ED2" w:rsidRDefault="009C017C">
      <w:pPr>
        <w:pStyle w:val="1"/>
        <w:ind w:firstLine="720"/>
        <w:jc w:val="both"/>
      </w:pPr>
      <w:r>
        <w:rPr>
          <w:i/>
          <w:iCs/>
        </w:rPr>
        <w:t>Магазины по продаже одежды.</w:t>
      </w:r>
      <w:r>
        <w:t xml:space="preserve">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E31ED2" w:rsidRDefault="009C017C">
      <w:pPr>
        <w:pStyle w:val="1"/>
        <w:ind w:firstLine="720"/>
        <w:jc w:val="both"/>
      </w:pPr>
      <w:r>
        <w:rPr>
          <w:i/>
          <w:iCs/>
        </w:rPr>
        <w:t>Обувь.</w:t>
      </w:r>
      <w:r>
        <w:t xml:space="preserve"> Виды обуви: в зависимости от времени года; назначения (спортивная, домашняя, выходная и т.д.); вида материалов (кожаная, резиновая, текстильная и т.д.).</w:t>
      </w:r>
    </w:p>
    <w:p w:rsidR="00E31ED2" w:rsidRDefault="009C017C">
      <w:pPr>
        <w:pStyle w:val="1"/>
        <w:ind w:firstLine="720"/>
        <w:jc w:val="both"/>
      </w:pPr>
      <w:r>
        <w:rPr>
          <w:i/>
          <w:iCs/>
        </w:rPr>
        <w:t>Магазины по продаже различных видов обуви.</w:t>
      </w:r>
      <w:r>
        <w:t xml:space="preserve"> Порядок приобретения обуви в магазине: выбор, примерка, оплата. Гарантийный срок службы обуви; хранение чека или его копии.</w:t>
      </w:r>
    </w:p>
    <w:p w:rsidR="00E31ED2" w:rsidRDefault="009C017C">
      <w:pPr>
        <w:pStyle w:val="1"/>
        <w:ind w:firstLine="720"/>
        <w:jc w:val="both"/>
      </w:pPr>
      <w:r>
        <w:rPr>
          <w:i/>
          <w:iCs/>
        </w:rPr>
        <w:t>Уход за обувью.</w:t>
      </w:r>
      <w:r>
        <w:t xml:space="preserve">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E31ED2" w:rsidRDefault="009C017C">
      <w:pPr>
        <w:pStyle w:val="1"/>
        <w:ind w:firstLine="720"/>
        <w:jc w:val="both"/>
      </w:pPr>
      <w:r>
        <w:rPr>
          <w:i/>
          <w:iCs/>
        </w:rPr>
        <w:t>Предприятия бытового обслуживания.</w:t>
      </w:r>
      <w:r>
        <w:t xml:space="preserve"> Ремонт обуви. Виды услуг. Прейскурант. Правила подготовки обуви для сдачи в ремонт. Правила приема и выдачи обуви.</w:t>
      </w:r>
    </w:p>
    <w:p w:rsidR="00E31ED2" w:rsidRDefault="009C017C">
      <w:pPr>
        <w:pStyle w:val="1"/>
        <w:ind w:firstLine="720"/>
        <w:jc w:val="both"/>
      </w:pPr>
      <w:r>
        <w:rPr>
          <w:i/>
          <w:iCs/>
        </w:rPr>
        <w:t>Обувь и здоровье человека.</w:t>
      </w:r>
      <w:r>
        <w:t xml:space="preserve"> Значение правильного выбора обуви для здоровья человека.</w:t>
      </w:r>
    </w:p>
    <w:p w:rsidR="00E31ED2" w:rsidRDefault="009C017C">
      <w:pPr>
        <w:pStyle w:val="1"/>
        <w:ind w:firstLine="0"/>
        <w:jc w:val="center"/>
      </w:pPr>
      <w:r>
        <w:rPr>
          <w:b/>
          <w:bCs/>
        </w:rPr>
        <w:t>Питание</w:t>
      </w:r>
    </w:p>
    <w:p w:rsidR="00E31ED2" w:rsidRDefault="009C017C">
      <w:pPr>
        <w:pStyle w:val="1"/>
        <w:ind w:firstLine="720"/>
        <w:jc w:val="both"/>
      </w:pPr>
      <w:r>
        <w:rPr>
          <w:i/>
          <w:iCs/>
        </w:rPr>
        <w:t>Организация питания семьи.</w:t>
      </w:r>
      <w: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E31ED2" w:rsidRDefault="009C017C">
      <w:pPr>
        <w:pStyle w:val="1"/>
        <w:ind w:firstLine="720"/>
        <w:jc w:val="both"/>
      </w:pPr>
      <w:r>
        <w:rPr>
          <w:i/>
          <w:iCs/>
        </w:rPr>
        <w:t>Приготовление пищи.</w:t>
      </w:r>
      <w:r>
        <w:t xml:space="preserve"> Место для приготовления пищи и его оборудование. Гигиена приготовления пищи.</w:t>
      </w:r>
    </w:p>
    <w:p w:rsidR="00E31ED2" w:rsidRDefault="009C017C">
      <w:pPr>
        <w:pStyle w:val="1"/>
        <w:ind w:firstLine="720"/>
        <w:jc w:val="both"/>
      </w:pPr>
      <w:r>
        <w:rPr>
          <w:i/>
          <w:iCs/>
        </w:rPr>
        <w:t>Виды продуктов питания.</w:t>
      </w:r>
      <w:r>
        <w:t xml:space="preserve"> Молоко и молочные продукты: виды, правила хранения. Значение кипячения молока. Виды блюд, приготовляемых на основе молока (каши, молочный суп).</w:t>
      </w:r>
    </w:p>
    <w:p w:rsidR="00E31ED2" w:rsidRDefault="009C017C">
      <w:pPr>
        <w:pStyle w:val="1"/>
        <w:ind w:firstLine="720"/>
        <w:jc w:val="both"/>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E31ED2" w:rsidRDefault="009C017C">
      <w:pPr>
        <w:pStyle w:val="1"/>
        <w:ind w:firstLine="720"/>
        <w:jc w:val="both"/>
      </w:pPr>
      <w:r>
        <w:t>Мясо и мясопродукты; первичная обработка, правила хранения. Глубокая заморозка мяса. Размораживание мяса с помощью микроволновой печи.</w:t>
      </w:r>
    </w:p>
    <w:p w:rsidR="00E31ED2" w:rsidRDefault="009C017C">
      <w:pPr>
        <w:pStyle w:val="1"/>
        <w:ind w:firstLine="720"/>
        <w:jc w:val="both"/>
      </w:pPr>
      <w: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E31ED2" w:rsidRDefault="009C017C">
      <w:pPr>
        <w:pStyle w:val="1"/>
        <w:ind w:firstLine="720"/>
        <w:jc w:val="both"/>
      </w:pPr>
      <w:r>
        <w:t>Овощи, плоды, ягоды и грибы. Правила хранения. Первичная обработка: мытье, чистка, резка. Свежие и замороженные продукты.</w:t>
      </w:r>
    </w:p>
    <w:p w:rsidR="00E31ED2" w:rsidRDefault="009C017C">
      <w:pPr>
        <w:pStyle w:val="1"/>
        <w:ind w:firstLine="720"/>
        <w:jc w:val="both"/>
      </w:pPr>
      <w: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E31ED2" w:rsidRDefault="009C017C">
      <w:pPr>
        <w:pStyle w:val="1"/>
        <w:ind w:firstLine="720"/>
        <w:jc w:val="both"/>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E31ED2" w:rsidRDefault="009C017C">
      <w:pPr>
        <w:pStyle w:val="1"/>
        <w:ind w:firstLine="720"/>
        <w:jc w:val="both"/>
      </w:pPr>
      <w:r>
        <w:t>Чай и кофе. Виды чая. Способы заварки чая. Виды кофе. Польза и негативные последствия чрезмерного употребления чая и кофе.</w:t>
      </w:r>
    </w:p>
    <w:p w:rsidR="00E31ED2" w:rsidRDefault="009C017C">
      <w:pPr>
        <w:pStyle w:val="1"/>
        <w:ind w:firstLine="720"/>
        <w:jc w:val="both"/>
      </w:pPr>
      <w:r>
        <w:rPr>
          <w:i/>
          <w:iCs/>
        </w:rPr>
        <w:t>Магазины по продаже продуктов питания.</w:t>
      </w:r>
      <w:r>
        <w:t xml:space="preserve">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E31ED2" w:rsidRDefault="009C017C">
      <w:pPr>
        <w:pStyle w:val="1"/>
        <w:ind w:firstLine="720"/>
        <w:jc w:val="both"/>
      </w:pPr>
      <w:r>
        <w:rPr>
          <w:i/>
          <w:iCs/>
        </w:rPr>
        <w:t>Рынки.</w:t>
      </w:r>
      <w:r>
        <w:t xml:space="preserve"> Виды продовольственных рынков: крытые и закрытые, постоянно действующие и </w:t>
      </w:r>
      <w:r>
        <w:lastRenderedPageBreak/>
        <w:t>сезонные. Основное отличие рынка от магазина.</w:t>
      </w:r>
    </w:p>
    <w:p w:rsidR="00E31ED2" w:rsidRDefault="009C017C">
      <w:pPr>
        <w:pStyle w:val="1"/>
        <w:ind w:firstLine="720"/>
        <w:jc w:val="both"/>
      </w:pPr>
      <w:r>
        <w:rPr>
          <w:i/>
          <w:iCs/>
        </w:rPr>
        <w:t>Прием пищи.</w:t>
      </w:r>
      <w:r>
        <w:t xml:space="preserve"> Первые, вторые и третьи блюда: виды, значение.</w:t>
      </w:r>
    </w:p>
    <w:p w:rsidR="00E31ED2" w:rsidRDefault="009C017C">
      <w:pPr>
        <w:pStyle w:val="1"/>
        <w:ind w:firstLine="720"/>
        <w:jc w:val="both"/>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E31ED2" w:rsidRDefault="009C017C">
      <w:pPr>
        <w:pStyle w:val="1"/>
        <w:ind w:firstLine="720"/>
        <w:jc w:val="both"/>
      </w:pPr>
      <w: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E31ED2" w:rsidRDefault="009C017C">
      <w:pPr>
        <w:pStyle w:val="1"/>
        <w:ind w:firstLine="720"/>
        <w:jc w:val="both"/>
      </w:pPr>
      <w: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E31ED2" w:rsidRDefault="009C017C">
      <w:pPr>
        <w:pStyle w:val="1"/>
        <w:ind w:firstLine="720"/>
        <w:jc w:val="both"/>
      </w:pPr>
      <w:r>
        <w:rPr>
          <w:i/>
          <w:iCs/>
        </w:rPr>
        <w:t>Изделия из теста.</w:t>
      </w:r>
      <w: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E31ED2" w:rsidRDefault="009C017C">
      <w:pPr>
        <w:pStyle w:val="1"/>
        <w:ind w:firstLine="720"/>
        <w:jc w:val="both"/>
      </w:pPr>
      <w:r>
        <w:rPr>
          <w:i/>
          <w:iCs/>
        </w:rPr>
        <w:t>Домашние заготовки.</w:t>
      </w:r>
      <w:r>
        <w:t xml:space="preserve">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E31ED2" w:rsidRDefault="009C017C">
      <w:pPr>
        <w:pStyle w:val="1"/>
        <w:ind w:firstLine="0"/>
        <w:jc w:val="center"/>
      </w:pPr>
      <w:r>
        <w:rPr>
          <w:b/>
          <w:bCs/>
        </w:rPr>
        <w:t>Транспорт</w:t>
      </w:r>
    </w:p>
    <w:p w:rsidR="00E31ED2" w:rsidRDefault="009C017C">
      <w:pPr>
        <w:pStyle w:val="1"/>
        <w:ind w:firstLine="720"/>
        <w:jc w:val="both"/>
      </w:pPr>
      <w:r>
        <w:rPr>
          <w:i/>
          <w:iCs/>
        </w:rPr>
        <w:t>Городской транспорт.</w:t>
      </w:r>
      <w:r>
        <w:t xml:space="preserve"> Виды городского транспорта. Оплата проезда на всех видах городского транспорта. Правила поведения в городском транспорте.</w:t>
      </w:r>
    </w:p>
    <w:p w:rsidR="00E31ED2" w:rsidRDefault="009C017C">
      <w:pPr>
        <w:pStyle w:val="1"/>
        <w:ind w:firstLine="720"/>
        <w:jc w:val="both"/>
      </w:pPr>
      <w:r>
        <w:t>Проезд из дома в школу</w:t>
      </w:r>
      <w:r>
        <w:rPr>
          <w:i/>
          <w:iCs/>
        </w:rPr>
        <w:t>.</w:t>
      </w:r>
      <w:r>
        <w:t xml:space="preserve"> Выбор рационального маршрута проезда из дома в разные точки населенного пункта. Расчет стоимости проезда.</w:t>
      </w:r>
    </w:p>
    <w:p w:rsidR="00E31ED2" w:rsidRDefault="009C017C">
      <w:pPr>
        <w:pStyle w:val="1"/>
        <w:ind w:firstLine="720"/>
        <w:jc w:val="both"/>
      </w:pPr>
      <w:r>
        <w:rPr>
          <w:i/>
          <w:iCs/>
        </w:rPr>
        <w:t>Пригородный транспорт.</w:t>
      </w:r>
      <w:r>
        <w:t xml:space="preserve"> Виды: автобусы пригородного сообщения, электрички. Стоимость проезда. Расписание.</w:t>
      </w:r>
    </w:p>
    <w:p w:rsidR="00E31ED2" w:rsidRDefault="009C017C">
      <w:pPr>
        <w:pStyle w:val="1"/>
        <w:ind w:firstLine="720"/>
        <w:jc w:val="both"/>
      </w:pPr>
      <w:r>
        <w:rPr>
          <w:i/>
          <w:iCs/>
        </w:rPr>
        <w:t>Междугородний железнодорожный транспорт.</w:t>
      </w:r>
      <w:r>
        <w:t xml:space="preserve">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E31ED2" w:rsidRDefault="009C017C">
      <w:pPr>
        <w:pStyle w:val="1"/>
        <w:ind w:firstLine="720"/>
        <w:jc w:val="both"/>
      </w:pPr>
      <w:r>
        <w:rPr>
          <w:i/>
          <w:iCs/>
        </w:rPr>
        <w:t>Междугородний автотранспорт.</w:t>
      </w:r>
      <w:r>
        <w:t xml:space="preserve"> Автовокзал, его назначение. Основные автобусные маршруты. Расписание, порядок приобретения билетов, стоимость проезда.</w:t>
      </w:r>
    </w:p>
    <w:p w:rsidR="00E31ED2" w:rsidRDefault="009C017C">
      <w:pPr>
        <w:pStyle w:val="1"/>
        <w:ind w:firstLine="720"/>
        <w:jc w:val="both"/>
      </w:pPr>
      <w:r>
        <w:rPr>
          <w:i/>
          <w:iCs/>
        </w:rPr>
        <w:t>Водный транспорт.</w:t>
      </w:r>
      <w:r>
        <w:t xml:space="preserve"> Значение водного транспорта. Пристань. Порт.</w:t>
      </w:r>
    </w:p>
    <w:p w:rsidR="00E31ED2" w:rsidRDefault="009C017C">
      <w:pPr>
        <w:pStyle w:val="1"/>
        <w:ind w:firstLine="720"/>
        <w:jc w:val="both"/>
      </w:pPr>
      <w:r>
        <w:rPr>
          <w:i/>
          <w:iCs/>
        </w:rPr>
        <w:t>Авиационный транспорт.</w:t>
      </w:r>
      <w:r>
        <w:t xml:space="preserve"> Аэропорты, аэровокзалы</w:t>
      </w:r>
      <w:r>
        <w:rPr>
          <w:i/>
          <w:iCs/>
        </w:rPr>
        <w:t>.</w:t>
      </w:r>
    </w:p>
    <w:p w:rsidR="00E31ED2" w:rsidRDefault="009C017C">
      <w:pPr>
        <w:pStyle w:val="1"/>
        <w:ind w:firstLine="0"/>
        <w:jc w:val="center"/>
      </w:pPr>
      <w:r>
        <w:rPr>
          <w:b/>
          <w:bCs/>
        </w:rPr>
        <w:t>Средства связи</w:t>
      </w:r>
    </w:p>
    <w:p w:rsidR="00E31ED2" w:rsidRDefault="009C017C">
      <w:pPr>
        <w:pStyle w:val="1"/>
        <w:ind w:firstLine="720"/>
        <w:jc w:val="both"/>
      </w:pPr>
      <w:r>
        <w:rPr>
          <w:i/>
          <w:iCs/>
        </w:rPr>
        <w:t>Основные средства связи:</w:t>
      </w:r>
      <w:r>
        <w:t xml:space="preserve"> почта, телефон, телевидение, радио, компьютер. Назначение, особенности использования.</w:t>
      </w:r>
    </w:p>
    <w:p w:rsidR="00E31ED2" w:rsidRDefault="009C017C">
      <w:pPr>
        <w:pStyle w:val="1"/>
        <w:ind w:firstLine="720"/>
        <w:jc w:val="both"/>
      </w:pPr>
      <w:r>
        <w:rPr>
          <w:i/>
          <w:iCs/>
        </w:rPr>
        <w:t>Почта.</w:t>
      </w:r>
      <w:r>
        <w:t xml:space="preserve"> Работа почтового отделения связи «Почта России». Виды почтовых отправлений: письмо, бандероль, посылка.</w:t>
      </w:r>
    </w:p>
    <w:p w:rsidR="00E31ED2" w:rsidRDefault="009C017C">
      <w:pPr>
        <w:pStyle w:val="1"/>
        <w:ind w:firstLine="720"/>
        <w:jc w:val="both"/>
      </w:pPr>
      <w:r>
        <w:t>Письма. Деловые письма: заказное, с уведомлением. Личные письма. Порядок отправления писем различного вида. Стоимость пересылки.</w:t>
      </w:r>
    </w:p>
    <w:p w:rsidR="00E31ED2" w:rsidRDefault="009C017C">
      <w:pPr>
        <w:pStyle w:val="1"/>
        <w:ind w:firstLine="720"/>
        <w:jc w:val="both"/>
      </w:pPr>
      <w:r>
        <w:t>Бандероли. Виды бандеролей: простая, заказная, ценная, с уведомлением. Порядок отправления. Упаковка. Стоимость пересылки.</w:t>
      </w:r>
    </w:p>
    <w:p w:rsidR="00E31ED2" w:rsidRDefault="009C017C">
      <w:pPr>
        <w:pStyle w:val="1"/>
        <w:ind w:firstLine="720"/>
        <w:jc w:val="both"/>
      </w:pPr>
      <w:r>
        <w:t>Посылки. Виды упаковок. Правила и стоимость отправления.</w:t>
      </w:r>
    </w:p>
    <w:p w:rsidR="00E31ED2" w:rsidRDefault="009C017C">
      <w:pPr>
        <w:pStyle w:val="1"/>
        <w:ind w:firstLine="720"/>
        <w:jc w:val="both"/>
      </w:pPr>
      <w:r>
        <w:rPr>
          <w:i/>
          <w:iCs/>
        </w:rPr>
        <w:t>Телефонная связь.</w:t>
      </w:r>
      <w:r>
        <w:t xml:space="preserve">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E31ED2" w:rsidRDefault="009C017C">
      <w:pPr>
        <w:pStyle w:val="1"/>
        <w:ind w:firstLine="720"/>
        <w:jc w:val="both"/>
      </w:pPr>
      <w:r>
        <w:rPr>
          <w:i/>
          <w:iCs/>
        </w:rPr>
        <w:t>Интернет-связь.</w:t>
      </w:r>
      <w:r>
        <w:t xml:space="preserve"> Электронная почта. </w:t>
      </w:r>
      <w:proofErr w:type="gramStart"/>
      <w:r>
        <w:t>Видео-связь</w:t>
      </w:r>
      <w:proofErr w:type="gramEnd"/>
      <w:r>
        <w:t xml:space="preserve"> (скайп). Особенности, значение в современной жизни.</w:t>
      </w:r>
    </w:p>
    <w:p w:rsidR="00E31ED2" w:rsidRDefault="009C017C">
      <w:pPr>
        <w:pStyle w:val="1"/>
        <w:spacing w:after="240"/>
        <w:ind w:firstLine="700"/>
        <w:jc w:val="both"/>
      </w:pPr>
      <w:r>
        <w:rPr>
          <w:i/>
          <w:iCs/>
        </w:rPr>
        <w:t>Денежные переводы.</w:t>
      </w:r>
      <w:r>
        <w:t xml:space="preserve"> Виды денежных переводов. Стоимость отправления.</w:t>
      </w:r>
    </w:p>
    <w:p w:rsidR="00E31ED2" w:rsidRDefault="009C017C">
      <w:pPr>
        <w:pStyle w:val="1"/>
        <w:ind w:firstLine="0"/>
        <w:jc w:val="center"/>
      </w:pPr>
      <w:r>
        <w:rPr>
          <w:b/>
          <w:bCs/>
        </w:rPr>
        <w:lastRenderedPageBreak/>
        <w:t>Предприятия, организации, учреждения</w:t>
      </w:r>
    </w:p>
    <w:p w:rsidR="00E31ED2" w:rsidRDefault="009C017C">
      <w:pPr>
        <w:pStyle w:val="1"/>
        <w:ind w:firstLine="720"/>
        <w:jc w:val="both"/>
      </w:pPr>
      <w:r>
        <w:rPr>
          <w:i/>
          <w:iCs/>
        </w:rPr>
        <w:t>Образовательные учреждения.</w:t>
      </w:r>
      <w:r>
        <w:t xml:space="preserve">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E31ED2" w:rsidRDefault="009C017C">
      <w:pPr>
        <w:pStyle w:val="1"/>
        <w:ind w:firstLine="720"/>
        <w:jc w:val="both"/>
      </w:pPr>
      <w:r>
        <w:rPr>
          <w:i/>
          <w:iCs/>
        </w:rPr>
        <w:t>Местные и промышленные и сельскохозяйственные предприятия.</w:t>
      </w:r>
      <w:r>
        <w:t xml:space="preserve"> Названия предприятия, вид деятельности, основные виды выпускаемой продукции, профессии рабочих и служащих.</w:t>
      </w:r>
    </w:p>
    <w:p w:rsidR="00E31ED2" w:rsidRDefault="009C017C">
      <w:pPr>
        <w:pStyle w:val="1"/>
        <w:ind w:firstLine="720"/>
        <w:jc w:val="both"/>
      </w:pPr>
      <w:r>
        <w:rPr>
          <w:i/>
          <w:iCs/>
        </w:rPr>
        <w:t>Исполнительные органы государственной власти</w:t>
      </w:r>
      <w:r>
        <w:t xml:space="preserve"> (города, района). Муниципальные власти. Структура, назначение.</w:t>
      </w:r>
    </w:p>
    <w:p w:rsidR="00E31ED2" w:rsidRDefault="009C017C">
      <w:pPr>
        <w:pStyle w:val="1"/>
        <w:ind w:firstLine="0"/>
        <w:jc w:val="center"/>
      </w:pPr>
      <w:r>
        <w:rPr>
          <w:b/>
          <w:bCs/>
        </w:rPr>
        <w:t>Семья</w:t>
      </w:r>
    </w:p>
    <w:p w:rsidR="00E31ED2" w:rsidRDefault="009C017C">
      <w:pPr>
        <w:pStyle w:val="1"/>
        <w:ind w:firstLine="720"/>
        <w:jc w:val="both"/>
      </w:pPr>
      <w:r>
        <w:rPr>
          <w:i/>
          <w:iCs/>
        </w:rPr>
        <w:t>Родственные отношения в семье.</w:t>
      </w:r>
      <w: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E31ED2" w:rsidRDefault="009C017C">
      <w:pPr>
        <w:pStyle w:val="1"/>
        <w:ind w:firstLine="720"/>
        <w:jc w:val="both"/>
      </w:pPr>
      <w:r>
        <w:rPr>
          <w:i/>
          <w:iCs/>
        </w:rPr>
        <w:t>Семейный досуг.</w:t>
      </w:r>
      <w: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E31ED2" w:rsidRDefault="009C017C">
      <w:pPr>
        <w:pStyle w:val="1"/>
        <w:ind w:firstLine="720"/>
        <w:jc w:val="both"/>
      </w:pPr>
      <w:r>
        <w:t>Досуг как источник получения новых знаний: экскурсии, прогулки, посещения музеев, театров и т. д.</w:t>
      </w:r>
    </w:p>
    <w:p w:rsidR="00E31ED2" w:rsidRDefault="009C017C">
      <w:pPr>
        <w:pStyle w:val="1"/>
        <w:ind w:firstLine="720"/>
        <w:jc w:val="both"/>
      </w:pPr>
      <w:r>
        <w:t>Досуг как средство укрепления здоровья: туристические походы; посещение спортивных секций и др.</w:t>
      </w:r>
    </w:p>
    <w:p w:rsidR="00E31ED2" w:rsidRDefault="009C017C">
      <w:pPr>
        <w:pStyle w:val="1"/>
        <w:ind w:firstLine="720"/>
        <w:jc w:val="both"/>
      </w:pPr>
      <w:r>
        <w:t xml:space="preserve">Досуг как развитие постоянного интереса к </w:t>
      </w:r>
      <w:proofErr w:type="gramStart"/>
      <w:r>
        <w:t>какому либо</w:t>
      </w:r>
      <w:proofErr w:type="gramEnd"/>
      <w:r>
        <w:t xml:space="preserve"> виду деятельности (хобби): коллекционирование чего-либо, фотография и т. д.</w:t>
      </w:r>
    </w:p>
    <w:p w:rsidR="00E31ED2" w:rsidRDefault="009C017C">
      <w:pPr>
        <w:pStyle w:val="1"/>
        <w:ind w:firstLine="720"/>
        <w:jc w:val="both"/>
      </w:pPr>
      <w:r>
        <w:rPr>
          <w:i/>
          <w:iCs/>
        </w:rPr>
        <w:t>Отдых.</w:t>
      </w:r>
      <w:r>
        <w:t xml:space="preserve">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E31ED2" w:rsidRDefault="009C017C">
      <w:pPr>
        <w:pStyle w:val="1"/>
        <w:ind w:firstLine="720"/>
        <w:jc w:val="both"/>
      </w:pPr>
      <w:r>
        <w:rPr>
          <w:i/>
          <w:iCs/>
        </w:rPr>
        <w:t>Экономика домашнего хозяйства.</w:t>
      </w:r>
      <w:r>
        <w:t xml:space="preserve">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E31ED2" w:rsidRDefault="009C017C">
      <w:pPr>
        <w:pStyle w:val="1"/>
        <w:ind w:firstLine="0"/>
        <w:jc w:val="center"/>
      </w:pPr>
      <w:r>
        <w:rPr>
          <w:b/>
          <w:bCs/>
        </w:rPr>
        <w:t>МИР ИСТОРИИ</w:t>
      </w:r>
    </w:p>
    <w:p w:rsidR="00E31ED2" w:rsidRDefault="009C017C">
      <w:pPr>
        <w:pStyle w:val="11"/>
        <w:keepNext/>
        <w:keepLines/>
        <w:spacing w:after="0"/>
        <w:jc w:val="center"/>
        <w:rPr>
          <w:sz w:val="24"/>
          <w:szCs w:val="24"/>
        </w:rPr>
      </w:pPr>
      <w:bookmarkStart w:id="153" w:name="bookmark153"/>
      <w:bookmarkStart w:id="154" w:name="bookmark154"/>
      <w:bookmarkStart w:id="155" w:name="bookmark155"/>
      <w:r>
        <w:rPr>
          <w:sz w:val="24"/>
          <w:szCs w:val="24"/>
        </w:rPr>
        <w:t>Пояснительная записка</w:t>
      </w:r>
      <w:bookmarkEnd w:id="153"/>
      <w:bookmarkEnd w:id="154"/>
      <w:bookmarkEnd w:id="155"/>
    </w:p>
    <w:p w:rsidR="00E31ED2" w:rsidRDefault="009C017C">
      <w:pPr>
        <w:pStyle w:val="1"/>
        <w:ind w:firstLine="720"/>
        <w:jc w:val="both"/>
      </w:pPr>
      <w:r>
        <w:rPr>
          <w:color w:val="00000A"/>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E31ED2" w:rsidRDefault="009C017C">
      <w:pPr>
        <w:pStyle w:val="1"/>
        <w:ind w:firstLine="720"/>
        <w:jc w:val="both"/>
      </w:pPr>
      <w:r>
        <w:rPr>
          <w:b/>
          <w:bCs/>
          <w:color w:val="00000A"/>
        </w:rPr>
        <w:t xml:space="preserve">Цель </w:t>
      </w:r>
      <w:r>
        <w:rPr>
          <w:color w:val="00000A"/>
        </w:rPr>
        <w:t xml:space="preserve">изучения предмета «Мир истории» заключается в подготовке обучающихся к усвоению курса «История Отечества» в VII-IX классах. Для достижения поставленной цели необходимо решить следующие </w:t>
      </w:r>
      <w:r>
        <w:rPr>
          <w:b/>
          <w:bCs/>
          <w:color w:val="00000A"/>
        </w:rPr>
        <w:t>задачи:</w:t>
      </w:r>
    </w:p>
    <w:p w:rsidR="00E31ED2" w:rsidRDefault="009C017C">
      <w:pPr>
        <w:pStyle w:val="1"/>
        <w:numPr>
          <w:ilvl w:val="0"/>
          <w:numId w:val="34"/>
        </w:numPr>
        <w:tabs>
          <w:tab w:val="left" w:pos="1136"/>
        </w:tabs>
        <w:ind w:firstLine="720"/>
        <w:jc w:val="both"/>
      </w:pPr>
      <w:bookmarkStart w:id="156" w:name="bookmark156"/>
      <w:bookmarkEnd w:id="156"/>
      <w:r>
        <w:rPr>
          <w:color w:val="00000A"/>
        </w:rPr>
        <w:t>формирование первоначальных представлений об особенностях жизни, быта, труда человека на различных исторических этапах его развития;</w:t>
      </w:r>
    </w:p>
    <w:p w:rsidR="00E31ED2" w:rsidRDefault="009C017C">
      <w:pPr>
        <w:pStyle w:val="1"/>
        <w:numPr>
          <w:ilvl w:val="0"/>
          <w:numId w:val="34"/>
        </w:numPr>
        <w:tabs>
          <w:tab w:val="left" w:pos="1131"/>
        </w:tabs>
        <w:ind w:firstLine="720"/>
        <w:jc w:val="both"/>
      </w:pPr>
      <w:bookmarkStart w:id="157" w:name="bookmark157"/>
      <w:bookmarkEnd w:id="157"/>
      <w:r>
        <w:rPr>
          <w:color w:val="00000A"/>
        </w:rPr>
        <w:t>формирование первоначальных исторических представлений о «историческом времени» и «историческом пространстве»;</w:t>
      </w:r>
    </w:p>
    <w:p w:rsidR="00E31ED2" w:rsidRDefault="009C017C">
      <w:pPr>
        <w:pStyle w:val="1"/>
        <w:numPr>
          <w:ilvl w:val="0"/>
          <w:numId w:val="34"/>
        </w:numPr>
        <w:tabs>
          <w:tab w:val="left" w:pos="1141"/>
        </w:tabs>
        <w:ind w:firstLine="720"/>
        <w:jc w:val="both"/>
      </w:pPr>
      <w:bookmarkStart w:id="158" w:name="bookmark158"/>
      <w:bookmarkEnd w:id="158"/>
      <w:r>
        <w:rPr>
          <w:color w:val="00000A"/>
        </w:rPr>
        <w:t>формирование исторических понятий: «век», «эпоха», «община» и некоторых других;</w:t>
      </w:r>
    </w:p>
    <w:p w:rsidR="00E31ED2" w:rsidRDefault="009C017C">
      <w:pPr>
        <w:pStyle w:val="1"/>
        <w:numPr>
          <w:ilvl w:val="0"/>
          <w:numId w:val="34"/>
        </w:numPr>
        <w:tabs>
          <w:tab w:val="left" w:pos="1141"/>
        </w:tabs>
        <w:ind w:firstLine="720"/>
        <w:jc w:val="both"/>
      </w:pPr>
      <w:bookmarkStart w:id="159" w:name="bookmark159"/>
      <w:bookmarkEnd w:id="159"/>
      <w:r>
        <w:rPr>
          <w:color w:val="00000A"/>
        </w:rPr>
        <w:t>формирование умения работать с «лентой времени»;</w:t>
      </w:r>
    </w:p>
    <w:p w:rsidR="00E31ED2" w:rsidRDefault="009C017C">
      <w:pPr>
        <w:pStyle w:val="1"/>
        <w:numPr>
          <w:ilvl w:val="0"/>
          <w:numId w:val="34"/>
        </w:numPr>
        <w:tabs>
          <w:tab w:val="left" w:pos="1131"/>
        </w:tabs>
        <w:ind w:firstLine="740"/>
        <w:jc w:val="both"/>
      </w:pPr>
      <w:bookmarkStart w:id="160" w:name="bookmark160"/>
      <w:bookmarkEnd w:id="160"/>
      <w:r>
        <w:rPr>
          <w:color w:val="00000A"/>
        </w:rPr>
        <w:t>формирование умения анализировать и сопоставлять исторические факты; делать простейшие выводы и обобщения;</w:t>
      </w:r>
    </w:p>
    <w:p w:rsidR="00E31ED2" w:rsidRDefault="009C017C">
      <w:pPr>
        <w:pStyle w:val="1"/>
        <w:numPr>
          <w:ilvl w:val="0"/>
          <w:numId w:val="34"/>
        </w:numPr>
        <w:tabs>
          <w:tab w:val="left" w:pos="1161"/>
        </w:tabs>
        <w:ind w:firstLine="740"/>
        <w:jc w:val="both"/>
      </w:pPr>
      <w:bookmarkStart w:id="161" w:name="bookmark161"/>
      <w:bookmarkEnd w:id="161"/>
      <w:r>
        <w:rPr>
          <w:color w:val="00000A"/>
        </w:rPr>
        <w:t>воспитание интереса к изучению истории.</w:t>
      </w:r>
    </w:p>
    <w:p w:rsidR="00E31ED2" w:rsidRDefault="009C017C">
      <w:pPr>
        <w:pStyle w:val="11"/>
        <w:keepNext/>
        <w:keepLines/>
        <w:spacing w:after="0"/>
        <w:jc w:val="center"/>
        <w:rPr>
          <w:sz w:val="24"/>
          <w:szCs w:val="24"/>
        </w:rPr>
      </w:pPr>
      <w:bookmarkStart w:id="162" w:name="bookmark162"/>
      <w:bookmarkStart w:id="163" w:name="bookmark163"/>
      <w:bookmarkStart w:id="164" w:name="bookmark164"/>
      <w:r>
        <w:rPr>
          <w:sz w:val="24"/>
          <w:szCs w:val="24"/>
        </w:rPr>
        <w:t>Введение</w:t>
      </w:r>
      <w:bookmarkEnd w:id="162"/>
      <w:bookmarkEnd w:id="163"/>
      <w:bookmarkEnd w:id="164"/>
    </w:p>
    <w:p w:rsidR="00E31ED2" w:rsidRDefault="009C017C">
      <w:pPr>
        <w:pStyle w:val="11"/>
        <w:keepNext/>
        <w:keepLines/>
        <w:spacing w:after="0"/>
        <w:jc w:val="center"/>
        <w:rPr>
          <w:sz w:val="24"/>
          <w:szCs w:val="24"/>
        </w:rPr>
      </w:pPr>
      <w:bookmarkStart w:id="165" w:name="bookmark165"/>
      <w:bookmarkStart w:id="166" w:name="bookmark166"/>
      <w:bookmarkStart w:id="167" w:name="bookmark167"/>
      <w:r>
        <w:rPr>
          <w:i/>
          <w:iCs/>
          <w:sz w:val="24"/>
          <w:szCs w:val="24"/>
        </w:rPr>
        <w:t>Представление о себе и окружающем мире</w:t>
      </w:r>
      <w:bookmarkEnd w:id="165"/>
      <w:bookmarkEnd w:id="166"/>
      <w:bookmarkEnd w:id="167"/>
    </w:p>
    <w:p w:rsidR="00E31ED2" w:rsidRDefault="009C017C">
      <w:pPr>
        <w:pStyle w:val="1"/>
        <w:ind w:firstLine="740"/>
        <w:jc w:val="both"/>
      </w:pPr>
      <w:r>
        <w:t xml:space="preserve">Твое имя, отчество, фамилия. История имени. Возникновение и значение имен. Отчество </w:t>
      </w:r>
      <w:r>
        <w:rPr>
          <w:color w:val="00000A"/>
        </w:rPr>
        <w:t xml:space="preserve">в имени человека. Происхождение </w:t>
      </w:r>
      <w:r>
        <w:t>фамилий. Семья: близкие и дальние родственники. Поколения, предки, потомки, родословная. Даты жизни. Понятие о биографии. Твоя биография.</w:t>
      </w:r>
    </w:p>
    <w:p w:rsidR="00E31ED2" w:rsidRDefault="009C017C">
      <w:pPr>
        <w:pStyle w:val="1"/>
        <w:ind w:firstLine="740"/>
        <w:jc w:val="both"/>
      </w:pPr>
      <w:r>
        <w:t xml:space="preserve">Дом, в котором ты живешь. Место нахождения твоего дома (регион, город, поселок, село), кто </w:t>
      </w:r>
      <w:r>
        <w:lastRenderedPageBreak/>
        <w:t>и когда его построил. Твои соседи.</w:t>
      </w:r>
    </w:p>
    <w:p w:rsidR="00E31ED2" w:rsidRDefault="009C017C">
      <w:pPr>
        <w:pStyle w:val="1"/>
        <w:ind w:firstLine="740"/>
        <w:jc w:val="both"/>
      </w:pPr>
      <w:r>
        <w:t>Пословицы и поговорки о доме, семье, соседях.</w:t>
      </w:r>
    </w:p>
    <w:p w:rsidR="00E31ED2" w:rsidRDefault="009C017C">
      <w:pPr>
        <w:pStyle w:val="1"/>
        <w:ind w:firstLine="740"/>
        <w:jc w:val="both"/>
      </w:pPr>
      <w:r>
        <w:t>История улицы. Названия улиц, их происхождение. Улица твоего дома, твоей школы.</w:t>
      </w:r>
    </w:p>
    <w:p w:rsidR="00E31ED2" w:rsidRDefault="009C017C">
      <w:pPr>
        <w:pStyle w:val="1"/>
        <w:ind w:firstLine="740"/>
        <w:jc w:val="both"/>
      </w:pPr>
      <w: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E31ED2" w:rsidRDefault="009C017C">
      <w:pPr>
        <w:pStyle w:val="1"/>
        <w:ind w:firstLine="740"/>
        <w:jc w:val="both"/>
      </w:pPr>
      <w: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E31ED2" w:rsidRDefault="009C017C">
      <w:pPr>
        <w:pStyle w:val="1"/>
        <w:ind w:firstLine="740"/>
        <w:jc w:val="both"/>
      </w:pPr>
      <w:r>
        <w:t>Большая и малая родина.</w:t>
      </w:r>
    </w:p>
    <w:p w:rsidR="00E31ED2" w:rsidRDefault="009C017C">
      <w:pPr>
        <w:pStyle w:val="1"/>
        <w:ind w:firstLine="720"/>
        <w:jc w:val="both"/>
      </w:pPr>
      <w:r>
        <w:t>Другие страны мира (обзорно, с примерами). Планета, на которой мы живем.</w:t>
      </w:r>
    </w:p>
    <w:p w:rsidR="00E31ED2" w:rsidRDefault="009C017C">
      <w:pPr>
        <w:pStyle w:val="1"/>
        <w:ind w:firstLine="0"/>
        <w:jc w:val="center"/>
      </w:pPr>
      <w:r>
        <w:rPr>
          <w:b/>
          <w:bCs/>
          <w:i/>
          <w:iCs/>
        </w:rPr>
        <w:t>Представления о времени в истории</w:t>
      </w:r>
    </w:p>
    <w:p w:rsidR="00E31ED2" w:rsidRDefault="009C017C">
      <w:pPr>
        <w:pStyle w:val="1"/>
        <w:ind w:firstLine="740"/>
        <w:jc w:val="both"/>
      </w:pPr>
      <w:r>
        <w:t xml:space="preserve">Представление о времени как о прошлом, настоящем и будущем. Понятия: </w:t>
      </w:r>
      <w:r>
        <w:rPr>
          <w:i/>
          <w:iCs/>
        </w:rPr>
        <w:t>вчера, сегодня, завтра.</w:t>
      </w:r>
      <w:r>
        <w:t xml:space="preserve"> Меры времени. Измерение времени. Календарь (происхождение, виды).</w:t>
      </w:r>
    </w:p>
    <w:p w:rsidR="00E31ED2" w:rsidRDefault="009C017C">
      <w:pPr>
        <w:pStyle w:val="1"/>
        <w:ind w:firstLine="740"/>
        <w:jc w:val="both"/>
      </w:pPr>
      <w:r>
        <w:t xml:space="preserve">Представление об историческом времени: </w:t>
      </w:r>
      <w:r>
        <w:rPr>
          <w:i/>
          <w:iCs/>
        </w:rPr>
        <w:t>век, (столетие), тысячелетие, историческая эпоха</w:t>
      </w:r>
      <w:r>
        <w:t xml:space="preserve"> (общее представление)</w:t>
      </w:r>
      <w:r>
        <w:rPr>
          <w:i/>
          <w:iCs/>
        </w:rPr>
        <w:t>.</w:t>
      </w:r>
      <w:r>
        <w:t xml:space="preserve"> «Лента </w:t>
      </w:r>
      <w:proofErr w:type="spellStart"/>
      <w:r>
        <w:t>времени</w:t>
      </w:r>
      <w:proofErr w:type="gramStart"/>
      <w:r>
        <w:t>».Краткие</w:t>
      </w:r>
      <w:proofErr w:type="spellEnd"/>
      <w:proofErr w:type="gramEnd"/>
      <w:r>
        <w:t xml:space="preserve">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E31ED2" w:rsidRDefault="009C017C">
      <w:pPr>
        <w:pStyle w:val="11"/>
        <w:keepNext/>
        <w:keepLines/>
        <w:spacing w:after="0"/>
        <w:jc w:val="center"/>
        <w:rPr>
          <w:sz w:val="24"/>
          <w:szCs w:val="24"/>
        </w:rPr>
      </w:pPr>
      <w:bookmarkStart w:id="168" w:name="bookmark168"/>
      <w:bookmarkStart w:id="169" w:name="bookmark169"/>
      <w:bookmarkStart w:id="170" w:name="bookmark170"/>
      <w:r>
        <w:rPr>
          <w:i/>
          <w:iCs/>
          <w:sz w:val="24"/>
          <w:szCs w:val="24"/>
        </w:rPr>
        <w:t>Начальные представления об истории</w:t>
      </w:r>
      <w:bookmarkEnd w:id="168"/>
      <w:bookmarkEnd w:id="169"/>
      <w:bookmarkEnd w:id="170"/>
    </w:p>
    <w:p w:rsidR="00E31ED2" w:rsidRDefault="009C017C">
      <w:pPr>
        <w:pStyle w:val="1"/>
        <w:ind w:firstLine="740"/>
        <w:jc w:val="both"/>
      </w:pPr>
      <w:r>
        <w:t>История</w:t>
      </w:r>
      <w:r>
        <w:rPr>
          <w:vertAlign w:val="superscript"/>
        </w:rPr>
        <w:t>-</w:t>
      </w:r>
      <w:r>
        <w:t>наука о прошлом (о жизни и деятельности людей в прошлом). Значение исторических знаний для людей. Историческая память России.</w:t>
      </w:r>
    </w:p>
    <w:p w:rsidR="00E31ED2" w:rsidRDefault="009C017C">
      <w:pPr>
        <w:pStyle w:val="1"/>
        <w:ind w:firstLine="740"/>
        <w:jc w:val="both"/>
      </w:pPr>
      <w:r>
        <w:t>Науки, помогающие добывать исторические сведения: археология, этно</w:t>
      </w:r>
      <w:r>
        <w:rPr>
          <w:color w:val="00000A"/>
        </w:rPr>
        <w:t>г</w:t>
      </w:r>
      <w:r>
        <w:t xml:space="preserve">рафия, геральдика, нумизматика и </w:t>
      </w:r>
      <w:proofErr w:type="gramStart"/>
      <w:r>
        <w:t>др.(</w:t>
      </w:r>
      <w:proofErr w:type="gramEnd"/>
      <w:r>
        <w:t>элементарные представления на конкретных примерах).</w:t>
      </w:r>
    </w:p>
    <w:p w:rsidR="00E31ED2" w:rsidRDefault="009C017C">
      <w:pPr>
        <w:pStyle w:val="1"/>
        <w:ind w:firstLine="740"/>
        <w:jc w:val="both"/>
      </w:pPr>
      <w: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Pr>
          <w:color w:val="00000A"/>
        </w:rPr>
        <w:t>музеев</w:t>
      </w:r>
      <w:r>
        <w:t>). Б</w:t>
      </w:r>
      <w:r>
        <w:rPr>
          <w:color w:val="00000A"/>
        </w:rPr>
        <w:t>иблиотеки.</w:t>
      </w:r>
    </w:p>
    <w:p w:rsidR="00E31ED2" w:rsidRDefault="009C017C">
      <w:pPr>
        <w:pStyle w:val="1"/>
        <w:ind w:firstLine="740"/>
        <w:jc w:val="both"/>
      </w:pPr>
      <w:r>
        <w:rPr>
          <w:color w:val="00000A"/>
        </w:rPr>
        <w:t>И</w:t>
      </w:r>
      <w:r>
        <w:t>сторическо</w:t>
      </w:r>
      <w:r>
        <w:rPr>
          <w:color w:val="00000A"/>
        </w:rPr>
        <w:t xml:space="preserve">е </w:t>
      </w:r>
      <w:r>
        <w:t>п</w:t>
      </w:r>
      <w:r>
        <w:rPr>
          <w:color w:val="00000A"/>
        </w:rPr>
        <w:t>ространство. Историческая карта</w:t>
      </w:r>
      <w:r>
        <w:t>.</w:t>
      </w:r>
    </w:p>
    <w:p w:rsidR="00E31ED2" w:rsidRDefault="009C017C">
      <w:pPr>
        <w:pStyle w:val="1"/>
        <w:ind w:firstLine="0"/>
        <w:jc w:val="center"/>
      </w:pPr>
      <w:r>
        <w:rPr>
          <w:b/>
          <w:bCs/>
        </w:rPr>
        <w:t>История Древнего мира</w:t>
      </w:r>
    </w:p>
    <w:p w:rsidR="00E31ED2" w:rsidRDefault="009C017C">
      <w:pPr>
        <w:pStyle w:val="1"/>
        <w:ind w:firstLine="740"/>
        <w:jc w:val="both"/>
      </w:pPr>
      <w:r>
        <w:t>Версии о появлении человека на Земле (научные, религиозные). Отличие человека от животного.</w:t>
      </w:r>
    </w:p>
    <w:p w:rsidR="00E31ED2" w:rsidRDefault="009C017C">
      <w:pPr>
        <w:pStyle w:val="1"/>
        <w:ind w:firstLine="740"/>
        <w:jc w:val="both"/>
      </w:pPr>
      <w:r>
        <w:t xml:space="preserve">Время появления первобытных людей, их внешний вид, среда обитания, </w:t>
      </w:r>
      <w:r>
        <w:rPr>
          <w:color w:val="00000A"/>
        </w:rPr>
        <w:t xml:space="preserve">отличие </w:t>
      </w:r>
      <w:r>
        <w:t>от современных людей.</w:t>
      </w:r>
    </w:p>
    <w:p w:rsidR="00E31ED2" w:rsidRDefault="009C017C">
      <w:pPr>
        <w:pStyle w:val="1"/>
        <w:ind w:firstLine="740"/>
        <w:jc w:val="both"/>
      </w:pPr>
      <w:r>
        <w:t xml:space="preserve">Стадный образ жизни древних людей. Занятия. Древние орудия труда. </w:t>
      </w:r>
      <w:r>
        <w:rPr>
          <w:color w:val="00000A"/>
        </w:rPr>
        <w:t xml:space="preserve">Каменный </w:t>
      </w:r>
      <w:r>
        <w:t>века.</w:t>
      </w:r>
    </w:p>
    <w:p w:rsidR="00E31ED2" w:rsidRDefault="009C017C">
      <w:pPr>
        <w:pStyle w:val="1"/>
        <w:ind w:firstLine="740"/>
        <w:jc w:val="both"/>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E31ED2" w:rsidRDefault="009C017C">
      <w:pPr>
        <w:pStyle w:val="1"/>
        <w:ind w:firstLine="740"/>
        <w:jc w:val="both"/>
      </w:pPr>
      <w:r>
        <w:t xml:space="preserve">Изменение климата Земли, наступление ледников. Смена образа жизни древних людей из-за климатических условий: борьба за выживание. </w:t>
      </w:r>
      <w:r>
        <w:rPr>
          <w:color w:val="00000A"/>
        </w:rPr>
        <w:t>Спосо</w:t>
      </w:r>
      <w:r>
        <w:t>бы охоты на диких животных. Приручение диких животных. Пища и одежда древнего человека</w:t>
      </w:r>
      <w:r>
        <w:rPr>
          <w:color w:val="00000A"/>
        </w:rPr>
        <w:t>.</w:t>
      </w:r>
    </w:p>
    <w:p w:rsidR="00E31ED2" w:rsidRDefault="009C017C">
      <w:pPr>
        <w:pStyle w:val="1"/>
        <w:ind w:firstLine="740"/>
        <w:jc w:val="both"/>
      </w:pPr>
      <w:r>
        <w:t xml:space="preserve">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w:t>
      </w:r>
      <w:proofErr w:type="spellStart"/>
      <w:r>
        <w:t>Коллективыдревних</w:t>
      </w:r>
      <w:proofErr w:type="spellEnd"/>
      <w:r>
        <w:t xml:space="preserve"> людей: семья, община, род, племя.</w:t>
      </w:r>
    </w:p>
    <w:p w:rsidR="00E31ED2" w:rsidRDefault="009C017C">
      <w:pPr>
        <w:pStyle w:val="1"/>
        <w:ind w:firstLine="720"/>
        <w:jc w:val="both"/>
      </w:pPr>
      <w:r>
        <w:t>Возникновение имущественного и социального неравенства, выделение знати.</w:t>
      </w:r>
    </w:p>
    <w:p w:rsidR="00E31ED2" w:rsidRDefault="009C017C">
      <w:pPr>
        <w:pStyle w:val="1"/>
        <w:ind w:firstLine="720"/>
        <w:jc w:val="both"/>
      </w:pPr>
      <w:r>
        <w:t>Зарождение обмена, появление денег. Первые города Создание человеком искусственной среды обитания. Возникновение древнейших цивилизаций.</w:t>
      </w:r>
    </w:p>
    <w:p w:rsidR="00E31ED2" w:rsidRDefault="009C017C">
      <w:pPr>
        <w:pStyle w:val="1"/>
        <w:ind w:firstLine="0"/>
        <w:jc w:val="center"/>
      </w:pPr>
      <w:r>
        <w:rPr>
          <w:b/>
          <w:bCs/>
        </w:rPr>
        <w:t>История вещей и дел человека (от древности до наших дней)</w:t>
      </w:r>
    </w:p>
    <w:p w:rsidR="00E31ED2" w:rsidRDefault="009C017C">
      <w:pPr>
        <w:pStyle w:val="11"/>
        <w:keepNext/>
        <w:keepLines/>
        <w:spacing w:after="0"/>
        <w:jc w:val="center"/>
        <w:rPr>
          <w:sz w:val="24"/>
          <w:szCs w:val="24"/>
        </w:rPr>
      </w:pPr>
      <w:bookmarkStart w:id="171" w:name="bookmark171"/>
      <w:bookmarkStart w:id="172" w:name="bookmark172"/>
      <w:bookmarkStart w:id="173" w:name="bookmark173"/>
      <w:r>
        <w:rPr>
          <w:i/>
          <w:iCs/>
          <w:sz w:val="24"/>
          <w:szCs w:val="24"/>
        </w:rPr>
        <w:t>История освоения человеком огня, энергии</w:t>
      </w:r>
      <w:bookmarkEnd w:id="171"/>
      <w:bookmarkEnd w:id="172"/>
      <w:bookmarkEnd w:id="173"/>
    </w:p>
    <w:p w:rsidR="00E31ED2" w:rsidRDefault="009C017C">
      <w:pPr>
        <w:pStyle w:val="1"/>
        <w:ind w:firstLine="720"/>
        <w:jc w:val="both"/>
      </w:pPr>
      <w: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E31ED2" w:rsidRDefault="009C017C">
      <w:pPr>
        <w:pStyle w:val="1"/>
        <w:ind w:firstLine="720"/>
        <w:jc w:val="both"/>
      </w:pPr>
      <w:r>
        <w:t xml:space="preserve">Использование огня в производстве: изготовление посуды, орудий труда, выплавка металлов, </w:t>
      </w:r>
      <w:r>
        <w:lastRenderedPageBreak/>
        <w:t>приготовление пищи и др.</w:t>
      </w:r>
    </w:p>
    <w:p w:rsidR="00E31ED2" w:rsidRDefault="009C017C">
      <w:pPr>
        <w:pStyle w:val="1"/>
        <w:ind w:firstLine="720"/>
        <w:jc w:val="both"/>
      </w:pPr>
      <w:r>
        <w:t>Огонь в военном деле. Изобретение пороха. Последствия этого изобретения в истории войн.</w:t>
      </w:r>
    </w:p>
    <w:p w:rsidR="00E31ED2" w:rsidRDefault="009C017C">
      <w:pPr>
        <w:pStyle w:val="1"/>
        <w:ind w:firstLine="720"/>
        <w:jc w:val="both"/>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E31ED2" w:rsidRDefault="009C017C">
      <w:pPr>
        <w:pStyle w:val="11"/>
        <w:keepNext/>
        <w:keepLines/>
        <w:spacing w:after="0"/>
        <w:jc w:val="center"/>
        <w:rPr>
          <w:sz w:val="24"/>
          <w:szCs w:val="24"/>
        </w:rPr>
      </w:pPr>
      <w:bookmarkStart w:id="174" w:name="bookmark174"/>
      <w:bookmarkStart w:id="175" w:name="bookmark175"/>
      <w:bookmarkStart w:id="176" w:name="bookmark176"/>
      <w:r>
        <w:rPr>
          <w:i/>
          <w:iCs/>
          <w:sz w:val="24"/>
          <w:szCs w:val="24"/>
        </w:rPr>
        <w:t>История использования человеком воды</w:t>
      </w:r>
      <w:bookmarkEnd w:id="174"/>
      <w:bookmarkEnd w:id="175"/>
      <w:bookmarkEnd w:id="176"/>
    </w:p>
    <w:p w:rsidR="00E31ED2" w:rsidRDefault="009C017C">
      <w:pPr>
        <w:pStyle w:val="1"/>
        <w:ind w:firstLine="720"/>
        <w:jc w:val="both"/>
      </w:pPr>
      <w:r>
        <w:t>Вода в природе. Значение воды в жизни человека. Охрана водных угодий.</w:t>
      </w:r>
    </w:p>
    <w:p w:rsidR="00E31ED2" w:rsidRDefault="009C017C">
      <w:pPr>
        <w:pStyle w:val="1"/>
        <w:ind w:firstLine="720"/>
        <w:jc w:val="both"/>
      </w:pPr>
      <w: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E31ED2" w:rsidRDefault="009C017C">
      <w:pPr>
        <w:pStyle w:val="1"/>
        <w:ind w:firstLine="720"/>
        <w:jc w:val="both"/>
      </w:pPr>
      <w:r>
        <w:t>Вода и земледелие. Поливное земледелие, причины его возникновения. Роль поливного земледелия, в истории человечества.</w:t>
      </w:r>
    </w:p>
    <w:p w:rsidR="00E31ED2" w:rsidRDefault="009C017C">
      <w:pPr>
        <w:pStyle w:val="1"/>
        <w:ind w:firstLine="720"/>
        <w:jc w:val="both"/>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E31ED2" w:rsidRDefault="009C017C">
      <w:pPr>
        <w:pStyle w:val="1"/>
        <w:ind w:firstLine="720"/>
        <w:jc w:val="both"/>
      </w:pPr>
      <w:r>
        <w:t>Профессии людей, связанные с освоением энергии и водных ресурсов.</w:t>
      </w:r>
    </w:p>
    <w:p w:rsidR="00E31ED2" w:rsidRDefault="009C017C">
      <w:pPr>
        <w:pStyle w:val="11"/>
        <w:keepNext/>
        <w:keepLines/>
        <w:spacing w:after="0"/>
        <w:ind w:left="3840"/>
        <w:jc w:val="both"/>
        <w:rPr>
          <w:sz w:val="24"/>
          <w:szCs w:val="24"/>
        </w:rPr>
      </w:pPr>
      <w:bookmarkStart w:id="177" w:name="bookmark177"/>
      <w:bookmarkStart w:id="178" w:name="bookmark178"/>
      <w:bookmarkStart w:id="179" w:name="bookmark179"/>
      <w:r>
        <w:rPr>
          <w:i/>
          <w:iCs/>
          <w:sz w:val="24"/>
          <w:szCs w:val="24"/>
        </w:rPr>
        <w:t>История жилища человека</w:t>
      </w:r>
      <w:bookmarkEnd w:id="177"/>
      <w:bookmarkEnd w:id="178"/>
      <w:bookmarkEnd w:id="179"/>
    </w:p>
    <w:p w:rsidR="00E31ED2" w:rsidRDefault="009C017C">
      <w:pPr>
        <w:pStyle w:val="1"/>
        <w:ind w:firstLine="720"/>
        <w:jc w:val="both"/>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w:t>
      </w:r>
      <w:r>
        <w:rPr>
          <w:color w:val="00000A"/>
        </w:rPr>
        <w:softHyphen/>
      </w:r>
      <w:r>
        <w:t>ительства жилья у разных народов (чумы, яранги, вигвамы, юрты и др.). История сове</w:t>
      </w:r>
      <w:r>
        <w:rPr>
          <w:color w:val="00000A"/>
        </w:rPr>
        <w:softHyphen/>
      </w:r>
      <w:r>
        <w:t>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E31ED2" w:rsidRDefault="009C017C">
      <w:pPr>
        <w:pStyle w:val="11"/>
        <w:keepNext/>
        <w:keepLines/>
        <w:spacing w:after="0"/>
        <w:ind w:left="3840"/>
        <w:jc w:val="both"/>
        <w:rPr>
          <w:sz w:val="24"/>
          <w:szCs w:val="24"/>
        </w:rPr>
      </w:pPr>
      <w:bookmarkStart w:id="180" w:name="bookmark180"/>
      <w:bookmarkStart w:id="181" w:name="bookmark181"/>
      <w:bookmarkStart w:id="182" w:name="bookmark182"/>
      <w:r>
        <w:rPr>
          <w:i/>
          <w:iCs/>
          <w:sz w:val="24"/>
          <w:szCs w:val="24"/>
        </w:rPr>
        <w:t>История появления мебели</w:t>
      </w:r>
      <w:bookmarkEnd w:id="180"/>
      <w:bookmarkEnd w:id="181"/>
      <w:bookmarkEnd w:id="182"/>
    </w:p>
    <w:p w:rsidR="00E31ED2" w:rsidRDefault="009C017C">
      <w:pPr>
        <w:pStyle w:val="1"/>
        <w:ind w:firstLine="720"/>
        <w:jc w:val="both"/>
      </w:pPr>
      <w:r>
        <w:t>Назначение и виды мебели, материалы для ее изготовления.</w:t>
      </w:r>
    </w:p>
    <w:p w:rsidR="00E31ED2" w:rsidRDefault="009C017C">
      <w:pPr>
        <w:pStyle w:val="1"/>
        <w:ind w:firstLine="720"/>
        <w:jc w:val="both"/>
      </w:pPr>
      <w:r>
        <w:t xml:space="preserve">История </w:t>
      </w:r>
      <w:r>
        <w:rPr>
          <w:color w:val="00000A"/>
        </w:rPr>
        <w:t xml:space="preserve">появления первой мебели. Влияние </w:t>
      </w:r>
      <w:r>
        <w:t>исторических и национальных традиций на изготовление мебели</w:t>
      </w:r>
      <w:r>
        <w:rPr>
          <w:color w:val="00000A"/>
        </w:rPr>
        <w:t xml:space="preserve">. </w:t>
      </w:r>
      <w:r>
        <w:t>Изготовление мебели как искусство. Современная мебель. Профессии людей, связанные с изготовлением мебели.</w:t>
      </w:r>
    </w:p>
    <w:p w:rsidR="00E31ED2" w:rsidRDefault="009C017C">
      <w:pPr>
        <w:pStyle w:val="11"/>
        <w:keepNext/>
        <w:keepLines/>
        <w:spacing w:after="0"/>
        <w:ind w:left="3840"/>
        <w:jc w:val="both"/>
        <w:rPr>
          <w:sz w:val="24"/>
          <w:szCs w:val="24"/>
        </w:rPr>
      </w:pPr>
      <w:bookmarkStart w:id="183" w:name="bookmark183"/>
      <w:bookmarkStart w:id="184" w:name="bookmark184"/>
      <w:bookmarkStart w:id="185" w:name="bookmark185"/>
      <w:r>
        <w:rPr>
          <w:i/>
          <w:iCs/>
          <w:sz w:val="24"/>
          <w:szCs w:val="24"/>
        </w:rPr>
        <w:t>История питания человека</w:t>
      </w:r>
      <w:bookmarkEnd w:id="183"/>
      <w:bookmarkEnd w:id="184"/>
      <w:bookmarkEnd w:id="185"/>
    </w:p>
    <w:p w:rsidR="00E31ED2" w:rsidRDefault="009C017C">
      <w:pPr>
        <w:pStyle w:val="1"/>
        <w:ind w:firstLine="720"/>
        <w:jc w:val="both"/>
      </w:pPr>
      <w:r>
        <w:t>Питание как главное условие жизни любого живого организма. Уточнение представлений о пище человека в разные периоды развития общества.</w:t>
      </w:r>
    </w:p>
    <w:p w:rsidR="00E31ED2" w:rsidRDefault="009C017C">
      <w:pPr>
        <w:pStyle w:val="1"/>
        <w:ind w:firstLine="720"/>
        <w:jc w:val="both"/>
      </w:pPr>
      <w: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E31ED2" w:rsidRDefault="009C017C">
      <w:pPr>
        <w:pStyle w:val="1"/>
        <w:ind w:firstLine="720"/>
        <w:jc w:val="both"/>
      </w:pPr>
      <w:r>
        <w:t>История хлеба и хлебопечения.</w:t>
      </w:r>
    </w:p>
    <w:p w:rsidR="00E31ED2" w:rsidRDefault="009C017C">
      <w:pPr>
        <w:pStyle w:val="1"/>
        <w:ind w:firstLine="720"/>
        <w:jc w:val="both"/>
      </w:pPr>
      <w:r>
        <w:t xml:space="preserve">Способы </w:t>
      </w:r>
      <w:r>
        <w:rPr>
          <w:color w:val="00000A"/>
        </w:rPr>
        <w:t xml:space="preserve">хранения и </w:t>
      </w:r>
      <w:r>
        <w:t>накопления продуктов питания</w:t>
      </w:r>
      <w:r>
        <w:rPr>
          <w:color w:val="00000A"/>
        </w:rPr>
        <w:t>.</w:t>
      </w:r>
    </w:p>
    <w:p w:rsidR="00E31ED2" w:rsidRDefault="009C017C">
      <w:pPr>
        <w:pStyle w:val="1"/>
        <w:ind w:firstLine="720"/>
        <w:jc w:val="both"/>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E31ED2" w:rsidRDefault="009C017C">
      <w:pPr>
        <w:pStyle w:val="1"/>
        <w:ind w:left="3840" w:firstLine="0"/>
        <w:jc w:val="both"/>
      </w:pPr>
      <w:r>
        <w:rPr>
          <w:b/>
          <w:bCs/>
          <w:i/>
          <w:iCs/>
        </w:rPr>
        <w:t>История появления посуды</w:t>
      </w:r>
    </w:p>
    <w:p w:rsidR="00E31ED2" w:rsidRDefault="009C017C">
      <w:pPr>
        <w:pStyle w:val="1"/>
        <w:ind w:firstLine="720"/>
        <w:jc w:val="both"/>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w:t>
      </w:r>
      <w:r>
        <w:rPr>
          <w:color w:val="00000A"/>
        </w:rPr>
        <w:t>нии глиняной посуды</w:t>
      </w:r>
      <w:r>
        <w:rPr>
          <w:color w:val="484442"/>
        </w:rPr>
        <w:t>.</w:t>
      </w:r>
    </w:p>
    <w:p w:rsidR="00E31ED2" w:rsidRDefault="009C017C">
      <w:pPr>
        <w:pStyle w:val="1"/>
        <w:ind w:firstLine="720"/>
        <w:jc w:val="both"/>
      </w:pPr>
      <w: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w:t>
      </w:r>
      <w:r>
        <w:softHyphen/>
      </w:r>
      <w:r>
        <w:rPr>
          <w:color w:val="00000A"/>
        </w:rPr>
        <w:t>ления</w:t>
      </w:r>
      <w:r>
        <w:rPr>
          <w:color w:val="484442"/>
        </w:rPr>
        <w:t>.</w:t>
      </w:r>
    </w:p>
    <w:p w:rsidR="00E31ED2" w:rsidRDefault="009C017C">
      <w:pPr>
        <w:pStyle w:val="1"/>
        <w:ind w:firstLine="720"/>
        <w:jc w:val="both"/>
      </w:pPr>
      <w:r>
        <w:t>Посуда из других материалов. Изготовление посуды как искусство.</w:t>
      </w:r>
    </w:p>
    <w:p w:rsidR="00E31ED2" w:rsidRDefault="009C017C">
      <w:pPr>
        <w:pStyle w:val="1"/>
        <w:ind w:firstLine="720"/>
        <w:jc w:val="both"/>
      </w:pPr>
      <w:r>
        <w:t>Профессии людей, связанные с изготовлением посуды.</w:t>
      </w:r>
    </w:p>
    <w:p w:rsidR="00E31ED2" w:rsidRDefault="009C017C">
      <w:pPr>
        <w:pStyle w:val="1"/>
        <w:ind w:firstLine="0"/>
        <w:jc w:val="center"/>
      </w:pPr>
      <w:r>
        <w:rPr>
          <w:b/>
          <w:bCs/>
          <w:i/>
          <w:iCs/>
        </w:rPr>
        <w:t>История появления одежды и обуви</w:t>
      </w:r>
    </w:p>
    <w:p w:rsidR="00E31ED2" w:rsidRDefault="009C017C">
      <w:pPr>
        <w:pStyle w:val="1"/>
        <w:ind w:firstLine="720"/>
        <w:jc w:val="both"/>
      </w:pPr>
      <w:r>
        <w:t>Уточнение представлений об одежде и обуви, их функциях. Материалы для изготовления одежды и обуви. Различия в мужской и женской одежде</w:t>
      </w:r>
      <w:r>
        <w:rPr>
          <w:color w:val="160F0C"/>
        </w:rPr>
        <w:t>.</w:t>
      </w:r>
    </w:p>
    <w:p w:rsidR="00E31ED2" w:rsidRDefault="009C017C">
      <w:pPr>
        <w:pStyle w:val="1"/>
        <w:ind w:firstLine="720"/>
        <w:jc w:val="both"/>
      </w:pPr>
      <w:r>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w:t>
      </w:r>
      <w:r>
        <w:lastRenderedPageBreak/>
        <w:t>изготовление одежды. Народные традиции изготовления одежды</w:t>
      </w:r>
      <w:r>
        <w:rPr>
          <w:color w:val="5B5956"/>
        </w:rPr>
        <w:t xml:space="preserve">. </w:t>
      </w:r>
      <w:r>
        <w:t>Изготовление одежды как искусство. Изменения в одежде и обуви в разные времена у разных народов. Образцы народной одежды (на примере региона).</w:t>
      </w:r>
    </w:p>
    <w:p w:rsidR="00E31ED2" w:rsidRDefault="009C017C">
      <w:pPr>
        <w:pStyle w:val="1"/>
        <w:ind w:firstLine="720"/>
        <w:jc w:val="both"/>
      </w:pPr>
      <w: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E31ED2" w:rsidRDefault="009C017C">
      <w:pPr>
        <w:pStyle w:val="1"/>
        <w:ind w:firstLine="720"/>
        <w:jc w:val="both"/>
      </w:pPr>
      <w:r>
        <w:t>Профессии людей, связанные с изготовлением одежды и обуви.</w:t>
      </w:r>
    </w:p>
    <w:p w:rsidR="00E31ED2" w:rsidRDefault="009C017C">
      <w:pPr>
        <w:pStyle w:val="1"/>
        <w:ind w:firstLine="0"/>
        <w:jc w:val="center"/>
      </w:pPr>
      <w:r>
        <w:rPr>
          <w:b/>
          <w:bCs/>
        </w:rPr>
        <w:t>История человеческого общества</w:t>
      </w:r>
    </w:p>
    <w:p w:rsidR="00E31ED2" w:rsidRDefault="009C017C">
      <w:pPr>
        <w:pStyle w:val="1"/>
        <w:ind w:firstLine="720"/>
        <w:jc w:val="both"/>
      </w:pPr>
      <w:r>
        <w:t>Представления древних людей об окружающем мире. Освоение человеком морей и океанов, открытие новых земель, изменение представлений о мире.</w:t>
      </w:r>
    </w:p>
    <w:p w:rsidR="00E31ED2" w:rsidRDefault="009C017C">
      <w:pPr>
        <w:pStyle w:val="1"/>
        <w:ind w:firstLine="720"/>
        <w:jc w:val="both"/>
      </w:pPr>
      <w:r>
        <w:t>Истоки возникновения мировых религий: иудаизм, христианство, буддизм, ислам. Значение религии для духовной жизни человечества.</w:t>
      </w:r>
    </w:p>
    <w:p w:rsidR="00E31ED2" w:rsidRDefault="009C017C">
      <w:pPr>
        <w:pStyle w:val="1"/>
        <w:ind w:firstLine="720"/>
        <w:jc w:val="both"/>
      </w:pPr>
      <w:r>
        <w:t>Зарождение науки, важнейшие человеческие изобретения</w:t>
      </w:r>
      <w:r>
        <w:rPr>
          <w:color w:val="00000A"/>
        </w:rPr>
        <w:t>.</w:t>
      </w:r>
    </w:p>
    <w:p w:rsidR="00E31ED2" w:rsidRDefault="009C017C">
      <w:pPr>
        <w:pStyle w:val="1"/>
        <w:ind w:firstLine="720"/>
        <w:jc w:val="both"/>
      </w:pPr>
      <w:r>
        <w:t>Направления в науке: астрономия, математика, география и др. Изменение среды и общества в ходе развития науки.</w:t>
      </w:r>
    </w:p>
    <w:p w:rsidR="00E31ED2" w:rsidRDefault="009C017C">
      <w:pPr>
        <w:pStyle w:val="1"/>
        <w:ind w:firstLine="720"/>
        <w:jc w:val="both"/>
      </w:pPr>
      <w:r>
        <w:t xml:space="preserve">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w:t>
      </w:r>
      <w:proofErr w:type="spellStart"/>
      <w:proofErr w:type="gramStart"/>
      <w:r>
        <w:t>письмо</w:t>
      </w:r>
      <w:r>
        <w:rPr>
          <w:color w:val="00000A"/>
        </w:rPr>
        <w:t>.Л</w:t>
      </w:r>
      <w:r>
        <w:t>ати</w:t>
      </w:r>
      <w:r>
        <w:rPr>
          <w:color w:val="00000A"/>
        </w:rPr>
        <w:t>нский</w:t>
      </w:r>
      <w:proofErr w:type="spellEnd"/>
      <w:proofErr w:type="gramEnd"/>
      <w:r>
        <w:rPr>
          <w:color w:val="00000A"/>
        </w:rPr>
        <w:t xml:space="preserve"> </w:t>
      </w:r>
      <w:r>
        <w:t xml:space="preserve">и </w:t>
      </w:r>
      <w:proofErr w:type="spellStart"/>
      <w:r>
        <w:t>сла</w:t>
      </w:r>
      <w:r>
        <w:rPr>
          <w:color w:val="00000A"/>
        </w:rPr>
        <w:t>вянскийалфавит</w:t>
      </w:r>
      <w:proofErr w:type="spellEnd"/>
      <w:r>
        <w:rPr>
          <w:color w:val="00000A"/>
        </w:rPr>
        <w:t xml:space="preserve">. </w:t>
      </w:r>
      <w:r>
        <w:t>История книги и книгопечатания.</w:t>
      </w:r>
    </w:p>
    <w:p w:rsidR="00E31ED2" w:rsidRDefault="009C017C">
      <w:pPr>
        <w:pStyle w:val="1"/>
        <w:ind w:firstLine="720"/>
        <w:jc w:val="both"/>
      </w:pPr>
      <w:r>
        <w:rPr>
          <w:color w:val="00000A"/>
        </w:rPr>
        <w:t xml:space="preserve">Культура </w:t>
      </w:r>
      <w:r>
        <w:t xml:space="preserve">и </w:t>
      </w:r>
      <w:r>
        <w:rPr>
          <w:color w:val="00000A"/>
        </w:rPr>
        <w:t xml:space="preserve">человек </w:t>
      </w:r>
      <w:r>
        <w:t>как носит</w:t>
      </w:r>
      <w:r>
        <w:rPr>
          <w:color w:val="00000A"/>
        </w:rPr>
        <w:t xml:space="preserve">ель </w:t>
      </w:r>
      <w:r>
        <w:t>культуры. Искусство как особая сфера человеческой деятельности.</w:t>
      </w:r>
    </w:p>
    <w:p w:rsidR="00E31ED2" w:rsidRDefault="009C017C">
      <w:pPr>
        <w:pStyle w:val="1"/>
        <w:ind w:firstLine="720"/>
        <w:jc w:val="both"/>
      </w:pPr>
      <w:r>
        <w:t xml:space="preserve">Виды и </w:t>
      </w:r>
      <w:proofErr w:type="spellStart"/>
      <w:r>
        <w:rPr>
          <w:color w:val="00000A"/>
        </w:rPr>
        <w:t>направленияискусства</w:t>
      </w:r>
      <w:proofErr w:type="spellEnd"/>
      <w:r>
        <w:t>.</w:t>
      </w:r>
    </w:p>
    <w:p w:rsidR="00E31ED2" w:rsidRDefault="009C017C">
      <w:pPr>
        <w:pStyle w:val="1"/>
        <w:ind w:firstLine="720"/>
        <w:jc w:val="both"/>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E31ED2" w:rsidRDefault="009C017C">
      <w:pPr>
        <w:pStyle w:val="1"/>
        <w:ind w:firstLine="720"/>
        <w:jc w:val="both"/>
      </w:pPr>
      <w:r>
        <w:t>Экономика как показатель развития общества и государства. История денег, торговли. Государства богатые и бедные.</w:t>
      </w:r>
    </w:p>
    <w:p w:rsidR="00E31ED2" w:rsidRDefault="009C017C">
      <w:pPr>
        <w:pStyle w:val="1"/>
        <w:ind w:firstLine="720"/>
        <w:jc w:val="both"/>
      </w:pPr>
      <w:r>
        <w:t>Войны. Причины возникновения войн. Исторические уроки войн.</w:t>
      </w:r>
    </w:p>
    <w:p w:rsidR="00E31ED2" w:rsidRDefault="009C017C">
      <w:pPr>
        <w:pStyle w:val="11"/>
        <w:keepNext/>
        <w:keepLines/>
        <w:spacing w:after="0"/>
        <w:ind w:firstLine="720"/>
        <w:jc w:val="both"/>
        <w:rPr>
          <w:sz w:val="24"/>
          <w:szCs w:val="24"/>
        </w:rPr>
      </w:pPr>
      <w:bookmarkStart w:id="186" w:name="bookmark186"/>
      <w:bookmarkStart w:id="187" w:name="bookmark187"/>
      <w:bookmarkStart w:id="188" w:name="bookmark188"/>
      <w:r>
        <w:rPr>
          <w:b w:val="0"/>
          <w:bCs w:val="0"/>
          <w:i/>
          <w:iCs/>
          <w:sz w:val="24"/>
          <w:szCs w:val="24"/>
        </w:rPr>
        <w:t>Рекомендуемые виды практических заданий:</w:t>
      </w:r>
      <w:bookmarkEnd w:id="186"/>
      <w:bookmarkEnd w:id="187"/>
      <w:bookmarkEnd w:id="188"/>
    </w:p>
    <w:p w:rsidR="00E31ED2" w:rsidRDefault="009C017C">
      <w:pPr>
        <w:pStyle w:val="1"/>
        <w:ind w:firstLine="720"/>
        <w:jc w:val="both"/>
      </w:pPr>
      <w:r>
        <w:t>заполнение анкет;</w:t>
      </w:r>
    </w:p>
    <w:p w:rsidR="00E31ED2" w:rsidRDefault="009C017C">
      <w:pPr>
        <w:pStyle w:val="1"/>
        <w:ind w:firstLine="720"/>
        <w:jc w:val="both"/>
      </w:pPr>
      <w:r>
        <w:t>рисование на темы: «Моя семья», «Мой дом», «Моя улица» и т д.;</w:t>
      </w:r>
    </w:p>
    <w:p w:rsidR="00E31ED2" w:rsidRDefault="009C017C">
      <w:pPr>
        <w:pStyle w:val="1"/>
        <w:ind w:firstLine="720"/>
        <w:jc w:val="both"/>
      </w:pPr>
      <w:r>
        <w:t>составление устных рассказов о себе, членах семьи, родственниках, друзьях;</w:t>
      </w:r>
    </w:p>
    <w:p w:rsidR="00E31ED2" w:rsidRDefault="009C017C">
      <w:pPr>
        <w:pStyle w:val="1"/>
        <w:ind w:firstLine="720"/>
        <w:jc w:val="both"/>
      </w:pPr>
      <w:r>
        <w:t>составление автобиографии и биографий членов семьи (под руководством учителя);</w:t>
      </w:r>
    </w:p>
    <w:p w:rsidR="00E31ED2" w:rsidRDefault="009C017C">
      <w:pPr>
        <w:pStyle w:val="1"/>
        <w:ind w:firstLine="720"/>
        <w:jc w:val="both"/>
      </w:pPr>
      <w:r>
        <w:t>составление родословного дерева (рисунок);</w:t>
      </w:r>
    </w:p>
    <w:p w:rsidR="00E31ED2" w:rsidRDefault="009C017C">
      <w:pPr>
        <w:pStyle w:val="1"/>
        <w:ind w:firstLine="720"/>
        <w:jc w:val="both"/>
      </w:pPr>
      <w:r>
        <w:t>рисование Государственного флага, прослушивание Государственного гимна;</w:t>
      </w:r>
    </w:p>
    <w:p w:rsidR="00E31ED2" w:rsidRDefault="009C017C">
      <w:pPr>
        <w:pStyle w:val="1"/>
        <w:ind w:firstLine="720"/>
        <w:jc w:val="both"/>
      </w:pPr>
      <w:r>
        <w:rPr>
          <w:color w:val="00000A"/>
        </w:rPr>
        <w:t>и</w:t>
      </w:r>
      <w:r>
        <w:t>зображение схем сменяемости времен года;</w:t>
      </w:r>
    </w:p>
    <w:p w:rsidR="00E31ED2" w:rsidRDefault="009C017C">
      <w:pPr>
        <w:pStyle w:val="1"/>
        <w:ind w:firstLine="720"/>
        <w:jc w:val="both"/>
      </w:pPr>
      <w:r>
        <w:t>составление календаря на неделю, месяц: изображение «ленты времени» одного столетия, одного тысячелетия; ориентировка на «ленте времени»;</w:t>
      </w:r>
    </w:p>
    <w:p w:rsidR="00E31ED2" w:rsidRDefault="009C017C">
      <w:pPr>
        <w:pStyle w:val="1"/>
        <w:ind w:firstLine="740"/>
        <w:jc w:val="both"/>
      </w:pPr>
      <w:r>
        <w:t>объяснение смысла пословиц и поговорок о времени, временах года, о человеке и времени и др.</w:t>
      </w:r>
    </w:p>
    <w:p w:rsidR="00E31ED2" w:rsidRDefault="009C017C">
      <w:pPr>
        <w:pStyle w:val="1"/>
        <w:ind w:firstLine="740"/>
        <w:jc w:val="both"/>
      </w:pPr>
      <w:r>
        <w:t xml:space="preserve">чтение и пересказы адаптированных текстов по </w:t>
      </w:r>
      <w:r>
        <w:rPr>
          <w:color w:val="00000A"/>
        </w:rPr>
        <w:t>изучаемым темам</w:t>
      </w:r>
      <w:r>
        <w:t>;</w:t>
      </w:r>
    </w:p>
    <w:p w:rsidR="00E31ED2" w:rsidRDefault="009C017C">
      <w:pPr>
        <w:pStyle w:val="1"/>
        <w:ind w:firstLine="740"/>
        <w:jc w:val="both"/>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E31ED2" w:rsidRDefault="009C017C">
      <w:pPr>
        <w:pStyle w:val="1"/>
        <w:ind w:firstLine="740"/>
        <w:jc w:val="both"/>
      </w:pPr>
      <w:r>
        <w:t>экскурсии в краеведческий и исторический музеи;</w:t>
      </w:r>
    </w:p>
    <w:p w:rsidR="00E31ED2" w:rsidRDefault="009C017C">
      <w:pPr>
        <w:pStyle w:val="1"/>
        <w:ind w:firstLine="740"/>
        <w:jc w:val="both"/>
      </w:pPr>
      <w:r>
        <w:t>ознакомление с историческими памятниками, архитектурными сооружениями;</w:t>
      </w:r>
    </w:p>
    <w:p w:rsidR="00E31ED2" w:rsidRDefault="009C017C">
      <w:pPr>
        <w:pStyle w:val="1"/>
        <w:ind w:firstLine="740"/>
        <w:jc w:val="both"/>
      </w:pPr>
      <w:r>
        <w:t>просмотр фильмов о культурных памятниках;</w:t>
      </w:r>
    </w:p>
    <w:p w:rsidR="00E31ED2" w:rsidRDefault="009C017C">
      <w:pPr>
        <w:pStyle w:val="1"/>
        <w:ind w:firstLine="740"/>
        <w:jc w:val="both"/>
      </w:pPr>
      <w:r>
        <w:t>викторин</w:t>
      </w:r>
      <w:r>
        <w:rPr>
          <w:color w:val="00000A"/>
        </w:rPr>
        <w:t xml:space="preserve">ы </w:t>
      </w:r>
      <w:r>
        <w:t>на темы: «С чего начинается Родина?», «Моя семья», «Мой род», «Я и мои друзья», «Страна, в которой я живу», «События прошлого», «Время, в котором мы живем»</w:t>
      </w:r>
      <w:r>
        <w:rPr>
          <w:color w:val="00000A"/>
        </w:rPr>
        <w:t xml:space="preserve">, </w:t>
      </w:r>
      <w:r>
        <w:t xml:space="preserve">«История одного </w:t>
      </w:r>
      <w:proofErr w:type="gramStart"/>
      <w:r>
        <w:t>памятника »</w:t>
      </w:r>
      <w:proofErr w:type="gramEnd"/>
      <w:r>
        <w:t>, «История в рассказах очевидцев», «Исторические памятники нашего города» и др.</w:t>
      </w:r>
    </w:p>
    <w:p w:rsidR="00E31ED2" w:rsidRDefault="009C017C">
      <w:pPr>
        <w:pStyle w:val="1"/>
        <w:ind w:firstLine="0"/>
        <w:jc w:val="center"/>
      </w:pPr>
      <w:r>
        <w:rPr>
          <w:b/>
          <w:bCs/>
        </w:rPr>
        <w:t>ИСТОРИЯ ОТЕЧЕСТВА</w:t>
      </w:r>
      <w:r>
        <w:rPr>
          <w:b/>
          <w:bCs/>
        </w:rPr>
        <w:br/>
        <w:t>Пояснительная записка</w:t>
      </w:r>
    </w:p>
    <w:p w:rsidR="00E31ED2" w:rsidRDefault="009C017C">
      <w:pPr>
        <w:pStyle w:val="1"/>
        <w:ind w:firstLine="740"/>
        <w:jc w:val="both"/>
      </w:pPr>
      <w:r>
        <w:t xml:space="preserve">Предмет «История Отечества» играет важную роль в процессе </w:t>
      </w:r>
      <w:proofErr w:type="gramStart"/>
      <w:r>
        <w:t>развития и воспитания личности</w:t>
      </w:r>
      <w:proofErr w:type="gramEnd"/>
      <w:r>
        <w:t xml:space="preserve">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w:t>
      </w:r>
      <w:r>
        <w:lastRenderedPageBreak/>
        <w:t>своей Родине, ее историческому прошлому.</w:t>
      </w:r>
    </w:p>
    <w:p w:rsidR="00E31ED2" w:rsidRDefault="009C017C">
      <w:pPr>
        <w:pStyle w:val="1"/>
        <w:ind w:firstLine="740"/>
        <w:jc w:val="both"/>
      </w:pPr>
      <w:r>
        <w:rPr>
          <w:b/>
          <w:bCs/>
        </w:rPr>
        <w:t xml:space="preserve">Основные цели изучения данного предмета </w:t>
      </w:r>
      <w:r>
        <w:t>—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E31ED2" w:rsidRDefault="009C017C">
      <w:pPr>
        <w:pStyle w:val="1"/>
        <w:ind w:firstLine="740"/>
        <w:jc w:val="both"/>
      </w:pPr>
      <w:r>
        <w:rPr>
          <w:b/>
          <w:bCs/>
        </w:rPr>
        <w:t>Основные задачи изучения предмета:</w:t>
      </w:r>
    </w:p>
    <w:p w:rsidR="00E31ED2" w:rsidRDefault="009C017C">
      <w:pPr>
        <w:pStyle w:val="1"/>
        <w:numPr>
          <w:ilvl w:val="0"/>
          <w:numId w:val="34"/>
        </w:numPr>
        <w:tabs>
          <w:tab w:val="left" w:pos="1131"/>
        </w:tabs>
        <w:ind w:firstLine="740"/>
        <w:jc w:val="both"/>
      </w:pPr>
      <w:bookmarkStart w:id="189" w:name="bookmark189"/>
      <w:bookmarkEnd w:id="189"/>
      <w:r>
        <w:t>овладение учащимися знаниями о выдающихся событиях и деятелях отечественной истории;</w:t>
      </w:r>
    </w:p>
    <w:p w:rsidR="00E31ED2" w:rsidRDefault="009C017C">
      <w:pPr>
        <w:pStyle w:val="1"/>
        <w:numPr>
          <w:ilvl w:val="0"/>
          <w:numId w:val="34"/>
        </w:numPr>
        <w:tabs>
          <w:tab w:val="left" w:pos="1131"/>
        </w:tabs>
        <w:ind w:firstLine="740"/>
        <w:jc w:val="both"/>
      </w:pPr>
      <w:bookmarkStart w:id="190" w:name="bookmark190"/>
      <w:bookmarkEnd w:id="190"/>
      <w:r>
        <w:t>формирование у учащихся представлений о жизни, быте, труде людей в разные исторические эпохи;</w:t>
      </w:r>
    </w:p>
    <w:p w:rsidR="00E31ED2" w:rsidRDefault="009C017C">
      <w:pPr>
        <w:pStyle w:val="1"/>
        <w:numPr>
          <w:ilvl w:val="0"/>
          <w:numId w:val="34"/>
        </w:numPr>
        <w:tabs>
          <w:tab w:val="left" w:pos="1136"/>
        </w:tabs>
        <w:ind w:firstLine="740"/>
        <w:jc w:val="both"/>
      </w:pPr>
      <w:bookmarkStart w:id="191" w:name="bookmark191"/>
      <w:bookmarkEnd w:id="191"/>
      <w:r>
        <w:t>формирование представлений о развитии российской культуры, ее выдающихся достижениях, памятниках;</w:t>
      </w:r>
    </w:p>
    <w:p w:rsidR="00E31ED2" w:rsidRDefault="009C017C">
      <w:pPr>
        <w:pStyle w:val="1"/>
        <w:numPr>
          <w:ilvl w:val="0"/>
          <w:numId w:val="34"/>
        </w:numPr>
        <w:tabs>
          <w:tab w:val="left" w:pos="1131"/>
        </w:tabs>
        <w:ind w:firstLine="740"/>
        <w:jc w:val="both"/>
      </w:pPr>
      <w:bookmarkStart w:id="192" w:name="bookmark192"/>
      <w:bookmarkEnd w:id="192"/>
      <w:r>
        <w:t>формирование представлений о постоянном развитии общества, связи прошлого и настоящего;</w:t>
      </w:r>
    </w:p>
    <w:p w:rsidR="00E31ED2" w:rsidRDefault="009C017C">
      <w:pPr>
        <w:pStyle w:val="1"/>
        <w:numPr>
          <w:ilvl w:val="0"/>
          <w:numId w:val="34"/>
        </w:numPr>
        <w:tabs>
          <w:tab w:val="left" w:pos="1131"/>
        </w:tabs>
        <w:ind w:firstLine="740"/>
        <w:jc w:val="both"/>
      </w:pPr>
      <w:bookmarkStart w:id="193" w:name="bookmark193"/>
      <w:bookmarkEnd w:id="193"/>
      <w:r>
        <w:t>усвоение учащимися терминов и понятий, знание которых необходимо для понимания хода развития истории;</w:t>
      </w:r>
    </w:p>
    <w:p w:rsidR="00E31ED2" w:rsidRDefault="009C017C">
      <w:pPr>
        <w:pStyle w:val="1"/>
        <w:numPr>
          <w:ilvl w:val="0"/>
          <w:numId w:val="34"/>
        </w:numPr>
        <w:tabs>
          <w:tab w:val="left" w:pos="1131"/>
        </w:tabs>
        <w:ind w:firstLine="740"/>
        <w:jc w:val="both"/>
      </w:pPr>
      <w:bookmarkStart w:id="194" w:name="bookmark194"/>
      <w:bookmarkEnd w:id="194"/>
      <w:r>
        <w:t>формирование интереса к истории как части общечеловеческой культуры, средству познания мира и самопознания.</w:t>
      </w:r>
    </w:p>
    <w:p w:rsidR="00E31ED2" w:rsidRDefault="009C017C">
      <w:pPr>
        <w:pStyle w:val="1"/>
        <w:numPr>
          <w:ilvl w:val="0"/>
          <w:numId w:val="34"/>
        </w:numPr>
        <w:tabs>
          <w:tab w:val="left" w:pos="1131"/>
        </w:tabs>
        <w:ind w:firstLine="740"/>
        <w:jc w:val="both"/>
      </w:pPr>
      <w:bookmarkStart w:id="195" w:name="bookmark195"/>
      <w:bookmarkEnd w:id="195"/>
      <w: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E31ED2" w:rsidRDefault="009C017C">
      <w:pPr>
        <w:pStyle w:val="1"/>
        <w:numPr>
          <w:ilvl w:val="0"/>
          <w:numId w:val="34"/>
        </w:numPr>
        <w:tabs>
          <w:tab w:val="left" w:pos="1161"/>
        </w:tabs>
        <w:ind w:firstLine="740"/>
        <w:jc w:val="both"/>
      </w:pPr>
      <w:bookmarkStart w:id="196" w:name="bookmark196"/>
      <w:bookmarkEnd w:id="196"/>
      <w:r>
        <w:t>воспитание учащихся в духе патриотизма, уважения к своему Отечеству;</w:t>
      </w:r>
    </w:p>
    <w:p w:rsidR="00E31ED2" w:rsidRDefault="009C017C">
      <w:pPr>
        <w:pStyle w:val="1"/>
        <w:numPr>
          <w:ilvl w:val="0"/>
          <w:numId w:val="34"/>
        </w:numPr>
        <w:tabs>
          <w:tab w:val="left" w:pos="1161"/>
        </w:tabs>
        <w:ind w:firstLine="740"/>
        <w:jc w:val="both"/>
      </w:pPr>
      <w:bookmarkStart w:id="197" w:name="bookmark197"/>
      <w:bookmarkEnd w:id="197"/>
      <w:r>
        <w:t>воспитание гражданственности и толерантности;</w:t>
      </w:r>
    </w:p>
    <w:p w:rsidR="00E31ED2" w:rsidRDefault="009C017C">
      <w:pPr>
        <w:pStyle w:val="1"/>
        <w:numPr>
          <w:ilvl w:val="0"/>
          <w:numId w:val="34"/>
        </w:numPr>
        <w:tabs>
          <w:tab w:val="left" w:pos="1161"/>
        </w:tabs>
        <w:ind w:firstLine="740"/>
        <w:jc w:val="both"/>
      </w:pPr>
      <w:bookmarkStart w:id="198" w:name="bookmark198"/>
      <w:bookmarkEnd w:id="198"/>
      <w:r>
        <w:t>коррекция и развитие познавательных психических процессов.</w:t>
      </w:r>
    </w:p>
    <w:p w:rsidR="00E31ED2" w:rsidRDefault="009C017C">
      <w:pPr>
        <w:pStyle w:val="1"/>
        <w:ind w:firstLine="0"/>
        <w:jc w:val="center"/>
      </w:pPr>
      <w:r>
        <w:rPr>
          <w:b/>
          <w:bCs/>
        </w:rPr>
        <w:t>Введение в историю</w:t>
      </w:r>
    </w:p>
    <w:p w:rsidR="00E31ED2" w:rsidRDefault="009C017C">
      <w:pPr>
        <w:pStyle w:val="1"/>
        <w:ind w:firstLine="740"/>
        <w:jc w:val="both"/>
      </w:pPr>
      <w:r>
        <w:t xml:space="preserve">Что такое история. Что изучает история Отечества. Вещественные, устные и письменные памятники истории. Наша Родина </w:t>
      </w:r>
      <w:r>
        <w:rPr>
          <w:color w:val="00000A"/>
        </w:rPr>
        <w:t xml:space="preserve">— </w:t>
      </w:r>
      <w:r>
        <w:t>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E31ED2" w:rsidRDefault="009C017C">
      <w:pPr>
        <w:pStyle w:val="1"/>
        <w:ind w:firstLine="0"/>
        <w:jc w:val="center"/>
      </w:pPr>
      <w:r>
        <w:rPr>
          <w:b/>
          <w:bCs/>
        </w:rPr>
        <w:t>История нашей страны древнейшего периода</w:t>
      </w:r>
    </w:p>
    <w:p w:rsidR="00E31ED2" w:rsidRDefault="009C017C">
      <w:pPr>
        <w:pStyle w:val="1"/>
        <w:ind w:firstLine="720"/>
        <w:jc w:val="both"/>
      </w:pP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w:t>
      </w:r>
      <w:r>
        <w:softHyphen/>
        <w:t>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E31ED2" w:rsidRDefault="009C017C">
      <w:pPr>
        <w:pStyle w:val="1"/>
        <w:ind w:firstLine="0"/>
        <w:jc w:val="center"/>
      </w:pPr>
      <w:r>
        <w:rPr>
          <w:b/>
          <w:bCs/>
        </w:rPr>
        <w:t>Русь в IX - I половине XII века</w:t>
      </w:r>
    </w:p>
    <w:p w:rsidR="00E31ED2" w:rsidRDefault="009C017C">
      <w:pPr>
        <w:pStyle w:val="1"/>
        <w:ind w:firstLine="720"/>
        <w:jc w:val="both"/>
      </w:pPr>
      <w:r>
        <w:t xml:space="preserve">Образование государства восточных славян </w:t>
      </w:r>
      <w:r>
        <w:rPr>
          <w:color w:val="00000A"/>
        </w:rPr>
        <w:t xml:space="preserve">— </w:t>
      </w:r>
      <w:r>
        <w:t>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E31ED2" w:rsidRDefault="009C017C">
      <w:pPr>
        <w:pStyle w:val="1"/>
        <w:ind w:firstLine="720"/>
        <w:jc w:val="both"/>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E31ED2" w:rsidRDefault="009C017C">
      <w:pPr>
        <w:pStyle w:val="1"/>
        <w:ind w:firstLine="720"/>
        <w:jc w:val="both"/>
      </w:pPr>
      <w:r>
        <w:t>Древнерусская культура.</w:t>
      </w:r>
    </w:p>
    <w:p w:rsidR="00E31ED2" w:rsidRDefault="009C017C">
      <w:pPr>
        <w:pStyle w:val="1"/>
        <w:ind w:firstLine="0"/>
        <w:jc w:val="center"/>
      </w:pPr>
      <w:r>
        <w:rPr>
          <w:b/>
          <w:bCs/>
        </w:rPr>
        <w:t>Распад Руси. Борьба с иноземными завоевателями (XII - XIII века)</w:t>
      </w:r>
    </w:p>
    <w:p w:rsidR="00E31ED2" w:rsidRDefault="009C017C">
      <w:pPr>
        <w:pStyle w:val="1"/>
        <w:ind w:firstLine="720"/>
        <w:jc w:val="both"/>
      </w:pPr>
      <w:r>
        <w:t xml:space="preserve">Причины распада единого государства Древняя Русь. Образование земель </w:t>
      </w:r>
      <w:r>
        <w:rPr>
          <w:color w:val="00000A"/>
        </w:rPr>
        <w:t xml:space="preserve">— </w:t>
      </w:r>
      <w:r>
        <w:t>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w:t>
      </w:r>
    </w:p>
    <w:p w:rsidR="00E31ED2" w:rsidRDefault="009C017C">
      <w:pPr>
        <w:pStyle w:val="1"/>
        <w:ind w:firstLine="720"/>
        <w:jc w:val="both"/>
      </w:pPr>
      <w: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w:t>
      </w:r>
      <w:r>
        <w:lastRenderedPageBreak/>
        <w:t>населения русских земель против ордынского владычества.</w:t>
      </w:r>
    </w:p>
    <w:p w:rsidR="00E31ED2" w:rsidRDefault="009C017C">
      <w:pPr>
        <w:pStyle w:val="1"/>
        <w:ind w:firstLine="720"/>
        <w:jc w:val="both"/>
      </w:pPr>
      <w:r>
        <w:t>Отношения Новгорода с западными соседями. Борьба с рыцарями-крестоносцами. Князь Александр Ярославич. Невская битва. Ледовое побоище.</w:t>
      </w:r>
    </w:p>
    <w:p w:rsidR="00E31ED2" w:rsidRDefault="009C017C">
      <w:pPr>
        <w:pStyle w:val="1"/>
        <w:ind w:firstLine="0"/>
        <w:jc w:val="center"/>
      </w:pPr>
      <w:r>
        <w:rPr>
          <w:b/>
          <w:bCs/>
        </w:rPr>
        <w:t>Начало объединения русских земель (XIV - XV века)</w:t>
      </w:r>
    </w:p>
    <w:p w:rsidR="00E31ED2" w:rsidRDefault="009C017C">
      <w:pPr>
        <w:pStyle w:val="1"/>
        <w:ind w:firstLine="720"/>
        <w:jc w:val="both"/>
      </w:pPr>
      <w: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E31ED2" w:rsidRDefault="009C017C">
      <w:pPr>
        <w:pStyle w:val="1"/>
        <w:ind w:firstLine="720"/>
        <w:jc w:val="both"/>
      </w:pPr>
      <w:r>
        <w:t>Объединение земель Северо-Восточной Руси вокруг Москвы. Князь Иван III. Освобо</w:t>
      </w:r>
      <w:r>
        <w:softHyphen/>
        <w:t>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E31ED2" w:rsidRDefault="009C017C">
      <w:pPr>
        <w:pStyle w:val="1"/>
        <w:ind w:firstLine="0"/>
        <w:jc w:val="center"/>
      </w:pPr>
      <w:r>
        <w:rPr>
          <w:b/>
          <w:bCs/>
        </w:rPr>
        <w:t>Россия в XVI - XVII веках</w:t>
      </w:r>
    </w:p>
    <w:p w:rsidR="00E31ED2" w:rsidRDefault="009C017C">
      <w:pPr>
        <w:pStyle w:val="1"/>
        <w:ind w:firstLine="720"/>
        <w:jc w:val="both"/>
      </w:pPr>
      <w: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E31ED2" w:rsidRDefault="009C017C">
      <w:pPr>
        <w:pStyle w:val="1"/>
        <w:ind w:firstLine="720"/>
        <w:jc w:val="both"/>
      </w:pPr>
      <w: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E31ED2" w:rsidRDefault="009C017C">
      <w:pPr>
        <w:pStyle w:val="1"/>
        <w:ind w:firstLine="720"/>
        <w:jc w:val="both"/>
      </w:pPr>
      <w:r>
        <w:t xml:space="preserve">Россия на </w:t>
      </w:r>
      <w:proofErr w:type="spellStart"/>
      <w:r>
        <w:t>рубежеXVI</w:t>
      </w:r>
      <w:proofErr w:type="spellEnd"/>
      <w:r>
        <w:t xml:space="preserve">-XVII веков. Царствование Бориса Годунова. Смутное время. Самозванцы. Восстание под предводительством И. </w:t>
      </w:r>
      <w:proofErr w:type="spellStart"/>
      <w:r>
        <w:t>Болотникова</w:t>
      </w:r>
      <w:proofErr w:type="spellEnd"/>
      <w: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E31ED2" w:rsidRDefault="009C017C">
      <w:pPr>
        <w:pStyle w:val="1"/>
        <w:ind w:firstLine="720"/>
        <w:jc w:val="both"/>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E31ED2" w:rsidRDefault="009C017C">
      <w:pPr>
        <w:pStyle w:val="1"/>
        <w:ind w:firstLine="0"/>
        <w:jc w:val="center"/>
      </w:pPr>
      <w:r>
        <w:rPr>
          <w:b/>
          <w:bCs/>
        </w:rPr>
        <w:t>Россия в XVIII веке</w:t>
      </w:r>
    </w:p>
    <w:p w:rsidR="00E31ED2" w:rsidRDefault="009C017C">
      <w:pPr>
        <w:pStyle w:val="1"/>
        <w:ind w:firstLine="720"/>
        <w:jc w:val="both"/>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E31ED2" w:rsidRDefault="009C017C">
      <w:pPr>
        <w:pStyle w:val="1"/>
        <w:ind w:firstLine="720"/>
        <w:jc w:val="both"/>
      </w:pPr>
      <w: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E31ED2" w:rsidRDefault="009C017C">
      <w:pPr>
        <w:pStyle w:val="1"/>
        <w:ind w:firstLine="720"/>
        <w:jc w:val="both"/>
      </w:pPr>
      <w: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t>Новороссии</w:t>
      </w:r>
      <w:proofErr w:type="spellEnd"/>
      <w: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E31ED2" w:rsidRDefault="009C017C">
      <w:pPr>
        <w:pStyle w:val="1"/>
        <w:ind w:firstLine="720"/>
        <w:jc w:val="both"/>
      </w:pPr>
      <w:r>
        <w:t>Правление Павла!</w:t>
      </w:r>
    </w:p>
    <w:p w:rsidR="00E31ED2" w:rsidRDefault="009C017C">
      <w:pPr>
        <w:pStyle w:val="1"/>
        <w:ind w:firstLine="0"/>
        <w:jc w:val="center"/>
      </w:pPr>
      <w:r>
        <w:rPr>
          <w:b/>
          <w:bCs/>
        </w:rPr>
        <w:t>Россия в первой половине XIX века</w:t>
      </w:r>
    </w:p>
    <w:p w:rsidR="00E31ED2" w:rsidRDefault="009C017C">
      <w:pPr>
        <w:pStyle w:val="1"/>
        <w:ind w:firstLine="720"/>
        <w:jc w:val="both"/>
      </w:pPr>
      <w: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E31ED2" w:rsidRDefault="009C017C">
      <w:pPr>
        <w:pStyle w:val="1"/>
        <w:ind w:firstLine="720"/>
        <w:jc w:val="both"/>
      </w:pPr>
      <w: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E31ED2" w:rsidRDefault="009C017C">
      <w:pPr>
        <w:pStyle w:val="1"/>
        <w:ind w:firstLine="720"/>
        <w:jc w:val="both"/>
      </w:pPr>
      <w:r>
        <w:lastRenderedPageBreak/>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E31ED2" w:rsidRDefault="009C017C">
      <w:pPr>
        <w:pStyle w:val="1"/>
        <w:ind w:firstLine="720"/>
        <w:jc w:val="both"/>
      </w:pPr>
      <w:r>
        <w:t xml:space="preserve">«Золотой век» русской культуры первой </w:t>
      </w:r>
      <w:proofErr w:type="spellStart"/>
      <w:r>
        <w:t>половиныXIX</w:t>
      </w:r>
      <w:proofErr w:type="spellEnd"/>
      <w:r>
        <w:t xml:space="preserve"> века. Развитие науки, техники, живописи, архитектуры, литературы, музыки. Выдающиеся деятели культуры (А. С. Пушкин, М. Ю. Лермонтов, Н. В. Гоголь, М. И. Глинка, В. А. Тропинин, К. И. Росси и др.).</w:t>
      </w:r>
    </w:p>
    <w:p w:rsidR="00E31ED2" w:rsidRDefault="009C017C">
      <w:pPr>
        <w:pStyle w:val="1"/>
        <w:ind w:firstLine="0"/>
        <w:jc w:val="center"/>
      </w:pPr>
      <w:r>
        <w:rPr>
          <w:b/>
          <w:bCs/>
        </w:rPr>
        <w:t>Россия во второй половине XIX - начале XX века</w:t>
      </w:r>
    </w:p>
    <w:p w:rsidR="00E31ED2" w:rsidRDefault="009C017C">
      <w:pPr>
        <w:pStyle w:val="1"/>
        <w:ind w:firstLine="720"/>
        <w:jc w:val="both"/>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E31ED2" w:rsidRDefault="009C017C">
      <w:pPr>
        <w:pStyle w:val="1"/>
        <w:ind w:firstLine="720"/>
        <w:jc w:val="both"/>
      </w:pPr>
      <w: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p>
    <w:p w:rsidR="00E31ED2" w:rsidRDefault="009C017C">
      <w:pPr>
        <w:pStyle w:val="1"/>
        <w:ind w:firstLine="720"/>
        <w:jc w:val="both"/>
      </w:pPr>
      <w: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E31ED2" w:rsidRDefault="009C017C">
      <w:pPr>
        <w:pStyle w:val="1"/>
        <w:ind w:firstLine="720"/>
        <w:jc w:val="both"/>
      </w:pPr>
      <w: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E31ED2" w:rsidRDefault="009C017C">
      <w:pPr>
        <w:pStyle w:val="1"/>
        <w:ind w:firstLine="720"/>
        <w:jc w:val="both"/>
      </w:pPr>
      <w: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E31ED2" w:rsidRDefault="009C017C">
      <w:pPr>
        <w:pStyle w:val="1"/>
        <w:ind w:firstLine="720"/>
        <w:jc w:val="both"/>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E31ED2" w:rsidRDefault="009C017C">
      <w:pPr>
        <w:pStyle w:val="1"/>
        <w:ind w:firstLine="0"/>
        <w:jc w:val="center"/>
      </w:pPr>
      <w:r>
        <w:rPr>
          <w:b/>
          <w:bCs/>
        </w:rPr>
        <w:t>Россия в 1917-1921 годах</w:t>
      </w:r>
    </w:p>
    <w:p w:rsidR="00E31ED2" w:rsidRDefault="009C017C">
      <w:pPr>
        <w:pStyle w:val="1"/>
        <w:ind w:firstLine="720"/>
        <w:jc w:val="both"/>
      </w:pPr>
      <w: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w:t>
      </w:r>
      <w:r>
        <w:softHyphen/>
        <w:t>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E31ED2" w:rsidRDefault="009C017C">
      <w:pPr>
        <w:pStyle w:val="1"/>
        <w:ind w:firstLine="720"/>
        <w:jc w:val="both"/>
      </w:pPr>
      <w: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w:t>
      </w:r>
      <w:proofErr w:type="spellStart"/>
      <w:r>
        <w:t>восстаниев</w:t>
      </w:r>
      <w:proofErr w:type="spellEnd"/>
      <w:r>
        <w:t xml:space="preserve"> Кронштадте). Переход к новой экономической политике, положительные и отрицательные результаты нэпа.</w:t>
      </w:r>
    </w:p>
    <w:p w:rsidR="00E31ED2" w:rsidRDefault="009C017C">
      <w:pPr>
        <w:pStyle w:val="1"/>
        <w:ind w:firstLine="0"/>
        <w:jc w:val="center"/>
      </w:pPr>
      <w:r>
        <w:rPr>
          <w:b/>
          <w:bCs/>
        </w:rPr>
        <w:t xml:space="preserve">СССР в 20-е - 30-е </w:t>
      </w:r>
      <w:proofErr w:type="spellStart"/>
      <w:r>
        <w:rPr>
          <w:b/>
          <w:bCs/>
        </w:rPr>
        <w:t>годыХХ</w:t>
      </w:r>
      <w:proofErr w:type="spellEnd"/>
      <w:r>
        <w:rPr>
          <w:b/>
          <w:bCs/>
        </w:rPr>
        <w:t xml:space="preserve"> века</w:t>
      </w:r>
    </w:p>
    <w:p w:rsidR="00E31ED2" w:rsidRDefault="009C017C">
      <w:pPr>
        <w:pStyle w:val="1"/>
        <w:ind w:firstLine="720"/>
        <w:jc w:val="both"/>
      </w:pPr>
      <w: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t>ГУЛаг</w:t>
      </w:r>
      <w:proofErr w:type="spellEnd"/>
      <w:r>
        <w:t>. Последствия репрессий.</w:t>
      </w:r>
    </w:p>
    <w:p w:rsidR="00E31ED2" w:rsidRDefault="009C017C">
      <w:pPr>
        <w:pStyle w:val="1"/>
        <w:ind w:firstLine="720"/>
        <w:jc w:val="both"/>
      </w:pPr>
      <w:r>
        <w:t xml:space="preserve">Индустриализация страны, первые пятилетние планы. Стройки первых пятилеток (Днепрогэс, Магнитка, </w:t>
      </w:r>
      <w:proofErr w:type="spellStart"/>
      <w:r>
        <w:t>Турксиб</w:t>
      </w:r>
      <w:proofErr w:type="spellEnd"/>
      <w:r>
        <w:t>, Комсомольск-на-Амуре и др.). Роль рабочего класса в индустриализации. Стахановское движение. Ударничество.</w:t>
      </w:r>
    </w:p>
    <w:p w:rsidR="00E31ED2" w:rsidRDefault="009C017C">
      <w:pPr>
        <w:pStyle w:val="1"/>
        <w:ind w:firstLine="720"/>
        <w:jc w:val="both"/>
      </w:pPr>
      <w:r>
        <w:t xml:space="preserve">Коллективизация сельского хозяйства: ее насильственное осуществление, экономические и </w:t>
      </w:r>
      <w:r>
        <w:lastRenderedPageBreak/>
        <w:t>социальные последствия. Создание колхозов. Раскулачивание. Гибель крепких крестьянских хозяйств. Голод на селе.</w:t>
      </w:r>
    </w:p>
    <w:p w:rsidR="00E31ED2" w:rsidRDefault="009C017C">
      <w:pPr>
        <w:pStyle w:val="1"/>
        <w:ind w:firstLine="720"/>
        <w:jc w:val="both"/>
      </w:pPr>
      <w: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E31ED2" w:rsidRDefault="009C017C">
      <w:pPr>
        <w:pStyle w:val="1"/>
        <w:ind w:firstLine="720"/>
        <w:jc w:val="both"/>
      </w:pPr>
      <w:r>
        <w:t xml:space="preserve">Культура и духовная жизнь в стране в 1920-е - 1930-е </w:t>
      </w:r>
      <w:proofErr w:type="spellStart"/>
      <w:r>
        <w:t>гг</w:t>
      </w:r>
      <w:proofErr w:type="spellEnd"/>
      <w:r>
        <w:t xml:space="preserve">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E31ED2" w:rsidRDefault="009C017C">
      <w:pPr>
        <w:pStyle w:val="1"/>
        <w:ind w:firstLine="0"/>
        <w:jc w:val="center"/>
      </w:pPr>
      <w:r>
        <w:rPr>
          <w:b/>
          <w:bCs/>
        </w:rPr>
        <w:t>СССР во Второй мировой и Великой Отечественной войне</w:t>
      </w:r>
      <w:r>
        <w:rPr>
          <w:b/>
          <w:bCs/>
        </w:rPr>
        <w:br/>
        <w:t>1941-1945 годов</w:t>
      </w:r>
    </w:p>
    <w:p w:rsidR="00E31ED2" w:rsidRDefault="009C017C">
      <w:pPr>
        <w:pStyle w:val="1"/>
        <w:ind w:firstLine="720"/>
        <w:jc w:val="both"/>
      </w:pPr>
      <w: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w:t>
      </w:r>
      <w:r>
        <w:rPr>
          <w:color w:val="0000FF"/>
        </w:rPr>
        <w:t xml:space="preserve">. </w:t>
      </w:r>
      <w:r>
        <w:t>Начало Второй мировой войны, нападение Германии на Польшу и наступление на Запад, подготовка к нападению на СССР.</w:t>
      </w:r>
    </w:p>
    <w:p w:rsidR="00E31ED2" w:rsidRDefault="009C017C">
      <w:pPr>
        <w:pStyle w:val="1"/>
        <w:ind w:firstLine="720"/>
        <w:jc w:val="both"/>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E31ED2" w:rsidRDefault="009C017C">
      <w:pPr>
        <w:pStyle w:val="1"/>
        <w:ind w:firstLine="720"/>
        <w:jc w:val="both"/>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E31ED2" w:rsidRDefault="009C017C">
      <w:pPr>
        <w:pStyle w:val="1"/>
        <w:ind w:firstLine="720"/>
        <w:jc w:val="both"/>
      </w:pPr>
      <w: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t>Карбышева</w:t>
      </w:r>
      <w:proofErr w:type="spellEnd"/>
      <w: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E31ED2" w:rsidRDefault="009C017C">
      <w:pPr>
        <w:pStyle w:val="1"/>
        <w:ind w:firstLine="720"/>
        <w:jc w:val="both"/>
      </w:pPr>
      <w:r>
        <w:t>Создание антигитлеровской коалиции. Открытие второго фронта в Европе в конце вой</w:t>
      </w:r>
      <w:r>
        <w:softHyphen/>
        <w:t>ны. Изгнание захватчиков с советской земли, освобождение народов Европы</w:t>
      </w:r>
      <w:r>
        <w:rPr>
          <w:color w:val="0000FF"/>
        </w:rPr>
        <w:t xml:space="preserve">. </w:t>
      </w:r>
      <w: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E31ED2" w:rsidRDefault="009C017C">
      <w:pPr>
        <w:pStyle w:val="1"/>
        <w:ind w:firstLine="720"/>
        <w:jc w:val="both"/>
      </w:pPr>
      <w: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w:t>
      </w:r>
      <w:r>
        <w:softHyphen/>
        <w:t>левский, И. С. Конев и др.), герои войны. Великая Отечественная война 1941-1945 гг. в памяти народа, произведениях искусства.</w:t>
      </w:r>
    </w:p>
    <w:p w:rsidR="00E31ED2" w:rsidRDefault="009C017C">
      <w:pPr>
        <w:pStyle w:val="1"/>
        <w:ind w:firstLine="0"/>
        <w:jc w:val="center"/>
      </w:pPr>
      <w:r>
        <w:rPr>
          <w:b/>
          <w:bCs/>
        </w:rPr>
        <w:t>Советский Союз в 1945 - 1991 годах</w:t>
      </w:r>
    </w:p>
    <w:p w:rsidR="00E31ED2" w:rsidRDefault="009C017C">
      <w:pPr>
        <w:pStyle w:val="1"/>
        <w:ind w:firstLine="720"/>
        <w:jc w:val="both"/>
      </w:pPr>
      <w:r>
        <w:t>Возрождение Советской страны после войны. Трудности послевоенной жизни. Восс</w:t>
      </w:r>
      <w:r>
        <w:softHyphen/>
        <w:t xml:space="preserve">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w:t>
      </w:r>
      <w:proofErr w:type="spellStart"/>
      <w:r>
        <w:t>военно</w:t>
      </w:r>
      <w:r>
        <w:softHyphen/>
        <w:t>политических</w:t>
      </w:r>
      <w:proofErr w:type="spellEnd"/>
      <w:r>
        <w:t xml:space="preserve"> блоков. Начало «холодной войны». Политика укрепления социалистического лагеря.</w:t>
      </w:r>
    </w:p>
    <w:p w:rsidR="00E31ED2" w:rsidRDefault="009C017C">
      <w:pPr>
        <w:pStyle w:val="1"/>
        <w:ind w:firstLine="720"/>
        <w:jc w:val="both"/>
      </w:pPr>
      <w: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Pr>
          <w:color w:val="0000FF"/>
        </w:rPr>
        <w:t xml:space="preserve">. </w:t>
      </w:r>
      <w:r>
        <w:t xml:space="preserve">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w:t>
      </w:r>
      <w:r>
        <w:lastRenderedPageBreak/>
        <w:t>Хрущевская «оттепель». Противоречия внутриполитического курса Н. С. Хрущева, его отставка.</w:t>
      </w:r>
    </w:p>
    <w:p w:rsidR="00E31ED2" w:rsidRDefault="009C017C">
      <w:pPr>
        <w:pStyle w:val="1"/>
        <w:ind w:firstLine="720"/>
        <w:jc w:val="both"/>
      </w:pPr>
      <w:r>
        <w:t>Экономическая и социальная политика Л.И. Брежнева. Экономический спад. Конституция СССР1977 г. Внешняя политика Советского Союза в 70-е годы. Война в Афганистане. ХХ11летние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E31ED2" w:rsidRDefault="009C017C" w:rsidP="00A2048A">
      <w:pPr>
        <w:pStyle w:val="1"/>
        <w:ind w:firstLine="720"/>
        <w:jc w:val="both"/>
      </w:pPr>
      <w: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Pr>
          <w:color w:val="0000FF"/>
        </w:rPr>
        <w:t xml:space="preserve">. </w:t>
      </w:r>
      <w:r>
        <w:t>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p>
    <w:p w:rsidR="00E31ED2" w:rsidRDefault="009C017C">
      <w:pPr>
        <w:pStyle w:val="1"/>
        <w:ind w:firstLine="0"/>
        <w:jc w:val="center"/>
      </w:pPr>
      <w:r>
        <w:rPr>
          <w:b/>
          <w:bCs/>
        </w:rPr>
        <w:t>Россия (Российская Федерация) в 1991 - 2015 годах</w:t>
      </w:r>
    </w:p>
    <w:p w:rsidR="00E31ED2" w:rsidRDefault="009C017C">
      <w:pPr>
        <w:pStyle w:val="1"/>
        <w:ind w:firstLine="720"/>
        <w:jc w:val="both"/>
      </w:pPr>
      <w: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E31ED2" w:rsidRDefault="009C017C">
      <w:pPr>
        <w:pStyle w:val="1"/>
        <w:ind w:firstLine="720"/>
        <w:jc w:val="both"/>
      </w:pPr>
      <w: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E31ED2" w:rsidRDefault="009C017C">
      <w:pPr>
        <w:pStyle w:val="1"/>
        <w:ind w:firstLine="720"/>
        <w:jc w:val="both"/>
      </w:pPr>
      <w:r>
        <w:t xml:space="preserve">Президентские выборы 2008 г. Президент России — Д. А. Медведев. </w:t>
      </w:r>
      <w:proofErr w:type="spellStart"/>
      <w:r>
        <w:t>Общественно</w:t>
      </w:r>
      <w:r>
        <w:softHyphen/>
        <w:t>политическое</w:t>
      </w:r>
      <w:proofErr w:type="spellEnd"/>
      <w:r>
        <w:t xml:space="preserve">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E31ED2" w:rsidRDefault="009C017C">
      <w:pPr>
        <w:pStyle w:val="1"/>
        <w:ind w:firstLine="720"/>
        <w:jc w:val="both"/>
      </w:pPr>
      <w: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E31ED2" w:rsidRDefault="009C017C">
      <w:pPr>
        <w:pStyle w:val="1"/>
        <w:ind w:firstLine="0"/>
        <w:jc w:val="center"/>
      </w:pPr>
      <w:r>
        <w:rPr>
          <w:b/>
          <w:bCs/>
        </w:rPr>
        <w:t>ФИЗИЧЕСКАЯ КУЛЬТУРА</w:t>
      </w:r>
    </w:p>
    <w:p w:rsidR="00E31ED2" w:rsidRDefault="009C017C">
      <w:pPr>
        <w:pStyle w:val="1"/>
        <w:ind w:firstLine="0"/>
        <w:jc w:val="center"/>
      </w:pPr>
      <w:r>
        <w:rPr>
          <w:b/>
          <w:bCs/>
        </w:rPr>
        <w:t>Пояснительная записка</w:t>
      </w:r>
    </w:p>
    <w:p w:rsidR="00E31ED2" w:rsidRDefault="009C017C">
      <w:pPr>
        <w:pStyle w:val="1"/>
        <w:ind w:firstLine="720"/>
        <w:jc w:val="both"/>
      </w:pPr>
      <w:r>
        <w:rPr>
          <w:color w:val="00000A"/>
        </w:rPr>
        <w:t>Программа по физической культуре для обучающихся V-IX-х классов является логическим продолжением соответствующей учебной программы дополнительного первого (I</w:t>
      </w:r>
      <w:r>
        <w:rPr>
          <w:color w:val="00000A"/>
          <w:vertAlign w:val="superscript"/>
        </w:rPr>
        <w:t>1</w:t>
      </w:r>
      <w:r>
        <w:rPr>
          <w:color w:val="00000A"/>
        </w:rPr>
        <w:t>) и I—IV классов.</w:t>
      </w:r>
    </w:p>
    <w:p w:rsidR="00E31ED2" w:rsidRDefault="009C017C">
      <w:pPr>
        <w:pStyle w:val="1"/>
        <w:ind w:firstLine="720"/>
        <w:jc w:val="both"/>
      </w:pPr>
      <w:r>
        <w:rPr>
          <w:b/>
          <w:bCs/>
          <w:color w:val="00000A"/>
        </w:rPr>
        <w:t xml:space="preserve">Основная цель изучения физической культуры </w:t>
      </w:r>
      <w:r>
        <w:rPr>
          <w:color w:val="00000A"/>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E31ED2" w:rsidRDefault="009C017C">
      <w:pPr>
        <w:pStyle w:val="1"/>
        <w:ind w:firstLine="720"/>
        <w:jc w:val="both"/>
      </w:pPr>
      <w:r>
        <w:rPr>
          <w:color w:val="00000A"/>
        </w:rPr>
        <w:t>Задачи, реализуемые в ходе уроков физической культуры:</w:t>
      </w:r>
    </w:p>
    <w:p w:rsidR="00E31ED2" w:rsidRDefault="009C017C">
      <w:pPr>
        <w:pStyle w:val="1"/>
        <w:numPr>
          <w:ilvl w:val="0"/>
          <w:numId w:val="35"/>
        </w:numPr>
        <w:tabs>
          <w:tab w:val="left" w:pos="1081"/>
        </w:tabs>
        <w:ind w:firstLine="720"/>
        <w:jc w:val="both"/>
      </w:pPr>
      <w:bookmarkStart w:id="199" w:name="bookmark199"/>
      <w:bookmarkEnd w:id="199"/>
      <w:r>
        <w:rPr>
          <w:color w:val="00000A"/>
        </w:rPr>
        <w:t>воспитание интереса к физической культуре и спорту;</w:t>
      </w:r>
    </w:p>
    <w:p w:rsidR="00E31ED2" w:rsidRDefault="009C017C">
      <w:pPr>
        <w:pStyle w:val="1"/>
        <w:numPr>
          <w:ilvl w:val="0"/>
          <w:numId w:val="35"/>
        </w:numPr>
        <w:tabs>
          <w:tab w:val="left" w:pos="1077"/>
        </w:tabs>
        <w:ind w:firstLine="720"/>
        <w:jc w:val="both"/>
      </w:pPr>
      <w:bookmarkStart w:id="200" w:name="bookmark200"/>
      <w:bookmarkEnd w:id="200"/>
      <w:r>
        <w:rPr>
          <w:color w:val="00000A"/>
        </w:rPr>
        <w:t>овладение основами доступных видов спорта (легкой атлетикой, гимнастикой, лы</w:t>
      </w:r>
      <w:r>
        <w:rPr>
          <w:color w:val="00000A"/>
        </w:rPr>
        <w:softHyphen/>
        <w:t>жной подготовкой и др.) в соответствии с возрастными и психофизическими особенностями обучающихся;</w:t>
      </w:r>
    </w:p>
    <w:p w:rsidR="00E31ED2" w:rsidRDefault="009C017C">
      <w:pPr>
        <w:pStyle w:val="1"/>
        <w:numPr>
          <w:ilvl w:val="0"/>
          <w:numId w:val="35"/>
        </w:numPr>
        <w:tabs>
          <w:tab w:val="left" w:pos="1072"/>
        </w:tabs>
        <w:ind w:firstLine="720"/>
        <w:jc w:val="both"/>
      </w:pPr>
      <w:bookmarkStart w:id="201" w:name="bookmark201"/>
      <w:bookmarkEnd w:id="201"/>
      <w:r>
        <w:rPr>
          <w:color w:val="00000A"/>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Pr>
          <w:color w:val="00000A"/>
        </w:rPr>
        <w:t>самоагрессия</w:t>
      </w:r>
      <w:proofErr w:type="spellEnd"/>
      <w:r>
        <w:rPr>
          <w:color w:val="00000A"/>
        </w:rPr>
        <w:t xml:space="preserve">, стереотипии и др.) в процессе уроков и во </w:t>
      </w:r>
      <w:proofErr w:type="spellStart"/>
      <w:r>
        <w:rPr>
          <w:color w:val="00000A"/>
        </w:rPr>
        <w:t>внеучебной</w:t>
      </w:r>
      <w:proofErr w:type="spellEnd"/>
      <w:r>
        <w:rPr>
          <w:color w:val="00000A"/>
        </w:rPr>
        <w:t xml:space="preserve"> деятельности;</w:t>
      </w:r>
    </w:p>
    <w:p w:rsidR="00E31ED2" w:rsidRDefault="009C017C">
      <w:pPr>
        <w:pStyle w:val="1"/>
        <w:numPr>
          <w:ilvl w:val="0"/>
          <w:numId w:val="35"/>
        </w:numPr>
        <w:tabs>
          <w:tab w:val="left" w:pos="1072"/>
        </w:tabs>
        <w:ind w:firstLine="720"/>
        <w:jc w:val="both"/>
      </w:pPr>
      <w:bookmarkStart w:id="202" w:name="bookmark202"/>
      <w:bookmarkEnd w:id="202"/>
      <w:r>
        <w:rPr>
          <w:color w:val="00000A"/>
        </w:rPr>
        <w:t xml:space="preserve">воспитание нравственных качеств и свойств личности; содействие </w:t>
      </w:r>
      <w:proofErr w:type="spellStart"/>
      <w:r>
        <w:rPr>
          <w:color w:val="00000A"/>
        </w:rPr>
        <w:t>военно</w:t>
      </w:r>
      <w:r>
        <w:rPr>
          <w:color w:val="00000A"/>
        </w:rPr>
        <w:softHyphen/>
        <w:t>патриотической</w:t>
      </w:r>
      <w:proofErr w:type="spellEnd"/>
      <w:r>
        <w:rPr>
          <w:color w:val="00000A"/>
        </w:rPr>
        <w:t xml:space="preserve"> </w:t>
      </w:r>
      <w:r>
        <w:rPr>
          <w:color w:val="00000A"/>
        </w:rPr>
        <w:lastRenderedPageBreak/>
        <w:t>подготовке.</w:t>
      </w:r>
    </w:p>
    <w:p w:rsidR="00E31ED2" w:rsidRDefault="009C017C">
      <w:pPr>
        <w:pStyle w:val="1"/>
        <w:ind w:firstLine="720"/>
        <w:jc w:val="both"/>
      </w:pPr>
      <w:r>
        <w:rPr>
          <w:color w:val="00000A"/>
        </w:rPr>
        <w:t>Содержание программы отражено в следующих разделах: «</w:t>
      </w:r>
      <w:r>
        <w:t>Гимнастика</w:t>
      </w:r>
      <w:r>
        <w:rPr>
          <w:color w:val="00000A"/>
        </w:rPr>
        <w:t xml:space="preserve">», </w:t>
      </w:r>
      <w:r>
        <w:t>«Легкая ат</w:t>
      </w:r>
      <w:r>
        <w:softHyphen/>
        <w:t>летика</w:t>
      </w:r>
      <w:r>
        <w:rPr>
          <w:color w:val="00000A"/>
        </w:rPr>
        <w:t>», «</w:t>
      </w:r>
      <w:r>
        <w:t>Лыжная и конькобежная подготовки</w:t>
      </w:r>
      <w:r>
        <w:rPr>
          <w:color w:val="00000A"/>
        </w:rPr>
        <w:t>»</w:t>
      </w:r>
      <w:r>
        <w:t xml:space="preserve">, </w:t>
      </w:r>
      <w:r>
        <w:rPr>
          <w:color w:val="00000A"/>
        </w:rPr>
        <w:t>«</w:t>
      </w:r>
      <w:r>
        <w:t>Подвижные игры</w:t>
      </w:r>
      <w:r>
        <w:rPr>
          <w:color w:val="00000A"/>
        </w:rPr>
        <w:t>», «</w:t>
      </w:r>
      <w:r>
        <w:t>Спортивные игры»</w:t>
      </w:r>
      <w:r>
        <w:rPr>
          <w:color w:val="00000A"/>
        </w:rPr>
        <w:t xml:space="preserve">. В каждом из разделов выделено два взаимосвязанных подраздела: «Теоретические сведения» и «Практический материал». Кроме этого, с учетом возраста и </w:t>
      </w:r>
      <w:proofErr w:type="gramStart"/>
      <w:r>
        <w:rPr>
          <w:color w:val="00000A"/>
        </w:rPr>
        <w:t>психофизических возможностей</w:t>
      </w:r>
      <w:proofErr w:type="gramEnd"/>
      <w:r>
        <w:rPr>
          <w:color w:val="00000A"/>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E31ED2" w:rsidRDefault="009C017C">
      <w:pPr>
        <w:pStyle w:val="1"/>
        <w:ind w:firstLine="720"/>
        <w:jc w:val="both"/>
      </w:pPr>
      <w:r>
        <w:rPr>
          <w:color w:val="00000A"/>
        </w:rPr>
        <w:t>В разделе «Гимнастика» (подраздел «Практический материал») кроме построений и пе</w:t>
      </w:r>
      <w:r>
        <w:rPr>
          <w:color w:val="00000A"/>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E31ED2" w:rsidRDefault="009C017C">
      <w:pPr>
        <w:pStyle w:val="1"/>
        <w:ind w:firstLine="720"/>
        <w:jc w:val="both"/>
      </w:pPr>
      <w:r>
        <w:rPr>
          <w:color w:val="00000A"/>
        </w:rPr>
        <w:t xml:space="preserve">В раздел «Легкая атлетика» включены традиционные виды: ходьба, бег, прыжки, метание, которые способствуют развитию </w:t>
      </w:r>
      <w:proofErr w:type="gramStart"/>
      <w:r>
        <w:rPr>
          <w:color w:val="00000A"/>
        </w:rPr>
        <w:t>физических качеств</w:t>
      </w:r>
      <w:proofErr w:type="gramEnd"/>
      <w:r>
        <w:rPr>
          <w:color w:val="00000A"/>
        </w:rPr>
        <w:t xml:space="preserve"> обучающихся (силы, ловкости, быстроты и т д.).</w:t>
      </w:r>
    </w:p>
    <w:p w:rsidR="00E31ED2" w:rsidRDefault="009C017C">
      <w:pPr>
        <w:pStyle w:val="1"/>
        <w:ind w:firstLine="720"/>
        <w:jc w:val="both"/>
      </w:pPr>
      <w:r>
        <w:rPr>
          <w:color w:val="00000A"/>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E31ED2" w:rsidRDefault="009C017C">
      <w:pPr>
        <w:pStyle w:val="1"/>
        <w:ind w:firstLine="720"/>
        <w:jc w:val="both"/>
      </w:pPr>
      <w:r>
        <w:rPr>
          <w:color w:val="00000A"/>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w:t>
      </w:r>
      <w:r>
        <w:rPr>
          <w:color w:val="00000A"/>
        </w:rPr>
        <w:softHyphen/>
        <w:t>чающихся и развитию у них необходимых физических качеств, но и формируют навыки коллективного взаимодействия. Начиная с V-</w:t>
      </w:r>
      <w:proofErr w:type="spellStart"/>
      <w:r>
        <w:rPr>
          <w:color w:val="00000A"/>
        </w:rPr>
        <w:t>го</w:t>
      </w:r>
      <w:proofErr w:type="spellEnd"/>
      <w:r>
        <w:rPr>
          <w:color w:val="00000A"/>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E31ED2" w:rsidRDefault="009C017C">
      <w:pPr>
        <w:pStyle w:val="1"/>
        <w:ind w:firstLine="0"/>
        <w:jc w:val="center"/>
      </w:pPr>
      <w:r>
        <w:rPr>
          <w:i/>
          <w:iCs/>
          <w:color w:val="00000A"/>
        </w:rPr>
        <w:t>Теоретические сведения</w:t>
      </w:r>
    </w:p>
    <w:p w:rsidR="00E31ED2" w:rsidRDefault="009C017C">
      <w:pPr>
        <w:pStyle w:val="1"/>
        <w:ind w:firstLine="720"/>
        <w:jc w:val="both"/>
      </w:pPr>
      <w:r>
        <w:t>Личная гигиена, солнечные и воздушные ванны. Значение физических упражнений в жизни человека.</w:t>
      </w:r>
    </w:p>
    <w:p w:rsidR="00E31ED2" w:rsidRDefault="009C017C">
      <w:pPr>
        <w:pStyle w:val="1"/>
        <w:ind w:firstLine="720"/>
        <w:jc w:val="both"/>
      </w:pPr>
      <w:r>
        <w:t xml:space="preserve">Подвижные игры. Роль физкультуры в подготовке к труду. Значение физической культуры в жизни человека. </w:t>
      </w:r>
      <w:proofErr w:type="spellStart"/>
      <w:r>
        <w:t>Самостраховка</w:t>
      </w:r>
      <w:proofErr w:type="spellEnd"/>
      <w:r>
        <w:t xml:space="preserve"> и самоконтроль при выполнении физических уп</w:t>
      </w:r>
      <w:r>
        <w:softHyphen/>
        <w:t>ражнений. Помощь при травмах. Способы самостоятельного измерения частоты сердечных сокращений.</w:t>
      </w:r>
    </w:p>
    <w:p w:rsidR="00E31ED2" w:rsidRDefault="009C017C">
      <w:pPr>
        <w:pStyle w:val="1"/>
        <w:ind w:firstLine="720"/>
        <w:jc w:val="both"/>
      </w:pPr>
      <w:r>
        <w:t>Физическая культура и спорт в России. Специальные олимпийские игры.</w:t>
      </w:r>
    </w:p>
    <w:p w:rsidR="00E31ED2" w:rsidRDefault="009C017C">
      <w:pPr>
        <w:pStyle w:val="1"/>
        <w:ind w:firstLine="720"/>
        <w:jc w:val="both"/>
      </w:pPr>
      <w:r>
        <w:t>Здоровый образ жизни и занятия спортом после окончания школы.</w:t>
      </w:r>
    </w:p>
    <w:p w:rsidR="00E31ED2" w:rsidRDefault="009C017C">
      <w:pPr>
        <w:pStyle w:val="1"/>
        <w:ind w:firstLine="0"/>
        <w:jc w:val="center"/>
      </w:pPr>
      <w:r>
        <w:rPr>
          <w:b/>
          <w:bCs/>
          <w:i/>
          <w:iCs/>
          <w:color w:val="00000A"/>
        </w:rPr>
        <w:t>Гимнастика</w:t>
      </w:r>
    </w:p>
    <w:p w:rsidR="00E31ED2" w:rsidRDefault="009C017C">
      <w:pPr>
        <w:pStyle w:val="1"/>
        <w:ind w:firstLine="720"/>
        <w:jc w:val="both"/>
      </w:pPr>
      <w:r>
        <w:rPr>
          <w:b/>
          <w:bCs/>
          <w:color w:val="00000A"/>
        </w:rPr>
        <w:t>Теоретические сведения.</w:t>
      </w:r>
    </w:p>
    <w:p w:rsidR="00E31ED2" w:rsidRDefault="009C017C">
      <w:pPr>
        <w:pStyle w:val="1"/>
        <w:ind w:firstLine="720"/>
        <w:jc w:val="both"/>
      </w:pPr>
      <w:r>
        <w:t>Элементарные сведения о передвижениях по ориентирам.</w:t>
      </w:r>
    </w:p>
    <w:p w:rsidR="00E31ED2" w:rsidRDefault="009C017C">
      <w:pPr>
        <w:pStyle w:val="1"/>
        <w:ind w:firstLine="720"/>
        <w:jc w:val="both"/>
      </w:pPr>
      <w:r>
        <w:t>Правила поведения на занятиях по гимнастике. Значение утренней гимнастики.</w:t>
      </w:r>
    </w:p>
    <w:p w:rsidR="00E31ED2" w:rsidRDefault="009C017C">
      <w:pPr>
        <w:pStyle w:val="1"/>
        <w:ind w:firstLine="720"/>
        <w:jc w:val="both"/>
      </w:pPr>
      <w:r>
        <w:rPr>
          <w:b/>
          <w:bCs/>
          <w:color w:val="00000A"/>
        </w:rPr>
        <w:t>Практический материал</w:t>
      </w:r>
      <w:r>
        <w:rPr>
          <w:color w:val="00000A"/>
        </w:rPr>
        <w:t>:</w:t>
      </w:r>
    </w:p>
    <w:p w:rsidR="00E31ED2" w:rsidRDefault="009C017C">
      <w:pPr>
        <w:pStyle w:val="1"/>
        <w:ind w:firstLine="720"/>
        <w:jc w:val="both"/>
      </w:pPr>
      <w:r>
        <w:rPr>
          <w:i/>
          <w:iCs/>
          <w:u w:val="single"/>
        </w:rPr>
        <w:t>Построения и перестроения</w:t>
      </w:r>
      <w:r>
        <w:rPr>
          <w:i/>
          <w:iCs/>
        </w:rPr>
        <w:t>.</w:t>
      </w:r>
    </w:p>
    <w:p w:rsidR="00E31ED2" w:rsidRDefault="009C017C">
      <w:pPr>
        <w:pStyle w:val="1"/>
        <w:ind w:firstLine="720"/>
        <w:jc w:val="both"/>
      </w:pPr>
      <w:r>
        <w:rPr>
          <w:i/>
          <w:iCs/>
          <w:u w:val="single"/>
        </w:rPr>
        <w:t>Упражнения без предметов</w:t>
      </w:r>
      <w:r>
        <w:rPr>
          <w:i/>
          <w:iCs/>
        </w:rPr>
        <w:t xml:space="preserve"> (корригирующие и общеразвивающие упражнения):</w:t>
      </w:r>
    </w:p>
    <w:p w:rsidR="00E31ED2" w:rsidRDefault="009C017C">
      <w:pPr>
        <w:pStyle w:val="1"/>
        <w:ind w:firstLine="720"/>
        <w:jc w:val="both"/>
      </w:pPr>
      <w:r>
        <w:rPr>
          <w:color w:val="00000A"/>
        </w:rPr>
        <w:t xml:space="preserve">упражнения на дыхание; </w:t>
      </w:r>
      <w:r>
        <w:t>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E31ED2" w:rsidRDefault="009C017C">
      <w:pPr>
        <w:pStyle w:val="1"/>
        <w:ind w:firstLine="720"/>
        <w:jc w:val="both"/>
      </w:pPr>
      <w:r>
        <w:rPr>
          <w:u w:val="single"/>
        </w:rPr>
        <w:t>Упражнения с предметами:</w:t>
      </w:r>
    </w:p>
    <w:p w:rsidR="00E31ED2" w:rsidRDefault="009C017C">
      <w:pPr>
        <w:pStyle w:val="1"/>
        <w:ind w:firstLine="720"/>
        <w:jc w:val="both"/>
      </w:pPr>
      <w:r>
        <w:t xml:space="preserve">с гимнастическими </w:t>
      </w:r>
      <w:proofErr w:type="spellStart"/>
      <w:proofErr w:type="gramStart"/>
      <w:r>
        <w:t>палками;большими</w:t>
      </w:r>
      <w:proofErr w:type="spellEnd"/>
      <w:proofErr w:type="gramEnd"/>
      <w:r>
        <w:t xml:space="preserve"> обручами; малыми мячами; большим мячом; набивными мячами; со скакалками; гантелями и штангой; лазанье и </w:t>
      </w:r>
      <w:proofErr w:type="spellStart"/>
      <w:r>
        <w:t>перелезание</w:t>
      </w:r>
      <w:proofErr w:type="spellEnd"/>
      <w:r>
        <w:t xml:space="preserve">; упражнения на равновесие; опорный прыжок; упражнения для развития пространственно-временной дифференцировки и точности </w:t>
      </w:r>
      <w:proofErr w:type="spellStart"/>
      <w:r>
        <w:t>движений;упражнения</w:t>
      </w:r>
      <w:proofErr w:type="spellEnd"/>
      <w:r>
        <w:t xml:space="preserve"> на преодоление сопротивления; переноска грузов и передача предметов.</w:t>
      </w:r>
    </w:p>
    <w:p w:rsidR="00E31ED2" w:rsidRDefault="009C017C">
      <w:pPr>
        <w:pStyle w:val="1"/>
        <w:ind w:firstLine="0"/>
        <w:jc w:val="center"/>
      </w:pPr>
      <w:r>
        <w:rPr>
          <w:b/>
          <w:bCs/>
          <w:i/>
          <w:iCs/>
        </w:rPr>
        <w:t>Легкая атлетика</w:t>
      </w:r>
    </w:p>
    <w:p w:rsidR="00E31ED2" w:rsidRDefault="009C017C">
      <w:pPr>
        <w:pStyle w:val="1"/>
        <w:ind w:firstLine="720"/>
        <w:jc w:val="both"/>
      </w:pPr>
      <w:r>
        <w:rPr>
          <w:b/>
          <w:bCs/>
          <w:color w:val="00000A"/>
        </w:rPr>
        <w:lastRenderedPageBreak/>
        <w:t>Теоретические сведения.</w:t>
      </w:r>
    </w:p>
    <w:p w:rsidR="00E31ED2" w:rsidRDefault="009C017C">
      <w:pPr>
        <w:pStyle w:val="1"/>
        <w:ind w:firstLine="720"/>
        <w:jc w:val="both"/>
      </w:pPr>
      <w:r>
        <w:rPr>
          <w:color w:val="00000A"/>
        </w:rPr>
        <w:t>Подготовка суставов и мышечно-сухожильного аппарата к предстоящей деятельности. Техника безопасности при прыжках в длину.</w:t>
      </w:r>
    </w:p>
    <w:p w:rsidR="00E31ED2" w:rsidRDefault="009C017C">
      <w:pPr>
        <w:pStyle w:val="1"/>
        <w:ind w:firstLine="720"/>
        <w:jc w:val="both"/>
      </w:pPr>
      <w:r>
        <w:t>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E31ED2" w:rsidRDefault="009C017C">
      <w:pPr>
        <w:pStyle w:val="1"/>
        <w:ind w:firstLine="720"/>
        <w:jc w:val="both"/>
      </w:pPr>
      <w:r>
        <w:t>Правила судейства по бегу, прыжкам, метанию; правила передачи эстафетной палочки в легкоатлетических эстафетах.</w:t>
      </w:r>
    </w:p>
    <w:p w:rsidR="00E31ED2" w:rsidRDefault="009C017C">
      <w:pPr>
        <w:pStyle w:val="1"/>
        <w:ind w:firstLine="720"/>
        <w:jc w:val="both"/>
      </w:pPr>
      <w:r>
        <w:rPr>
          <w:b/>
          <w:bCs/>
          <w:color w:val="00000A"/>
        </w:rPr>
        <w:t>Практический материал</w:t>
      </w:r>
      <w:r>
        <w:rPr>
          <w:color w:val="00000A"/>
        </w:rPr>
        <w:t>:</w:t>
      </w:r>
    </w:p>
    <w:p w:rsidR="00E31ED2" w:rsidRDefault="009C017C">
      <w:pPr>
        <w:pStyle w:val="1"/>
        <w:ind w:firstLine="720"/>
        <w:jc w:val="both"/>
      </w:pPr>
      <w:r>
        <w:rPr>
          <w:i/>
          <w:iCs/>
          <w:color w:val="00000A"/>
        </w:rPr>
        <w:t>Ходьба.</w:t>
      </w:r>
      <w:r>
        <w:rPr>
          <w:color w:val="00000A"/>
        </w:rPr>
        <w:t xml:space="preserve"> Ходьба в разном темпе; с изменением направления; ускорением и замедлением; преодолением препятствий и т. п.</w:t>
      </w:r>
    </w:p>
    <w:p w:rsidR="00E31ED2" w:rsidRDefault="009C017C">
      <w:pPr>
        <w:pStyle w:val="1"/>
        <w:ind w:firstLine="720"/>
        <w:jc w:val="both"/>
      </w:pPr>
      <w:r>
        <w:rPr>
          <w:i/>
          <w:iCs/>
          <w:color w:val="00000A"/>
        </w:rPr>
        <w:t>Бег.</w:t>
      </w:r>
      <w:r>
        <w:rPr>
          <w:color w:val="00000A"/>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E31ED2" w:rsidRDefault="009C017C">
      <w:pPr>
        <w:pStyle w:val="1"/>
        <w:ind w:firstLine="720"/>
        <w:jc w:val="both"/>
      </w:pPr>
      <w:r>
        <w:rPr>
          <w:i/>
          <w:iCs/>
          <w:color w:val="00000A"/>
        </w:rPr>
        <w:t>Прыжки.</w:t>
      </w:r>
      <w:r>
        <w:rPr>
          <w:color w:val="00000A"/>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rsidR="00E31ED2" w:rsidRDefault="009C017C">
      <w:pPr>
        <w:pStyle w:val="1"/>
        <w:ind w:firstLine="720"/>
        <w:jc w:val="both"/>
      </w:pPr>
      <w:r>
        <w:rPr>
          <w:i/>
          <w:iCs/>
          <w:color w:val="00000A"/>
        </w:rPr>
        <w:t>Метание.</w:t>
      </w:r>
      <w:r>
        <w:rPr>
          <w:color w:val="00000A"/>
        </w:rPr>
        <w:t xml:space="preserve"> Метание малого мяча на дальность. Метание мяча в вертикальную цель. Метание в движущую цель.</w:t>
      </w:r>
    </w:p>
    <w:p w:rsidR="00E31ED2" w:rsidRDefault="009C017C">
      <w:pPr>
        <w:pStyle w:val="1"/>
        <w:ind w:left="4360" w:firstLine="0"/>
        <w:jc w:val="both"/>
      </w:pPr>
      <w:r>
        <w:rPr>
          <w:b/>
          <w:bCs/>
          <w:i/>
          <w:iCs/>
          <w:color w:val="00000A"/>
        </w:rPr>
        <w:t>Подвижные игры</w:t>
      </w:r>
    </w:p>
    <w:p w:rsidR="00E31ED2" w:rsidRDefault="009C017C">
      <w:pPr>
        <w:pStyle w:val="1"/>
        <w:ind w:firstLine="720"/>
        <w:jc w:val="both"/>
      </w:pPr>
      <w:r>
        <w:rPr>
          <w:b/>
          <w:bCs/>
          <w:color w:val="00000A"/>
        </w:rPr>
        <w:t>Практический материал.</w:t>
      </w:r>
    </w:p>
    <w:p w:rsidR="00E31ED2" w:rsidRDefault="009C017C">
      <w:pPr>
        <w:pStyle w:val="1"/>
        <w:ind w:firstLine="720"/>
        <w:jc w:val="both"/>
      </w:pPr>
      <w:r>
        <w:t>Коррекционные игры;</w:t>
      </w:r>
    </w:p>
    <w:p w:rsidR="00E31ED2" w:rsidRDefault="009C017C">
      <w:pPr>
        <w:pStyle w:val="1"/>
        <w:ind w:firstLine="720"/>
        <w:jc w:val="both"/>
      </w:pPr>
      <w: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E31ED2" w:rsidRDefault="009C017C">
      <w:pPr>
        <w:pStyle w:val="1"/>
        <w:ind w:left="4360" w:firstLine="0"/>
        <w:jc w:val="both"/>
      </w:pPr>
      <w:r>
        <w:rPr>
          <w:b/>
          <w:bCs/>
          <w:i/>
          <w:iCs/>
        </w:rPr>
        <w:t>Спортивные игры</w:t>
      </w:r>
    </w:p>
    <w:p w:rsidR="00E31ED2" w:rsidRDefault="009C017C">
      <w:pPr>
        <w:pStyle w:val="1"/>
        <w:ind w:firstLine="0"/>
        <w:jc w:val="center"/>
      </w:pPr>
      <w:r>
        <w:rPr>
          <w:i/>
          <w:iCs/>
        </w:rPr>
        <w:t>Баскетбол</w:t>
      </w:r>
    </w:p>
    <w:p w:rsidR="00E31ED2" w:rsidRDefault="009C017C">
      <w:pPr>
        <w:pStyle w:val="1"/>
        <w:ind w:firstLine="720"/>
        <w:jc w:val="both"/>
      </w:pPr>
      <w:r>
        <w:rPr>
          <w:b/>
          <w:bCs/>
          <w:color w:val="00000A"/>
        </w:rPr>
        <w:t xml:space="preserve">Теоретические сведения. </w:t>
      </w:r>
      <w:r>
        <w:t>Правила игры в баскетбол, правила поведения учащихся при выполнении упражнений с мячом.</w:t>
      </w:r>
    </w:p>
    <w:p w:rsidR="00E31ED2" w:rsidRDefault="009C017C">
      <w:pPr>
        <w:pStyle w:val="1"/>
        <w:ind w:firstLine="720"/>
        <w:jc w:val="both"/>
      </w:pPr>
      <w:r>
        <w:t>Влияние занятий баскетболом на организм учащихся.</w:t>
      </w:r>
    </w:p>
    <w:p w:rsidR="00E31ED2" w:rsidRDefault="009C017C">
      <w:pPr>
        <w:pStyle w:val="1"/>
        <w:ind w:firstLine="720"/>
        <w:jc w:val="both"/>
      </w:pPr>
      <w:r>
        <w:rPr>
          <w:b/>
          <w:bCs/>
          <w:color w:val="00000A"/>
        </w:rPr>
        <w:t>Практический материал.</w:t>
      </w:r>
    </w:p>
    <w:p w:rsidR="00E31ED2" w:rsidRDefault="009C017C">
      <w:pPr>
        <w:pStyle w:val="1"/>
        <w:ind w:firstLine="720"/>
        <w:jc w:val="both"/>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E31ED2" w:rsidRDefault="009C017C">
      <w:pPr>
        <w:pStyle w:val="1"/>
        <w:ind w:firstLine="720"/>
        <w:jc w:val="both"/>
      </w:pPr>
      <w:r>
        <w:rPr>
          <w:color w:val="00000A"/>
        </w:rPr>
        <w:t>Подвижные игры на основе баскетбола. Эстафеты с ведением мяча.</w:t>
      </w:r>
    </w:p>
    <w:p w:rsidR="00E31ED2" w:rsidRDefault="009C017C">
      <w:pPr>
        <w:pStyle w:val="1"/>
        <w:ind w:firstLine="0"/>
        <w:jc w:val="center"/>
      </w:pPr>
      <w:r>
        <w:rPr>
          <w:i/>
          <w:iCs/>
          <w:color w:val="00000A"/>
        </w:rPr>
        <w:t>Волейбол</w:t>
      </w:r>
    </w:p>
    <w:p w:rsidR="00E31ED2" w:rsidRDefault="009C017C">
      <w:pPr>
        <w:pStyle w:val="1"/>
        <w:ind w:firstLine="720"/>
        <w:jc w:val="both"/>
      </w:pPr>
      <w:r>
        <w:rPr>
          <w:b/>
          <w:bCs/>
          <w:color w:val="00000A"/>
        </w:rPr>
        <w:t xml:space="preserve">Теоретические сведения. </w:t>
      </w:r>
      <w:r>
        <w:t>Общие сведения об игре в волейбол, простейшие правила игры, расстановка и перемещение игроков на площадке. Права и обязанности игроков, пре</w:t>
      </w:r>
      <w:r>
        <w:softHyphen/>
        <w:t>дупреждение травматизма при игре в волейбол.</w:t>
      </w:r>
    </w:p>
    <w:p w:rsidR="00E31ED2" w:rsidRDefault="009C017C">
      <w:pPr>
        <w:pStyle w:val="1"/>
        <w:ind w:firstLine="720"/>
        <w:jc w:val="both"/>
      </w:pPr>
      <w:r>
        <w:rPr>
          <w:b/>
          <w:bCs/>
          <w:color w:val="00000A"/>
        </w:rPr>
        <w:t>Практический материал.</w:t>
      </w:r>
    </w:p>
    <w:p w:rsidR="00E31ED2" w:rsidRDefault="009C017C">
      <w:pPr>
        <w:pStyle w:val="1"/>
        <w:ind w:firstLine="720"/>
        <w:jc w:val="both"/>
      </w:pPr>
      <w: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t>Многоскоки</w:t>
      </w:r>
      <w:proofErr w:type="spellEnd"/>
      <w:r>
        <w:t>. Верхняя прямая передача мяча после перемещения вперед, вправо, влево.</w:t>
      </w:r>
    </w:p>
    <w:p w:rsidR="00E31ED2" w:rsidRDefault="009C017C">
      <w:pPr>
        <w:pStyle w:val="1"/>
        <w:ind w:firstLine="720"/>
        <w:jc w:val="both"/>
      </w:pPr>
      <w:r>
        <w:t>Учебные игры на основе волейбола. Игры (эстафеты) с мячами.</w:t>
      </w:r>
    </w:p>
    <w:p w:rsidR="00E31ED2" w:rsidRDefault="009C017C">
      <w:pPr>
        <w:pStyle w:val="1"/>
        <w:ind w:left="4240" w:firstLine="0"/>
        <w:jc w:val="both"/>
      </w:pPr>
      <w:r>
        <w:rPr>
          <w:i/>
          <w:iCs/>
          <w:color w:val="00000A"/>
        </w:rPr>
        <w:t>Настольный теннис</w:t>
      </w:r>
    </w:p>
    <w:p w:rsidR="00E31ED2" w:rsidRDefault="009C017C">
      <w:pPr>
        <w:pStyle w:val="1"/>
        <w:ind w:firstLine="720"/>
        <w:jc w:val="both"/>
      </w:pPr>
      <w:r>
        <w:rPr>
          <w:b/>
          <w:bCs/>
          <w:color w:val="00000A"/>
        </w:rPr>
        <w:t xml:space="preserve">Теоретические сведения. </w:t>
      </w:r>
      <w:r>
        <w:rPr>
          <w:color w:val="00000A"/>
        </w:rPr>
        <w:t xml:space="preserve">Парные игры. Правила соревнований. </w:t>
      </w:r>
      <w:r>
        <w:t>Тактика парных игр.</w:t>
      </w:r>
    </w:p>
    <w:p w:rsidR="00E31ED2" w:rsidRDefault="009C017C">
      <w:pPr>
        <w:pStyle w:val="1"/>
        <w:ind w:firstLine="720"/>
        <w:jc w:val="both"/>
      </w:pPr>
      <w:r>
        <w:rPr>
          <w:b/>
          <w:bCs/>
          <w:color w:val="00000A"/>
        </w:rPr>
        <w:t xml:space="preserve">Практический материал. </w:t>
      </w:r>
      <w:r>
        <w:t>Подача мяча слева и справа, удары слева, справа, прямые с вращением мяча. Одиночные игры.</w:t>
      </w:r>
    </w:p>
    <w:p w:rsidR="00E31ED2" w:rsidRDefault="009C017C">
      <w:pPr>
        <w:pStyle w:val="1"/>
        <w:ind w:firstLine="0"/>
        <w:jc w:val="center"/>
      </w:pPr>
      <w:r>
        <w:rPr>
          <w:i/>
          <w:iCs/>
        </w:rPr>
        <w:t>Хоккей на полу</w:t>
      </w:r>
    </w:p>
    <w:p w:rsidR="00E31ED2" w:rsidRDefault="009C017C">
      <w:pPr>
        <w:pStyle w:val="1"/>
        <w:ind w:firstLine="740"/>
        <w:jc w:val="both"/>
      </w:pPr>
      <w:r>
        <w:rPr>
          <w:b/>
          <w:bCs/>
          <w:color w:val="00000A"/>
        </w:rPr>
        <w:t xml:space="preserve">Теоретические сведения. </w:t>
      </w:r>
      <w:r>
        <w:t>Правила безопасной игры в хоккей на полу.</w:t>
      </w:r>
    </w:p>
    <w:p w:rsidR="00E31ED2" w:rsidRDefault="009C017C">
      <w:pPr>
        <w:pStyle w:val="1"/>
        <w:ind w:firstLine="740"/>
        <w:jc w:val="both"/>
      </w:pPr>
      <w:r>
        <w:rPr>
          <w:b/>
          <w:bCs/>
        </w:rPr>
        <w:t xml:space="preserve">Практический материал. </w:t>
      </w:r>
      <w:r>
        <w:t>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A2048A" w:rsidRDefault="00A2048A">
      <w:pPr>
        <w:pStyle w:val="1"/>
        <w:ind w:firstLine="0"/>
        <w:jc w:val="center"/>
        <w:rPr>
          <w:b/>
          <w:bCs/>
        </w:rPr>
      </w:pPr>
    </w:p>
    <w:p w:rsidR="00E31ED2" w:rsidRDefault="009C017C">
      <w:pPr>
        <w:pStyle w:val="1"/>
        <w:ind w:firstLine="0"/>
        <w:jc w:val="center"/>
      </w:pPr>
      <w:r>
        <w:rPr>
          <w:b/>
          <w:bCs/>
        </w:rPr>
        <w:lastRenderedPageBreak/>
        <w:t>ПРОФИЛЬНЫЙ ТРУД</w:t>
      </w:r>
    </w:p>
    <w:p w:rsidR="00E31ED2" w:rsidRDefault="009C017C">
      <w:pPr>
        <w:pStyle w:val="1"/>
        <w:ind w:firstLine="0"/>
        <w:jc w:val="center"/>
      </w:pPr>
      <w:r>
        <w:rPr>
          <w:b/>
          <w:bCs/>
        </w:rPr>
        <w:t>Пояснительная записка</w:t>
      </w:r>
    </w:p>
    <w:p w:rsidR="00E31ED2" w:rsidRDefault="009C017C">
      <w:pPr>
        <w:pStyle w:val="1"/>
        <w:ind w:firstLine="740"/>
        <w:jc w:val="both"/>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E31ED2" w:rsidRDefault="009C017C">
      <w:pPr>
        <w:pStyle w:val="1"/>
        <w:ind w:firstLine="740"/>
        <w:jc w:val="both"/>
      </w:pPr>
      <w:r>
        <w:rPr>
          <w:b/>
          <w:bCs/>
        </w:rPr>
        <w:t xml:space="preserve">Цель </w:t>
      </w:r>
      <w:r>
        <w:t>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E31ED2" w:rsidRDefault="009C017C">
      <w:pPr>
        <w:pStyle w:val="1"/>
        <w:ind w:firstLine="740"/>
        <w:jc w:val="both"/>
      </w:pPr>
      <w:r>
        <w:t>Изучение этого учебного предмета в V-IX-х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E31ED2" w:rsidRDefault="009C017C">
      <w:pPr>
        <w:pStyle w:val="1"/>
        <w:ind w:firstLine="740"/>
        <w:jc w:val="both"/>
      </w:pPr>
      <w:r>
        <w:t xml:space="preserve">Учебный предмет «Профильный труд» должен способствовать решению следующих </w:t>
      </w:r>
      <w:r>
        <w:rPr>
          <w:b/>
          <w:bCs/>
        </w:rPr>
        <w:t>задач</w:t>
      </w:r>
      <w:r>
        <w:t>:</w:t>
      </w:r>
    </w:p>
    <w:p w:rsidR="00E31ED2" w:rsidRDefault="009C017C">
      <w:pPr>
        <w:pStyle w:val="1"/>
        <w:numPr>
          <w:ilvl w:val="0"/>
          <w:numId w:val="35"/>
        </w:numPr>
        <w:tabs>
          <w:tab w:val="left" w:pos="1141"/>
        </w:tabs>
        <w:ind w:firstLine="740"/>
        <w:jc w:val="both"/>
      </w:pPr>
      <w:bookmarkStart w:id="203" w:name="bookmark203"/>
      <w:bookmarkEnd w:id="203"/>
      <w:r>
        <w:t>развитие социально ценных качеств личности (потребности в труде, трудолюбия, уважения к людям труда, общественной активности и т.д.);</w:t>
      </w:r>
    </w:p>
    <w:p w:rsidR="00E31ED2" w:rsidRDefault="009C017C">
      <w:pPr>
        <w:pStyle w:val="1"/>
        <w:numPr>
          <w:ilvl w:val="0"/>
          <w:numId w:val="35"/>
        </w:numPr>
        <w:tabs>
          <w:tab w:val="left" w:pos="1131"/>
        </w:tabs>
        <w:ind w:firstLine="740"/>
        <w:jc w:val="both"/>
      </w:pPr>
      <w:bookmarkStart w:id="204" w:name="bookmark204"/>
      <w:bookmarkEnd w:id="204"/>
      <w:r>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E31ED2" w:rsidRDefault="009C017C">
      <w:pPr>
        <w:pStyle w:val="1"/>
        <w:numPr>
          <w:ilvl w:val="0"/>
          <w:numId w:val="35"/>
        </w:numPr>
        <w:tabs>
          <w:tab w:val="left" w:pos="1131"/>
        </w:tabs>
        <w:ind w:firstLine="740"/>
        <w:jc w:val="both"/>
      </w:pPr>
      <w:bookmarkStart w:id="205" w:name="bookmark205"/>
      <w:bookmarkEnd w:id="205"/>
      <w:r>
        <w:t>расширение знаний о материальной культуре как продукте творческой предметно- преобразующей деятельности человека;</w:t>
      </w:r>
    </w:p>
    <w:p w:rsidR="00E31ED2" w:rsidRDefault="009C017C">
      <w:pPr>
        <w:pStyle w:val="1"/>
        <w:numPr>
          <w:ilvl w:val="0"/>
          <w:numId w:val="35"/>
        </w:numPr>
        <w:tabs>
          <w:tab w:val="left" w:pos="1141"/>
        </w:tabs>
        <w:ind w:firstLine="740"/>
        <w:jc w:val="both"/>
      </w:pPr>
      <w:bookmarkStart w:id="206" w:name="bookmark206"/>
      <w:bookmarkEnd w:id="206"/>
      <w:r>
        <w:t>расширение культурного кругозора, обогащение знаний о культурно-исторических традициях в мире вещей;</w:t>
      </w:r>
    </w:p>
    <w:p w:rsidR="00E31ED2" w:rsidRDefault="009C017C">
      <w:pPr>
        <w:pStyle w:val="1"/>
        <w:numPr>
          <w:ilvl w:val="0"/>
          <w:numId w:val="35"/>
        </w:numPr>
        <w:tabs>
          <w:tab w:val="left" w:pos="1161"/>
        </w:tabs>
        <w:ind w:firstLine="740"/>
        <w:jc w:val="both"/>
      </w:pPr>
      <w:bookmarkStart w:id="207" w:name="bookmark207"/>
      <w:bookmarkEnd w:id="207"/>
      <w:r>
        <w:t>расширение знаний о материалах и их свойствах, технологиях использования;</w:t>
      </w:r>
    </w:p>
    <w:p w:rsidR="00E31ED2" w:rsidRDefault="009C017C">
      <w:pPr>
        <w:pStyle w:val="1"/>
        <w:numPr>
          <w:ilvl w:val="0"/>
          <w:numId w:val="35"/>
        </w:numPr>
        <w:tabs>
          <w:tab w:val="left" w:pos="1131"/>
        </w:tabs>
        <w:ind w:firstLine="740"/>
        <w:jc w:val="both"/>
      </w:pPr>
      <w:bookmarkStart w:id="208" w:name="bookmark208"/>
      <w:bookmarkEnd w:id="208"/>
      <w:r>
        <w:t>ознакомление с ролью человека-труженика и его местом на современном производстве;</w:t>
      </w:r>
    </w:p>
    <w:p w:rsidR="00E31ED2" w:rsidRDefault="009C017C">
      <w:pPr>
        <w:pStyle w:val="1"/>
        <w:numPr>
          <w:ilvl w:val="0"/>
          <w:numId w:val="35"/>
        </w:numPr>
        <w:tabs>
          <w:tab w:val="left" w:pos="1131"/>
        </w:tabs>
        <w:ind w:firstLine="740"/>
        <w:jc w:val="both"/>
      </w:pPr>
      <w:bookmarkStart w:id="209" w:name="bookmark209"/>
      <w:bookmarkEnd w:id="209"/>
      <w: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E31ED2" w:rsidRDefault="009C017C">
      <w:pPr>
        <w:pStyle w:val="1"/>
        <w:numPr>
          <w:ilvl w:val="0"/>
          <w:numId w:val="35"/>
        </w:numPr>
        <w:tabs>
          <w:tab w:val="left" w:pos="1136"/>
        </w:tabs>
        <w:ind w:firstLine="740"/>
        <w:jc w:val="both"/>
      </w:pPr>
      <w:bookmarkStart w:id="210" w:name="bookmark210"/>
      <w:bookmarkEnd w:id="210"/>
      <w: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E31ED2" w:rsidRDefault="009C017C">
      <w:pPr>
        <w:pStyle w:val="1"/>
        <w:numPr>
          <w:ilvl w:val="0"/>
          <w:numId w:val="35"/>
        </w:numPr>
        <w:tabs>
          <w:tab w:val="left" w:pos="1141"/>
        </w:tabs>
        <w:ind w:firstLine="740"/>
        <w:jc w:val="both"/>
      </w:pPr>
      <w:bookmarkStart w:id="211" w:name="bookmark211"/>
      <w:bookmarkEnd w:id="211"/>
      <w: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E31ED2" w:rsidRDefault="009C017C">
      <w:pPr>
        <w:pStyle w:val="1"/>
        <w:numPr>
          <w:ilvl w:val="0"/>
          <w:numId w:val="35"/>
        </w:numPr>
        <w:tabs>
          <w:tab w:val="left" w:pos="1131"/>
        </w:tabs>
        <w:ind w:firstLine="740"/>
        <w:jc w:val="both"/>
      </w:pPr>
      <w:bookmarkStart w:id="212" w:name="bookmark212"/>
      <w:bookmarkEnd w:id="212"/>
      <w: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E31ED2" w:rsidRDefault="009C017C">
      <w:pPr>
        <w:pStyle w:val="1"/>
        <w:numPr>
          <w:ilvl w:val="0"/>
          <w:numId w:val="35"/>
        </w:numPr>
        <w:tabs>
          <w:tab w:val="left" w:pos="1141"/>
        </w:tabs>
        <w:ind w:firstLine="740"/>
        <w:jc w:val="both"/>
      </w:pPr>
      <w:bookmarkStart w:id="213" w:name="bookmark213"/>
      <w:bookmarkEnd w:id="213"/>
      <w:r>
        <w:t>формирование знаний о научной организации труда и рабочего места, планировании трудовой деятельности;</w:t>
      </w:r>
    </w:p>
    <w:p w:rsidR="00E31ED2" w:rsidRDefault="009C017C">
      <w:pPr>
        <w:pStyle w:val="1"/>
        <w:numPr>
          <w:ilvl w:val="0"/>
          <w:numId w:val="35"/>
        </w:numPr>
        <w:tabs>
          <w:tab w:val="left" w:pos="1131"/>
        </w:tabs>
        <w:ind w:firstLine="740"/>
        <w:jc w:val="both"/>
      </w:pPr>
      <w:bookmarkStart w:id="214" w:name="bookmark214"/>
      <w:bookmarkEnd w:id="214"/>
      <w:r>
        <w:t>совершенствование практических умений и навыков использования различных материалов в предметно-преобразующей деятельности;</w:t>
      </w:r>
    </w:p>
    <w:p w:rsidR="00E31ED2" w:rsidRDefault="009C017C">
      <w:pPr>
        <w:pStyle w:val="1"/>
        <w:numPr>
          <w:ilvl w:val="0"/>
          <w:numId w:val="35"/>
        </w:numPr>
        <w:tabs>
          <w:tab w:val="left" w:pos="1100"/>
        </w:tabs>
        <w:ind w:firstLine="740"/>
        <w:jc w:val="both"/>
      </w:pPr>
      <w:bookmarkStart w:id="215" w:name="bookmark215"/>
      <w:bookmarkEnd w:id="215"/>
      <w:r>
        <w:t>коррекция и развитие познавательных психических процессов (восприятия, памяти, воображения, мышления, речи);</w:t>
      </w:r>
    </w:p>
    <w:p w:rsidR="00E31ED2" w:rsidRDefault="009C017C">
      <w:pPr>
        <w:pStyle w:val="1"/>
        <w:numPr>
          <w:ilvl w:val="0"/>
          <w:numId w:val="35"/>
        </w:numPr>
        <w:tabs>
          <w:tab w:val="left" w:pos="1100"/>
        </w:tabs>
        <w:ind w:firstLine="740"/>
        <w:jc w:val="both"/>
      </w:pPr>
      <w:bookmarkStart w:id="216" w:name="bookmark216"/>
      <w:bookmarkEnd w:id="216"/>
      <w:r>
        <w:t>коррекция и развитие умственной деятельности (анализ, синтез, сравнение, классификация, обобщение);</w:t>
      </w:r>
    </w:p>
    <w:p w:rsidR="00E31ED2" w:rsidRDefault="009C017C">
      <w:pPr>
        <w:pStyle w:val="1"/>
        <w:numPr>
          <w:ilvl w:val="0"/>
          <w:numId w:val="35"/>
        </w:numPr>
        <w:tabs>
          <w:tab w:val="left" w:pos="1100"/>
        </w:tabs>
        <w:ind w:firstLine="740"/>
        <w:jc w:val="both"/>
      </w:pPr>
      <w:bookmarkStart w:id="217" w:name="bookmark217"/>
      <w:bookmarkEnd w:id="217"/>
      <w:r>
        <w:t>коррекция и развитие сенсомоторных процессов в процессе формирование практических умений;</w:t>
      </w:r>
    </w:p>
    <w:p w:rsidR="00E31ED2" w:rsidRDefault="009C017C">
      <w:pPr>
        <w:pStyle w:val="1"/>
        <w:numPr>
          <w:ilvl w:val="0"/>
          <w:numId w:val="35"/>
        </w:numPr>
        <w:tabs>
          <w:tab w:val="left" w:pos="1100"/>
        </w:tabs>
        <w:ind w:firstLine="740"/>
        <w:jc w:val="both"/>
      </w:pPr>
      <w:bookmarkStart w:id="218" w:name="bookmark218"/>
      <w:bookmarkEnd w:id="218"/>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31ED2" w:rsidRDefault="009C017C">
      <w:pPr>
        <w:pStyle w:val="1"/>
        <w:numPr>
          <w:ilvl w:val="0"/>
          <w:numId w:val="35"/>
        </w:numPr>
        <w:tabs>
          <w:tab w:val="left" w:pos="1100"/>
        </w:tabs>
        <w:ind w:firstLine="740"/>
        <w:jc w:val="both"/>
      </w:pPr>
      <w:bookmarkStart w:id="219" w:name="bookmark219"/>
      <w:bookmarkEnd w:id="219"/>
      <w:r>
        <w:t xml:space="preserve">формирование информационной грамотности, умения работать с различными </w:t>
      </w:r>
      <w:r>
        <w:lastRenderedPageBreak/>
        <w:t>источниками информации;</w:t>
      </w:r>
    </w:p>
    <w:p w:rsidR="00E31ED2" w:rsidRDefault="009C017C">
      <w:pPr>
        <w:pStyle w:val="1"/>
        <w:numPr>
          <w:ilvl w:val="0"/>
          <w:numId w:val="35"/>
        </w:numPr>
        <w:tabs>
          <w:tab w:val="left" w:pos="1100"/>
        </w:tabs>
        <w:ind w:firstLine="740"/>
        <w:jc w:val="both"/>
      </w:pPr>
      <w:bookmarkStart w:id="220" w:name="bookmark220"/>
      <w:bookmarkEnd w:id="220"/>
      <w:r>
        <w:t>формирование коммуникативной культуры, развитие активности, целенаправленности, инициативности.</w:t>
      </w:r>
    </w:p>
    <w:p w:rsidR="00E31ED2" w:rsidRDefault="009C017C">
      <w:pPr>
        <w:pStyle w:val="1"/>
        <w:ind w:firstLine="0"/>
        <w:jc w:val="center"/>
      </w:pPr>
      <w:r>
        <w:rPr>
          <w:b/>
          <w:bCs/>
        </w:rPr>
        <w:t>Содержание</w:t>
      </w:r>
    </w:p>
    <w:p w:rsidR="00E31ED2" w:rsidRDefault="009C017C">
      <w:pPr>
        <w:pStyle w:val="1"/>
        <w:ind w:firstLine="740"/>
        <w:jc w:val="both"/>
      </w:pPr>
      <w:r>
        <w:t>Программа по профильному труду в V-IX-х классах определяет содержание и уровень основных знаний и умений учащихся по технологии ручной и машинной обработки производственных материалов по следующим профилям трудовой подготовки: «Столярное дело», «Штукатурно-малярное дело», «Переплетно-картонажное дело», «Швейное дело». Также в содержание программы включены первоначальные сведения об элементах организации уроков трудового профильного обучения.</w:t>
      </w:r>
    </w:p>
    <w:p w:rsidR="00E31ED2" w:rsidRDefault="009C017C">
      <w:pPr>
        <w:pStyle w:val="1"/>
        <w:ind w:firstLine="740"/>
        <w:jc w:val="both"/>
      </w:pPr>
      <w:r>
        <w:t>Структуру программы составляют следующие обязательные содержательные линии:</w:t>
      </w:r>
    </w:p>
    <w:p w:rsidR="00E31ED2" w:rsidRDefault="009C017C">
      <w:pPr>
        <w:pStyle w:val="1"/>
        <w:ind w:firstLine="740"/>
        <w:jc w:val="both"/>
      </w:pPr>
      <w:r>
        <w:rPr>
          <w:i/>
          <w:iCs/>
        </w:rPr>
        <w:t>Материалы, используемые в трудовой деятельности.</w:t>
      </w:r>
      <w:r>
        <w:t xml:space="preserve"> Перечень </w:t>
      </w:r>
      <w:proofErr w:type="gramStart"/>
      <w:r>
        <w:t>основных материалов</w:t>
      </w:r>
      <w:proofErr w:type="gramEnd"/>
      <w:r>
        <w:t xml:space="preserve"> используемых в трудовой деятельности, их основные свойства. Происхождение материалов (природные, производимые промышленностью и проч.).</w:t>
      </w:r>
    </w:p>
    <w:p w:rsidR="00E31ED2" w:rsidRDefault="009C017C">
      <w:pPr>
        <w:pStyle w:val="1"/>
        <w:ind w:firstLine="740"/>
        <w:jc w:val="both"/>
      </w:pPr>
      <w:r>
        <w:rPr>
          <w:i/>
          <w:iCs/>
        </w:rPr>
        <w:t>Инструменты и оборудование:</w:t>
      </w:r>
      <w:r>
        <w:t xml:space="preserve">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E31ED2" w:rsidRDefault="009C017C">
      <w:pPr>
        <w:pStyle w:val="1"/>
        <w:ind w:firstLine="740"/>
        <w:jc w:val="both"/>
      </w:pPr>
      <w:r>
        <w:rPr>
          <w:i/>
          <w:iCs/>
        </w:rPr>
        <w:t>Технологии изготовления предмета труда:</w:t>
      </w:r>
      <w: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color w:val="00000A"/>
        </w:rPr>
        <w:t>Применение элементарных фактических знаний и (или) ограниченного круга специальных знаний.</w:t>
      </w:r>
    </w:p>
    <w:p w:rsidR="00E31ED2" w:rsidRDefault="009C017C">
      <w:pPr>
        <w:pStyle w:val="1"/>
        <w:spacing w:after="240"/>
        <w:ind w:firstLine="740"/>
        <w:jc w:val="both"/>
      </w:pPr>
      <w:r>
        <w:rPr>
          <w:i/>
          <w:iCs/>
        </w:rPr>
        <w:t>Этика и эстетика труда:</w:t>
      </w:r>
      <w: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E31ED2" w:rsidRDefault="009C017C">
      <w:pPr>
        <w:pStyle w:val="20"/>
        <w:spacing w:after="240"/>
        <w:jc w:val="center"/>
      </w:pPr>
      <w:r>
        <w:rPr>
          <w:i w:val="0"/>
          <w:iCs w:val="0"/>
          <w:color w:val="2F5496"/>
        </w:rPr>
        <w:t xml:space="preserve">2.2.3 </w:t>
      </w:r>
      <w:r>
        <w:rPr>
          <w:color w:val="2F5496"/>
        </w:rPr>
        <w:t>Программа духовно-нравственного развития</w:t>
      </w:r>
    </w:p>
    <w:p w:rsidR="00E31ED2" w:rsidRDefault="009C017C">
      <w:pPr>
        <w:pStyle w:val="1"/>
        <w:ind w:firstLine="580"/>
        <w:jc w:val="both"/>
      </w:pPr>
      <w:r>
        <w:rPr>
          <w:color w:val="00000A"/>
        </w:rPr>
        <w:t xml:space="preserve">Программа </w:t>
      </w:r>
      <w:r>
        <w:t xml:space="preserve">духовно-нравственного развития </w:t>
      </w:r>
      <w:r>
        <w:rPr>
          <w:color w:val="00000A"/>
        </w:rPr>
        <w:t>является организационным механизмом реализации АООП образования обучающихся с умственной отсталостью (интеллектуальными нарушениями).</w:t>
      </w:r>
    </w:p>
    <w:p w:rsidR="00E31ED2" w:rsidRDefault="009C017C">
      <w:pPr>
        <w:pStyle w:val="1"/>
        <w:ind w:firstLine="580"/>
        <w:jc w:val="both"/>
      </w:pPr>
      <w:r>
        <w:t xml:space="preserve">Программа духовно-нравственного развития призвана направлять образовательный процесс на воспитание умственно отсталых обучающихся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Pr>
          <w:color w:val="00000A"/>
        </w:rPr>
        <w:t>на раскрытие способностей и талантов учащихся, подготовку их к жизни в высокотехнологичном конкурентном мире.</w:t>
      </w:r>
    </w:p>
    <w:p w:rsidR="00E31ED2" w:rsidRDefault="009C017C">
      <w:pPr>
        <w:pStyle w:val="1"/>
        <w:spacing w:after="240"/>
        <w:ind w:firstLine="580"/>
        <w:jc w:val="both"/>
      </w:pPr>
      <w:r>
        <w:t>Нормативно-правовой и документальной основой Программы духовно-нравственного развития обучающихся с умственной отсталостью (интеллектуальными нарушениями) являются Закон «Об образовании», федеральный государственный образовательный стандарт для умственно отсталых обучающихся, Концепция духовно-нравственного воспитания российских школьников, Конституция РФ.</w:t>
      </w:r>
    </w:p>
    <w:p w:rsidR="00E31ED2" w:rsidRDefault="009C017C">
      <w:pPr>
        <w:pStyle w:val="1"/>
        <w:ind w:firstLine="580"/>
        <w:jc w:val="both"/>
      </w:pPr>
      <w:r>
        <w:t xml:space="preserve">Программа духовно-нравственного развития обучающихся с умственной отсталостью (интеллектуальными нарушениями) направлена на организацию нравственного уклада школьной жизни, включающего воспитательную, учебную, </w:t>
      </w:r>
      <w:proofErr w:type="spellStart"/>
      <w:r>
        <w:t>внеучебную</w:t>
      </w:r>
      <w:proofErr w:type="spellEnd"/>
      <w:r>
        <w:t>, социально-значимую деятельность обучающихся, основанного на системе духовных идеалов, ценностей, моральных приоритетов, реализуемого в совместно социально-педагогической деятельности школы, семьи и других субъектов общественной жизни.</w:t>
      </w:r>
    </w:p>
    <w:p w:rsidR="00E31ED2" w:rsidRDefault="009C017C">
      <w:pPr>
        <w:pStyle w:val="1"/>
        <w:ind w:firstLine="580"/>
        <w:jc w:val="both"/>
      </w:pPr>
      <w:r>
        <w:t>Вопрос нравственного воспитания детей является одной из ключевых проблем, стоящих перед родителями, обществом и государством в целом.</w:t>
      </w:r>
    </w:p>
    <w:p w:rsidR="00E31ED2" w:rsidRDefault="009C017C">
      <w:pPr>
        <w:pStyle w:val="1"/>
        <w:ind w:firstLine="580"/>
        <w:jc w:val="both"/>
      </w:pPr>
      <w:r>
        <w:t xml:space="preserve">Планирование духовно-нравственной работы является значимым звеном в общей системе образовательной деятельности образовательного учреждения. Продуманное планирование обеспечивает ее четкую организацию, намечает перспективы работы, способствует реализации </w:t>
      </w:r>
      <w:r>
        <w:lastRenderedPageBreak/>
        <w:t>определенной системы воспитания. Потребности современного общества возлагают на школу задачи не только качественного обучения, но и воспитания Человека 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w:t>
      </w:r>
    </w:p>
    <w:p w:rsidR="00E31ED2" w:rsidRDefault="009C017C">
      <w:pPr>
        <w:pStyle w:val="1"/>
        <w:ind w:firstLine="580"/>
        <w:jc w:val="both"/>
      </w:pPr>
      <w:r>
        <w:t>Настоящая Программа представляет собой ценностно-нормативную основу взаимодействия Школы с другими субъектами социализации - семьей, общественными организациями, учреждениями культуры и спорта. Целью этого взаимодействия является совместное обеспечение условий для нравственного развития и воспитания обучающихся.</w:t>
      </w:r>
    </w:p>
    <w:p w:rsidR="00E31ED2" w:rsidRDefault="009C017C">
      <w:pPr>
        <w:pStyle w:val="1"/>
        <w:ind w:firstLine="580"/>
        <w:jc w:val="both"/>
      </w:pPr>
      <w:r>
        <w:t xml:space="preserve">Реализация программы должна проходить </w:t>
      </w:r>
      <w:r>
        <w:rPr>
          <w:b/>
          <w:bCs/>
          <w:i/>
          <w:iCs/>
          <w:color w:val="00000A"/>
        </w:rPr>
        <w:t>в единстве урочной, внеурочной и внешкольной деятельности</w:t>
      </w:r>
      <w:r>
        <w:rPr>
          <w:i/>
          <w:iCs/>
          <w:color w:val="00000A"/>
        </w:rPr>
        <w:t>,</w:t>
      </w:r>
      <w:r>
        <w:rPr>
          <w:color w:val="00000A"/>
        </w:rPr>
        <w:t xml:space="preserve"> в совместной педагогической работе образовательной организации, семьи и других институтов общества.</w:t>
      </w:r>
    </w:p>
    <w:p w:rsidR="00E31ED2" w:rsidRDefault="009C017C">
      <w:pPr>
        <w:pStyle w:val="1"/>
        <w:numPr>
          <w:ilvl w:val="0"/>
          <w:numId w:val="36"/>
        </w:numPr>
        <w:tabs>
          <w:tab w:val="left" w:pos="824"/>
        </w:tabs>
        <w:ind w:firstLine="580"/>
        <w:jc w:val="both"/>
      </w:pPr>
      <w:bookmarkStart w:id="221" w:name="bookmark221"/>
      <w:bookmarkEnd w:id="221"/>
      <w:r>
        <w:rPr>
          <w:b/>
          <w:bCs/>
          <w:i/>
          <w:iCs/>
        </w:rPr>
        <w:t xml:space="preserve">Урочная деятельность </w:t>
      </w:r>
      <w:r>
        <w:rPr>
          <w:i/>
          <w:iCs/>
        </w:rPr>
        <w:t>-</w:t>
      </w:r>
      <w:r>
        <w:t xml:space="preserve"> ценностные знания и опыт, приобретаемые в рамках учебной деятельности. Здесь осмысление ценностей («на словах») происходит при решении нравственно-оценочных заданий по чтению, окружающему миру, истории, этике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w:t>
      </w:r>
    </w:p>
    <w:p w:rsidR="00E31ED2" w:rsidRDefault="009C017C">
      <w:pPr>
        <w:pStyle w:val="1"/>
        <w:numPr>
          <w:ilvl w:val="0"/>
          <w:numId w:val="36"/>
        </w:numPr>
        <w:tabs>
          <w:tab w:val="left" w:pos="829"/>
        </w:tabs>
        <w:ind w:firstLine="580"/>
        <w:jc w:val="both"/>
      </w:pPr>
      <w:bookmarkStart w:id="222" w:name="bookmark222"/>
      <w:bookmarkEnd w:id="222"/>
      <w:r>
        <w:rPr>
          <w:b/>
          <w:bCs/>
          <w:i/>
          <w:iCs/>
        </w:rPr>
        <w:t xml:space="preserve">Внеурочная деятельность </w:t>
      </w:r>
      <w:r>
        <w:rPr>
          <w:i/>
          <w:iCs/>
        </w:rPr>
        <w:t>-</w:t>
      </w:r>
      <w:r>
        <w:t xml:space="preserve"> ценностные знания и опыт, приобретаемые учениками в ходе внеклассных занятий, проводимых в форме бесед, игр, тренингов, экскурсий и так далее; участия в праздниках, подготовленных педагогом - организатором, музыкальным руководителем, и в подготовке к этим праздникам; участие в работе кружков, спортивных секций и т.д.</w:t>
      </w:r>
    </w:p>
    <w:p w:rsidR="00E31ED2" w:rsidRDefault="009C017C">
      <w:pPr>
        <w:pStyle w:val="1"/>
        <w:numPr>
          <w:ilvl w:val="0"/>
          <w:numId w:val="36"/>
        </w:numPr>
        <w:tabs>
          <w:tab w:val="left" w:pos="819"/>
        </w:tabs>
        <w:spacing w:line="233" w:lineRule="auto"/>
        <w:ind w:firstLine="580"/>
        <w:jc w:val="both"/>
      </w:pPr>
      <w:bookmarkStart w:id="223" w:name="bookmark223"/>
      <w:bookmarkEnd w:id="223"/>
      <w:r>
        <w:rPr>
          <w:b/>
          <w:bCs/>
          <w:i/>
          <w:iCs/>
        </w:rPr>
        <w:t xml:space="preserve">Внешкольная деятельность </w:t>
      </w:r>
      <w:r>
        <w:rPr>
          <w:i/>
          <w:iCs/>
        </w:rPr>
        <w:t>-</w:t>
      </w:r>
      <w:r>
        <w:t xml:space="preserve"> начальный гражданский опыт, приобретаемый в процессе решения реальных общественно значимых задач или их моделей (добровольное сознательное участие в трудовых акциях, помощь ветеранам труда и так далее).</w:t>
      </w:r>
    </w:p>
    <w:p w:rsidR="00E31ED2" w:rsidRDefault="009C017C">
      <w:pPr>
        <w:pStyle w:val="1"/>
        <w:ind w:firstLine="580"/>
        <w:jc w:val="both"/>
      </w:pPr>
      <w:r>
        <w:rPr>
          <w:b/>
          <w:bCs/>
        </w:rPr>
        <w:t>Программа должна обеспечивать:</w:t>
      </w:r>
    </w:p>
    <w:p w:rsidR="00E31ED2" w:rsidRDefault="009C017C">
      <w:pPr>
        <w:pStyle w:val="1"/>
        <w:numPr>
          <w:ilvl w:val="0"/>
          <w:numId w:val="36"/>
        </w:numPr>
        <w:tabs>
          <w:tab w:val="left" w:pos="819"/>
        </w:tabs>
        <w:spacing w:line="228" w:lineRule="auto"/>
        <w:ind w:firstLine="580"/>
        <w:jc w:val="both"/>
      </w:pPr>
      <w:bookmarkStart w:id="224" w:name="bookmark224"/>
      <w:bookmarkEnd w:id="224"/>
      <w:r>
        <w:t>создание системы воспитательных мероприятий, позволяющих обучающемуся осваивать и на практике использовать полученные знания;</w:t>
      </w:r>
    </w:p>
    <w:p w:rsidR="00E31ED2" w:rsidRDefault="009C017C">
      <w:pPr>
        <w:pStyle w:val="1"/>
        <w:numPr>
          <w:ilvl w:val="0"/>
          <w:numId w:val="36"/>
        </w:numPr>
        <w:tabs>
          <w:tab w:val="left" w:pos="829"/>
        </w:tabs>
        <w:spacing w:after="240" w:line="228" w:lineRule="auto"/>
        <w:ind w:firstLine="580"/>
        <w:jc w:val="both"/>
      </w:pPr>
      <w:bookmarkStart w:id="225" w:name="bookmark225"/>
      <w:bookmarkEnd w:id="225"/>
      <w:r>
        <w:t>формирование целостной образовательной среды, учитывая историко-культурную, этническую и региональную специфику.</w:t>
      </w:r>
    </w:p>
    <w:p w:rsidR="00E31ED2" w:rsidRDefault="009C017C">
      <w:pPr>
        <w:pStyle w:val="1"/>
        <w:ind w:firstLine="0"/>
        <w:jc w:val="center"/>
      </w:pPr>
      <w:r>
        <w:rPr>
          <w:b/>
          <w:bCs/>
          <w:color w:val="00000A"/>
        </w:rPr>
        <w:t>Содержание, виды деятельности и формы занятий с обучающимися</w:t>
      </w:r>
    </w:p>
    <w:p w:rsidR="00E31ED2" w:rsidRDefault="009C017C">
      <w:pPr>
        <w:pStyle w:val="1"/>
        <w:ind w:firstLine="380"/>
        <w:jc w:val="both"/>
      </w:pPr>
      <w:r>
        <w:rPr>
          <w:color w:val="00000A"/>
        </w:rPr>
        <w:t>Для реализации Программы воспитания и социализации учащихся школы предполагается работа подпрограмм, нацеленных на достижение определённых результатов.</w:t>
      </w:r>
    </w:p>
    <w:p w:rsidR="00E31ED2" w:rsidRDefault="009C017C">
      <w:pPr>
        <w:pStyle w:val="1"/>
        <w:ind w:firstLine="0"/>
        <w:jc w:val="center"/>
      </w:pPr>
      <w:r>
        <w:rPr>
          <w:b/>
          <w:bCs/>
          <w:color w:val="00000A"/>
        </w:rPr>
        <w:t>Подпрограмма «Отечество»</w:t>
      </w:r>
    </w:p>
    <w:p w:rsidR="00E31ED2" w:rsidRDefault="009C017C">
      <w:pPr>
        <w:pStyle w:val="1"/>
        <w:ind w:firstLine="0"/>
      </w:pPr>
      <w:r>
        <w:rPr>
          <w:b/>
          <w:bCs/>
          <w:color w:val="00000A"/>
        </w:rPr>
        <w:t xml:space="preserve">Цель: </w:t>
      </w:r>
      <w:r>
        <w:rPr>
          <w:color w:val="00000A"/>
        </w:rPr>
        <w:t>становление и развитие личности, обладающей качествами гражданина и патриота своей страны.</w:t>
      </w:r>
    </w:p>
    <w:p w:rsidR="00E31ED2" w:rsidRDefault="009C017C">
      <w:pPr>
        <w:pStyle w:val="1"/>
        <w:ind w:firstLine="0"/>
        <w:jc w:val="both"/>
      </w:pPr>
      <w:r>
        <w:rPr>
          <w:b/>
          <w:bCs/>
          <w:color w:val="00000A"/>
        </w:rPr>
        <w:t>Задачи:</w:t>
      </w:r>
    </w:p>
    <w:p w:rsidR="00E31ED2" w:rsidRDefault="009C017C">
      <w:pPr>
        <w:pStyle w:val="1"/>
        <w:ind w:firstLine="200"/>
        <w:jc w:val="both"/>
      </w:pPr>
      <w:r>
        <w:rPr>
          <w:color w:val="00000A"/>
        </w:rPr>
        <w:t>- создавать среду для гражданско-патриотического воспитания учащихся;</w:t>
      </w:r>
      <w:r w:rsidR="00A2048A">
        <w:rPr>
          <w:color w:val="00000A"/>
        </w:rPr>
        <w:t xml:space="preserve"> </w:t>
      </w:r>
    </w:p>
    <w:p w:rsidR="00E31ED2" w:rsidRDefault="009C017C">
      <w:pPr>
        <w:pStyle w:val="1"/>
        <w:numPr>
          <w:ilvl w:val="0"/>
          <w:numId w:val="37"/>
        </w:numPr>
        <w:tabs>
          <w:tab w:val="left" w:pos="445"/>
        </w:tabs>
        <w:ind w:firstLine="280"/>
      </w:pPr>
      <w:bookmarkStart w:id="226" w:name="bookmark226"/>
      <w:bookmarkEnd w:id="226"/>
      <w:r>
        <w:rPr>
          <w:color w:val="00000A"/>
        </w:rPr>
        <w:t>укреплять связь поколений для осознания школьником себя как приемника наследия прошлого;</w:t>
      </w:r>
    </w:p>
    <w:p w:rsidR="00E31ED2" w:rsidRDefault="009C017C">
      <w:pPr>
        <w:pStyle w:val="1"/>
        <w:numPr>
          <w:ilvl w:val="0"/>
          <w:numId w:val="37"/>
        </w:numPr>
        <w:tabs>
          <w:tab w:val="left" w:pos="542"/>
        </w:tabs>
        <w:ind w:firstLine="280"/>
      </w:pPr>
      <w:bookmarkStart w:id="227" w:name="bookmark227"/>
      <w:bookmarkEnd w:id="227"/>
      <w:r>
        <w:rPr>
          <w:color w:val="00000A"/>
        </w:rPr>
        <w:t>воспитывать чувства добропорядочного отношения к своей малой Родине;</w:t>
      </w:r>
    </w:p>
    <w:p w:rsidR="00E31ED2" w:rsidRDefault="009C017C">
      <w:pPr>
        <w:pStyle w:val="1"/>
        <w:numPr>
          <w:ilvl w:val="0"/>
          <w:numId w:val="37"/>
        </w:numPr>
        <w:tabs>
          <w:tab w:val="left" w:pos="542"/>
        </w:tabs>
        <w:spacing w:after="260"/>
        <w:ind w:firstLine="280"/>
      </w:pPr>
      <w:bookmarkStart w:id="228" w:name="bookmark228"/>
      <w:bookmarkEnd w:id="228"/>
      <w:r>
        <w:rPr>
          <w:color w:val="00000A"/>
        </w:rPr>
        <w:t>способствовать формированию активной жизненной позиции учащихся.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5275"/>
        <w:gridCol w:w="4109"/>
      </w:tblGrid>
      <w:tr w:rsidR="00E31ED2" w:rsidTr="00876940">
        <w:trPr>
          <w:trHeight w:hRule="exact" w:val="342"/>
          <w:jc w:val="center"/>
        </w:trPr>
        <w:tc>
          <w:tcPr>
            <w:tcW w:w="835" w:type="dxa"/>
            <w:tcBorders>
              <w:top w:val="single" w:sz="4" w:space="0" w:color="auto"/>
              <w:left w:val="single" w:sz="4" w:space="0" w:color="auto"/>
            </w:tcBorders>
            <w:shd w:val="clear" w:color="auto" w:fill="FFFFFF"/>
            <w:vAlign w:val="bottom"/>
          </w:tcPr>
          <w:p w:rsidR="00E31ED2" w:rsidRDefault="009C017C">
            <w:pPr>
              <w:pStyle w:val="a7"/>
              <w:ind w:firstLine="0"/>
            </w:pPr>
            <w:r>
              <w:rPr>
                <w:b/>
                <w:bCs/>
                <w:color w:val="00000A"/>
              </w:rPr>
              <w:t>№ п/п</w:t>
            </w:r>
          </w:p>
        </w:tc>
        <w:tc>
          <w:tcPr>
            <w:tcW w:w="5275" w:type="dxa"/>
            <w:tcBorders>
              <w:top w:val="single" w:sz="4" w:space="0" w:color="auto"/>
              <w:left w:val="single" w:sz="4" w:space="0" w:color="auto"/>
            </w:tcBorders>
            <w:shd w:val="clear" w:color="auto" w:fill="FFFFFF"/>
          </w:tcPr>
          <w:p w:rsidR="00E31ED2" w:rsidRDefault="009C017C">
            <w:pPr>
              <w:pStyle w:val="a7"/>
              <w:ind w:firstLine="0"/>
              <w:jc w:val="center"/>
            </w:pPr>
            <w:r>
              <w:rPr>
                <w:b/>
                <w:bCs/>
                <w:color w:val="00000A"/>
              </w:rPr>
              <w:t>Содержание деятельности</w:t>
            </w:r>
          </w:p>
        </w:tc>
        <w:tc>
          <w:tcPr>
            <w:tcW w:w="4109"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center"/>
            </w:pPr>
            <w:r>
              <w:rPr>
                <w:b/>
                <w:bCs/>
                <w:color w:val="00000A"/>
              </w:rPr>
              <w:t>Сроки реализации</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A2048A">
            <w:pPr>
              <w:pStyle w:val="a7"/>
              <w:ind w:firstLine="0"/>
            </w:pPr>
            <w:r>
              <w:rPr>
                <w:color w:val="00000A"/>
              </w:rPr>
              <w:t>1</w:t>
            </w:r>
            <w:r w:rsidR="009C017C">
              <w:rPr>
                <w:color w:val="00000A"/>
              </w:rPr>
              <w:t>.</w:t>
            </w:r>
          </w:p>
        </w:tc>
        <w:tc>
          <w:tcPr>
            <w:tcW w:w="5275" w:type="dxa"/>
            <w:tcBorders>
              <w:top w:val="single" w:sz="4" w:space="0" w:color="auto"/>
              <w:left w:val="single" w:sz="4" w:space="0" w:color="auto"/>
            </w:tcBorders>
            <w:shd w:val="clear" w:color="auto" w:fill="FFFFFF"/>
          </w:tcPr>
          <w:p w:rsidR="00E31ED2" w:rsidRDefault="009C017C">
            <w:pPr>
              <w:pStyle w:val="a7"/>
              <w:ind w:firstLine="0"/>
            </w:pPr>
            <w:r>
              <w:rPr>
                <w:color w:val="00000A"/>
              </w:rPr>
              <w:t>Цикл классных часов «Символы России»</w:t>
            </w:r>
          </w:p>
        </w:tc>
        <w:tc>
          <w:tcPr>
            <w:tcW w:w="410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(4 раза в год)</w:t>
            </w:r>
          </w:p>
        </w:tc>
      </w:tr>
      <w:tr w:rsidR="00E31ED2">
        <w:trPr>
          <w:trHeight w:hRule="exact" w:val="566"/>
          <w:jc w:val="center"/>
        </w:trPr>
        <w:tc>
          <w:tcPr>
            <w:tcW w:w="835" w:type="dxa"/>
            <w:tcBorders>
              <w:top w:val="single" w:sz="4" w:space="0" w:color="auto"/>
              <w:left w:val="single" w:sz="4" w:space="0" w:color="auto"/>
            </w:tcBorders>
            <w:shd w:val="clear" w:color="auto" w:fill="FFFFFF"/>
          </w:tcPr>
          <w:p w:rsidR="00E31ED2" w:rsidRDefault="00A2048A">
            <w:pPr>
              <w:pStyle w:val="a7"/>
              <w:ind w:firstLine="0"/>
            </w:pPr>
            <w:r>
              <w:rPr>
                <w:color w:val="00000A"/>
              </w:rPr>
              <w:t>2</w:t>
            </w:r>
            <w:r w:rsidR="009C017C">
              <w:rPr>
                <w:color w:val="00000A"/>
              </w:rPr>
              <w:t>.</w:t>
            </w:r>
          </w:p>
        </w:tc>
        <w:tc>
          <w:tcPr>
            <w:tcW w:w="5275"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Цикл классных часов «Права и обязанности человека и гражданина»</w:t>
            </w:r>
          </w:p>
        </w:tc>
        <w:tc>
          <w:tcPr>
            <w:tcW w:w="410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(3 раза в год)</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A2048A">
            <w:pPr>
              <w:pStyle w:val="a7"/>
              <w:ind w:firstLine="0"/>
            </w:pPr>
            <w:r>
              <w:rPr>
                <w:color w:val="00000A"/>
              </w:rPr>
              <w:t>3</w:t>
            </w:r>
            <w:r w:rsidR="009C017C">
              <w:rPr>
                <w:color w:val="00000A"/>
              </w:rPr>
              <w:t>.</w:t>
            </w:r>
          </w:p>
        </w:tc>
        <w:tc>
          <w:tcPr>
            <w:tcW w:w="5275" w:type="dxa"/>
            <w:tcBorders>
              <w:top w:val="single" w:sz="4" w:space="0" w:color="auto"/>
              <w:left w:val="single" w:sz="4" w:space="0" w:color="auto"/>
            </w:tcBorders>
            <w:shd w:val="clear" w:color="auto" w:fill="FFFFFF"/>
          </w:tcPr>
          <w:p w:rsidR="00E31ED2" w:rsidRDefault="009C017C">
            <w:pPr>
              <w:pStyle w:val="a7"/>
              <w:ind w:firstLine="0"/>
            </w:pPr>
            <w:r>
              <w:rPr>
                <w:color w:val="00000A"/>
              </w:rPr>
              <w:t>Серия классных часов «Памятная дата»</w:t>
            </w:r>
          </w:p>
        </w:tc>
        <w:tc>
          <w:tcPr>
            <w:tcW w:w="410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(в течение года)</w:t>
            </w:r>
          </w:p>
        </w:tc>
      </w:tr>
      <w:tr w:rsidR="00E31ED2" w:rsidTr="00A2048A">
        <w:trPr>
          <w:trHeight w:hRule="exact" w:val="562"/>
          <w:jc w:val="center"/>
        </w:trPr>
        <w:tc>
          <w:tcPr>
            <w:tcW w:w="835" w:type="dxa"/>
            <w:tcBorders>
              <w:top w:val="single" w:sz="4" w:space="0" w:color="auto"/>
              <w:left w:val="single" w:sz="4" w:space="0" w:color="auto"/>
              <w:bottom w:val="single" w:sz="4" w:space="0" w:color="auto"/>
            </w:tcBorders>
            <w:shd w:val="clear" w:color="auto" w:fill="FFFFFF"/>
          </w:tcPr>
          <w:p w:rsidR="00E31ED2" w:rsidRDefault="00A2048A">
            <w:pPr>
              <w:pStyle w:val="a7"/>
              <w:ind w:firstLine="0"/>
            </w:pPr>
            <w:r>
              <w:rPr>
                <w:color w:val="00000A"/>
              </w:rPr>
              <w:t>4</w:t>
            </w:r>
            <w:r w:rsidR="009C017C">
              <w:rPr>
                <w:color w:val="00000A"/>
              </w:rPr>
              <w:t>.</w:t>
            </w:r>
          </w:p>
        </w:tc>
        <w:tc>
          <w:tcPr>
            <w:tcW w:w="5275" w:type="dxa"/>
            <w:tcBorders>
              <w:top w:val="single" w:sz="4" w:space="0" w:color="auto"/>
              <w:left w:val="single" w:sz="4" w:space="0" w:color="auto"/>
              <w:bottom w:val="single" w:sz="4" w:space="0" w:color="auto"/>
            </w:tcBorders>
            <w:shd w:val="clear" w:color="auto" w:fill="FFFFFF"/>
          </w:tcPr>
          <w:p w:rsidR="00E31ED2" w:rsidRDefault="009C017C">
            <w:pPr>
              <w:pStyle w:val="a7"/>
              <w:ind w:firstLine="0"/>
            </w:pPr>
            <w:r>
              <w:rPr>
                <w:color w:val="00000A"/>
              </w:rPr>
              <w:t>Серия уроков-презентаций «Человек истории»</w:t>
            </w:r>
          </w:p>
        </w:tc>
        <w:tc>
          <w:tcPr>
            <w:tcW w:w="4109" w:type="dxa"/>
            <w:tcBorders>
              <w:top w:val="single" w:sz="4" w:space="0" w:color="auto"/>
              <w:left w:val="single" w:sz="4" w:space="0" w:color="auto"/>
              <w:bottom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(в течение года)</w:t>
            </w:r>
          </w:p>
        </w:tc>
      </w:tr>
      <w:tr w:rsidR="00E31ED2" w:rsidTr="00A2048A">
        <w:trPr>
          <w:trHeight w:hRule="exact" w:val="585"/>
          <w:jc w:val="center"/>
        </w:trPr>
        <w:tc>
          <w:tcPr>
            <w:tcW w:w="835" w:type="dxa"/>
            <w:tcBorders>
              <w:top w:val="single" w:sz="4" w:space="0" w:color="auto"/>
              <w:left w:val="single" w:sz="4" w:space="0" w:color="auto"/>
              <w:bottom w:val="single" w:sz="4" w:space="0" w:color="auto"/>
            </w:tcBorders>
            <w:shd w:val="clear" w:color="auto" w:fill="FFFFFF"/>
          </w:tcPr>
          <w:p w:rsidR="00E31ED2" w:rsidRDefault="00A2048A">
            <w:pPr>
              <w:pStyle w:val="a7"/>
              <w:ind w:firstLine="0"/>
            </w:pPr>
            <w:r>
              <w:rPr>
                <w:color w:val="00000A"/>
              </w:rPr>
              <w:t>5</w:t>
            </w:r>
            <w:r w:rsidR="009C017C">
              <w:rPr>
                <w:color w:val="00000A"/>
              </w:rPr>
              <w:t>.</w:t>
            </w:r>
          </w:p>
        </w:tc>
        <w:tc>
          <w:tcPr>
            <w:tcW w:w="5275" w:type="dxa"/>
            <w:tcBorders>
              <w:top w:val="single" w:sz="4" w:space="0" w:color="auto"/>
              <w:left w:val="single" w:sz="4" w:space="0" w:color="auto"/>
              <w:bottom w:val="single" w:sz="4" w:space="0" w:color="auto"/>
            </w:tcBorders>
            <w:shd w:val="clear" w:color="auto" w:fill="FFFFFF"/>
          </w:tcPr>
          <w:p w:rsidR="00E31ED2" w:rsidRDefault="009C017C">
            <w:pPr>
              <w:pStyle w:val="a7"/>
              <w:ind w:firstLine="0"/>
            </w:pPr>
            <w:r>
              <w:rPr>
                <w:color w:val="00000A"/>
              </w:rPr>
              <w:t>Тематические уроки мужества</w:t>
            </w:r>
          </w:p>
        </w:tc>
        <w:tc>
          <w:tcPr>
            <w:tcW w:w="4109" w:type="dxa"/>
            <w:tcBorders>
              <w:top w:val="single" w:sz="4" w:space="0" w:color="auto"/>
              <w:left w:val="single" w:sz="4" w:space="0" w:color="auto"/>
              <w:bottom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(февраль, май)</w:t>
            </w:r>
          </w:p>
        </w:tc>
      </w:tr>
      <w:tr w:rsidR="00A2048A" w:rsidTr="00A2048A">
        <w:trPr>
          <w:jc w:val="center"/>
        </w:trPr>
        <w:tc>
          <w:tcPr>
            <w:tcW w:w="10219" w:type="dxa"/>
            <w:gridSpan w:val="3"/>
            <w:tcBorders>
              <w:top w:val="single" w:sz="4" w:space="0" w:color="auto"/>
            </w:tcBorders>
            <w:shd w:val="clear" w:color="auto" w:fill="FFFFFF"/>
          </w:tcPr>
          <w:p w:rsidR="00A2048A" w:rsidRDefault="00A2048A" w:rsidP="00A2048A">
            <w:pPr>
              <w:pStyle w:val="a7"/>
              <w:jc w:val="both"/>
              <w:rPr>
                <w:color w:val="00000A"/>
              </w:rPr>
            </w:pP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A2048A">
            <w:pPr>
              <w:pStyle w:val="a7"/>
              <w:ind w:firstLine="0"/>
            </w:pPr>
            <w:r>
              <w:rPr>
                <w:color w:val="00000A"/>
              </w:rPr>
              <w:lastRenderedPageBreak/>
              <w:t>6</w:t>
            </w:r>
            <w:r w:rsidR="009C017C">
              <w:rPr>
                <w:color w:val="00000A"/>
              </w:rPr>
              <w:t>.</w:t>
            </w:r>
          </w:p>
        </w:tc>
        <w:tc>
          <w:tcPr>
            <w:tcW w:w="5275"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Патриотические акции, митинги, конкурсы, смотры</w:t>
            </w:r>
          </w:p>
        </w:tc>
        <w:tc>
          <w:tcPr>
            <w:tcW w:w="410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(в течение года)</w:t>
            </w:r>
          </w:p>
        </w:tc>
      </w:tr>
      <w:tr w:rsidR="00E31ED2" w:rsidTr="00A2048A">
        <w:trPr>
          <w:trHeight w:hRule="exact" w:val="562"/>
          <w:jc w:val="center"/>
        </w:trPr>
        <w:tc>
          <w:tcPr>
            <w:tcW w:w="835" w:type="dxa"/>
            <w:tcBorders>
              <w:top w:val="single" w:sz="4" w:space="0" w:color="auto"/>
              <w:left w:val="single" w:sz="4" w:space="0" w:color="auto"/>
              <w:bottom w:val="single" w:sz="4" w:space="0" w:color="auto"/>
            </w:tcBorders>
            <w:shd w:val="clear" w:color="auto" w:fill="FFFFFF"/>
          </w:tcPr>
          <w:p w:rsidR="00E31ED2" w:rsidRDefault="00A2048A">
            <w:pPr>
              <w:pStyle w:val="a7"/>
              <w:ind w:firstLine="0"/>
            </w:pPr>
            <w:r>
              <w:rPr>
                <w:color w:val="00000A"/>
              </w:rPr>
              <w:t>7</w:t>
            </w:r>
            <w:r w:rsidR="009C017C">
              <w:rPr>
                <w:color w:val="00000A"/>
              </w:rPr>
              <w:t>.</w:t>
            </w:r>
          </w:p>
        </w:tc>
        <w:tc>
          <w:tcPr>
            <w:tcW w:w="5275"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pPr>
            <w:r>
              <w:rPr>
                <w:color w:val="00000A"/>
              </w:rPr>
              <w:t>Правовые акции, игры, турниры, выставки творческих работ</w:t>
            </w:r>
          </w:p>
        </w:tc>
        <w:tc>
          <w:tcPr>
            <w:tcW w:w="4109" w:type="dxa"/>
            <w:tcBorders>
              <w:top w:val="single" w:sz="4" w:space="0" w:color="auto"/>
              <w:left w:val="single" w:sz="4" w:space="0" w:color="auto"/>
              <w:bottom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(в течение года)</w:t>
            </w:r>
          </w:p>
        </w:tc>
      </w:tr>
    </w:tbl>
    <w:p w:rsidR="00E31ED2" w:rsidRDefault="00E31ED2">
      <w:pPr>
        <w:spacing w:after="259" w:line="1" w:lineRule="exact"/>
      </w:pPr>
    </w:p>
    <w:p w:rsidR="00E31ED2" w:rsidRDefault="009C017C">
      <w:pPr>
        <w:pStyle w:val="1"/>
        <w:ind w:firstLine="0"/>
        <w:jc w:val="center"/>
      </w:pPr>
      <w:r>
        <w:rPr>
          <w:b/>
          <w:bCs/>
          <w:color w:val="00000A"/>
        </w:rPr>
        <w:t>Подпрограмма «Нравственный выбор»</w:t>
      </w:r>
    </w:p>
    <w:p w:rsidR="00E31ED2" w:rsidRDefault="009C017C">
      <w:pPr>
        <w:pStyle w:val="1"/>
        <w:ind w:firstLine="0"/>
      </w:pPr>
      <w:r>
        <w:rPr>
          <w:b/>
          <w:bCs/>
          <w:color w:val="00000A"/>
        </w:rPr>
        <w:t xml:space="preserve">Цель: </w:t>
      </w:r>
      <w:r>
        <w:rPr>
          <w:color w:val="00000A"/>
        </w:rPr>
        <w:t>формирование осознанного восприятия учащимися требований и норм общественной морали, а также выработка нравственных убеждений и мировоззрения.</w:t>
      </w:r>
    </w:p>
    <w:p w:rsidR="00E31ED2" w:rsidRDefault="009C017C">
      <w:pPr>
        <w:pStyle w:val="1"/>
        <w:ind w:firstLine="0"/>
      </w:pPr>
      <w:r>
        <w:rPr>
          <w:b/>
          <w:bCs/>
          <w:color w:val="00000A"/>
        </w:rPr>
        <w:t>Задачи:</w:t>
      </w:r>
    </w:p>
    <w:p w:rsidR="00E31ED2" w:rsidRDefault="009C017C">
      <w:pPr>
        <w:pStyle w:val="1"/>
        <w:numPr>
          <w:ilvl w:val="0"/>
          <w:numId w:val="37"/>
        </w:numPr>
        <w:tabs>
          <w:tab w:val="left" w:pos="542"/>
        </w:tabs>
        <w:ind w:firstLine="280"/>
      </w:pPr>
      <w:bookmarkStart w:id="229" w:name="bookmark229"/>
      <w:bookmarkEnd w:id="229"/>
      <w:r>
        <w:rPr>
          <w:color w:val="00000A"/>
        </w:rPr>
        <w:t>формировать потребности и мотивы нравственного поведения;</w:t>
      </w:r>
    </w:p>
    <w:p w:rsidR="00E31ED2" w:rsidRDefault="009C017C">
      <w:pPr>
        <w:pStyle w:val="1"/>
        <w:numPr>
          <w:ilvl w:val="0"/>
          <w:numId w:val="37"/>
        </w:numPr>
        <w:tabs>
          <w:tab w:val="left" w:pos="542"/>
        </w:tabs>
        <w:ind w:firstLine="280"/>
      </w:pPr>
      <w:bookmarkStart w:id="230" w:name="bookmark230"/>
      <w:bookmarkEnd w:id="230"/>
      <w:r>
        <w:rPr>
          <w:color w:val="00000A"/>
        </w:rPr>
        <w:t xml:space="preserve">способствовать обогащению </w:t>
      </w:r>
      <w:r>
        <w:t>эмоционального мира воспитанников;</w:t>
      </w:r>
    </w:p>
    <w:p w:rsidR="00E31ED2" w:rsidRDefault="009C017C">
      <w:pPr>
        <w:pStyle w:val="1"/>
        <w:numPr>
          <w:ilvl w:val="0"/>
          <w:numId w:val="37"/>
        </w:numPr>
        <w:tabs>
          <w:tab w:val="left" w:pos="542"/>
        </w:tabs>
        <w:spacing w:after="260"/>
        <w:ind w:firstLine="280"/>
      </w:pPr>
      <w:bookmarkStart w:id="231" w:name="bookmark231"/>
      <w:bookmarkEnd w:id="231"/>
      <w:r>
        <w:rPr>
          <w:color w:val="00000A"/>
        </w:rPr>
        <w:t>вооружить учащихся знаниями о морали и целесообразности моральных норм.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5218"/>
        <w:gridCol w:w="3955"/>
      </w:tblGrid>
      <w:tr w:rsidR="00E31ED2" w:rsidTr="00876940">
        <w:trPr>
          <w:trHeight w:hRule="exact" w:val="280"/>
          <w:jc w:val="center"/>
        </w:trPr>
        <w:tc>
          <w:tcPr>
            <w:tcW w:w="835" w:type="dxa"/>
            <w:tcBorders>
              <w:top w:val="single" w:sz="4" w:space="0" w:color="auto"/>
              <w:left w:val="single" w:sz="4" w:space="0" w:color="auto"/>
            </w:tcBorders>
            <w:shd w:val="clear" w:color="auto" w:fill="FFFFFF"/>
            <w:vAlign w:val="bottom"/>
          </w:tcPr>
          <w:p w:rsidR="00E31ED2" w:rsidRDefault="009C017C">
            <w:pPr>
              <w:pStyle w:val="a7"/>
              <w:ind w:firstLine="0"/>
            </w:pPr>
            <w:r>
              <w:rPr>
                <w:b/>
                <w:bCs/>
                <w:color w:val="00000A"/>
              </w:rPr>
              <w:t>№ п/п</w:t>
            </w:r>
          </w:p>
        </w:tc>
        <w:tc>
          <w:tcPr>
            <w:tcW w:w="5218" w:type="dxa"/>
            <w:tcBorders>
              <w:top w:val="single" w:sz="4" w:space="0" w:color="auto"/>
              <w:left w:val="single" w:sz="4" w:space="0" w:color="auto"/>
            </w:tcBorders>
            <w:shd w:val="clear" w:color="auto" w:fill="FFFFFF"/>
          </w:tcPr>
          <w:p w:rsidR="00E31ED2" w:rsidRDefault="009C017C">
            <w:pPr>
              <w:pStyle w:val="a7"/>
              <w:ind w:firstLine="0"/>
              <w:jc w:val="center"/>
            </w:pPr>
            <w:r>
              <w:rPr>
                <w:b/>
                <w:bCs/>
                <w:color w:val="00000A"/>
              </w:rPr>
              <w:t>Содержание деятельности</w:t>
            </w:r>
          </w:p>
        </w:tc>
        <w:tc>
          <w:tcPr>
            <w:tcW w:w="3955"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center"/>
            </w:pPr>
            <w:r>
              <w:rPr>
                <w:b/>
                <w:bCs/>
                <w:color w:val="00000A"/>
              </w:rPr>
              <w:t>Сроки реализации</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9C017C">
            <w:pPr>
              <w:pStyle w:val="a7"/>
              <w:ind w:firstLine="0"/>
            </w:pPr>
            <w:r>
              <w:rPr>
                <w:color w:val="00000A"/>
              </w:rPr>
              <w:t>1.</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Серия «Уроки нравственности»</w:t>
            </w:r>
          </w:p>
        </w:tc>
        <w:tc>
          <w:tcPr>
            <w:tcW w:w="3955"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pPr>
            <w:r>
              <w:rPr>
                <w:color w:val="00000A"/>
              </w:rPr>
              <w:t>Весь период реализации программы (3 раза в год)</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9C017C">
            <w:pPr>
              <w:pStyle w:val="a7"/>
              <w:ind w:firstLine="0"/>
            </w:pPr>
            <w:r>
              <w:rPr>
                <w:color w:val="00000A"/>
              </w:rPr>
              <w:t>2.</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Мероприятия в рамках Дня пожилых людей</w:t>
            </w:r>
          </w:p>
        </w:tc>
        <w:tc>
          <w:tcPr>
            <w:tcW w:w="3955"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pPr>
            <w:r>
              <w:rPr>
                <w:color w:val="00000A"/>
              </w:rPr>
              <w:t>Весь период реализации программы (октябрь)</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9C017C">
            <w:pPr>
              <w:pStyle w:val="a7"/>
              <w:ind w:firstLine="0"/>
            </w:pPr>
            <w:r>
              <w:rPr>
                <w:color w:val="00000A"/>
              </w:rPr>
              <w:t>3.</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Мероприятия в рамках Дня толерантности</w:t>
            </w:r>
          </w:p>
        </w:tc>
        <w:tc>
          <w:tcPr>
            <w:tcW w:w="3955"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pPr>
            <w:r>
              <w:rPr>
                <w:color w:val="00000A"/>
              </w:rPr>
              <w:t>Весь период реализации программы (ноябрь)</w:t>
            </w:r>
          </w:p>
        </w:tc>
      </w:tr>
    </w:tbl>
    <w:p w:rsidR="00E31ED2" w:rsidRDefault="00E31ED2">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5218"/>
        <w:gridCol w:w="3955"/>
      </w:tblGrid>
      <w:tr w:rsidR="00E31ED2">
        <w:trPr>
          <w:trHeight w:hRule="exact" w:val="566"/>
          <w:jc w:val="center"/>
        </w:trPr>
        <w:tc>
          <w:tcPr>
            <w:tcW w:w="835" w:type="dxa"/>
            <w:tcBorders>
              <w:top w:val="single" w:sz="4" w:space="0" w:color="auto"/>
              <w:left w:val="single" w:sz="4" w:space="0" w:color="auto"/>
            </w:tcBorders>
            <w:shd w:val="clear" w:color="auto" w:fill="FFFFFF"/>
          </w:tcPr>
          <w:p w:rsidR="00E31ED2" w:rsidRDefault="00A2048A">
            <w:pPr>
              <w:pStyle w:val="a7"/>
              <w:ind w:firstLine="0"/>
            </w:pPr>
            <w:r>
              <w:rPr>
                <w:color w:val="00000A"/>
              </w:rPr>
              <w:t>4</w:t>
            </w:r>
            <w:r w:rsidR="009C017C">
              <w:rPr>
                <w:color w:val="00000A"/>
              </w:rPr>
              <w:t>.</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Акция «Вылечи книгу»</w:t>
            </w:r>
          </w:p>
        </w:tc>
        <w:tc>
          <w:tcPr>
            <w:tcW w:w="3955"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(ноябрь, апрель)</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A2048A">
            <w:pPr>
              <w:pStyle w:val="a7"/>
              <w:ind w:firstLine="0"/>
            </w:pPr>
            <w:r>
              <w:rPr>
                <w:color w:val="00000A"/>
              </w:rPr>
              <w:t>5</w:t>
            </w:r>
            <w:r w:rsidR="009C017C">
              <w:rPr>
                <w:color w:val="00000A"/>
              </w:rPr>
              <w:t>.</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Акция «Милосердие»</w:t>
            </w:r>
          </w:p>
        </w:tc>
        <w:tc>
          <w:tcPr>
            <w:tcW w:w="3955"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(январь)</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A2048A">
            <w:pPr>
              <w:pStyle w:val="a7"/>
              <w:ind w:firstLine="0"/>
            </w:pPr>
            <w:r>
              <w:rPr>
                <w:color w:val="00000A"/>
              </w:rPr>
              <w:t>6</w:t>
            </w:r>
            <w:r w:rsidR="009C017C">
              <w:rPr>
                <w:color w:val="00000A"/>
              </w:rPr>
              <w:t>.</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Изучение уровня воспитанности учащихся</w:t>
            </w:r>
          </w:p>
        </w:tc>
        <w:tc>
          <w:tcPr>
            <w:tcW w:w="3955"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(апрель)</w:t>
            </w:r>
          </w:p>
        </w:tc>
      </w:tr>
      <w:tr w:rsidR="00E31ED2">
        <w:trPr>
          <w:trHeight w:hRule="exact" w:val="835"/>
          <w:jc w:val="center"/>
        </w:trPr>
        <w:tc>
          <w:tcPr>
            <w:tcW w:w="835" w:type="dxa"/>
            <w:tcBorders>
              <w:top w:val="single" w:sz="4" w:space="0" w:color="auto"/>
              <w:left w:val="single" w:sz="4" w:space="0" w:color="auto"/>
            </w:tcBorders>
            <w:shd w:val="clear" w:color="auto" w:fill="FFFFFF"/>
          </w:tcPr>
          <w:p w:rsidR="00E31ED2" w:rsidRDefault="00A2048A">
            <w:pPr>
              <w:pStyle w:val="a7"/>
              <w:ind w:firstLine="0"/>
            </w:pPr>
            <w:r>
              <w:rPr>
                <w:color w:val="00000A"/>
              </w:rPr>
              <w:t>7</w:t>
            </w:r>
            <w:r w:rsidR="009C017C">
              <w:rPr>
                <w:color w:val="00000A"/>
              </w:rPr>
              <w:t>.</w:t>
            </w:r>
          </w:p>
        </w:tc>
        <w:tc>
          <w:tcPr>
            <w:tcW w:w="5218"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Диагностика учащихся с целью сбора информации об их ценностных ориентирах, нравственных устоях и уровне воспитанности</w:t>
            </w:r>
          </w:p>
        </w:tc>
        <w:tc>
          <w:tcPr>
            <w:tcW w:w="3955"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both"/>
            </w:pPr>
            <w:r>
              <w:rPr>
                <w:color w:val="00000A"/>
              </w:rPr>
              <w:t>Весь период реализации программы (май)</w:t>
            </w:r>
          </w:p>
        </w:tc>
      </w:tr>
      <w:tr w:rsidR="00E31ED2">
        <w:trPr>
          <w:trHeight w:hRule="exact" w:val="576"/>
          <w:jc w:val="center"/>
        </w:trPr>
        <w:tc>
          <w:tcPr>
            <w:tcW w:w="835" w:type="dxa"/>
            <w:tcBorders>
              <w:top w:val="single" w:sz="4" w:space="0" w:color="auto"/>
              <w:left w:val="single" w:sz="4" w:space="0" w:color="auto"/>
              <w:bottom w:val="single" w:sz="4" w:space="0" w:color="auto"/>
            </w:tcBorders>
            <w:shd w:val="clear" w:color="auto" w:fill="FFFFFF"/>
          </w:tcPr>
          <w:p w:rsidR="00E31ED2" w:rsidRDefault="00A2048A">
            <w:pPr>
              <w:pStyle w:val="a7"/>
              <w:ind w:firstLine="0"/>
            </w:pPr>
            <w:r>
              <w:rPr>
                <w:color w:val="00000A"/>
              </w:rPr>
              <w:t>8</w:t>
            </w:r>
            <w:r w:rsidR="009C017C">
              <w:rPr>
                <w:color w:val="00000A"/>
              </w:rPr>
              <w:t>.</w:t>
            </w:r>
          </w:p>
        </w:tc>
        <w:tc>
          <w:tcPr>
            <w:tcW w:w="5218"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pPr>
            <w:r>
              <w:rPr>
                <w:color w:val="00000A"/>
              </w:rPr>
              <w:t>Расширение сети кружковой работы нравственной направленности</w:t>
            </w:r>
          </w:p>
        </w:tc>
        <w:tc>
          <w:tcPr>
            <w:tcW w:w="3955"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ind w:firstLine="0"/>
              <w:jc w:val="both"/>
            </w:pPr>
            <w:r>
              <w:rPr>
                <w:color w:val="00000A"/>
              </w:rPr>
              <w:t>Весь период реализации программы</w:t>
            </w:r>
          </w:p>
        </w:tc>
      </w:tr>
    </w:tbl>
    <w:p w:rsidR="00E31ED2" w:rsidRDefault="00E31ED2">
      <w:pPr>
        <w:spacing w:after="259" w:line="1" w:lineRule="exact"/>
      </w:pPr>
    </w:p>
    <w:p w:rsidR="00E31ED2" w:rsidRDefault="009C017C">
      <w:pPr>
        <w:pStyle w:val="1"/>
        <w:ind w:firstLine="0"/>
        <w:jc w:val="center"/>
      </w:pPr>
      <w:r>
        <w:rPr>
          <w:b/>
          <w:bCs/>
          <w:color w:val="00000A"/>
        </w:rPr>
        <w:t>Подпрограмма «Познание»</w:t>
      </w:r>
    </w:p>
    <w:p w:rsidR="00E31ED2" w:rsidRDefault="009C017C">
      <w:pPr>
        <w:pStyle w:val="1"/>
        <w:ind w:firstLine="0"/>
      </w:pPr>
      <w:r>
        <w:rPr>
          <w:b/>
          <w:bCs/>
          <w:color w:val="00000A"/>
        </w:rPr>
        <w:t xml:space="preserve">Цель: </w:t>
      </w:r>
      <w:r>
        <w:rPr>
          <w:color w:val="00000A"/>
        </w:rPr>
        <w:t>развитие и дальнейшее углубление интеллектуальных способностей учащихся, приобретение навыков в накоплении опыта исследовательской и научной деятельности.</w:t>
      </w:r>
    </w:p>
    <w:p w:rsidR="00E31ED2" w:rsidRDefault="009C017C">
      <w:pPr>
        <w:pStyle w:val="1"/>
        <w:ind w:firstLine="0"/>
      </w:pPr>
      <w:r>
        <w:rPr>
          <w:b/>
          <w:bCs/>
          <w:color w:val="00000A"/>
        </w:rPr>
        <w:t>Задачи:</w:t>
      </w:r>
    </w:p>
    <w:p w:rsidR="00E31ED2" w:rsidRDefault="009C017C">
      <w:pPr>
        <w:pStyle w:val="1"/>
        <w:numPr>
          <w:ilvl w:val="0"/>
          <w:numId w:val="37"/>
        </w:numPr>
        <w:tabs>
          <w:tab w:val="left" w:pos="542"/>
        </w:tabs>
        <w:ind w:firstLine="280"/>
      </w:pPr>
      <w:bookmarkStart w:id="232" w:name="bookmark235"/>
      <w:bookmarkEnd w:id="232"/>
      <w:r>
        <w:rPr>
          <w:color w:val="00000A"/>
        </w:rPr>
        <w:t>развивать познавательные потребности и способности школьников;</w:t>
      </w:r>
    </w:p>
    <w:p w:rsidR="00E31ED2" w:rsidRDefault="009C017C">
      <w:pPr>
        <w:pStyle w:val="1"/>
        <w:numPr>
          <w:ilvl w:val="0"/>
          <w:numId w:val="37"/>
        </w:numPr>
        <w:tabs>
          <w:tab w:val="left" w:pos="542"/>
        </w:tabs>
        <w:spacing w:after="260"/>
        <w:ind w:firstLine="280"/>
      </w:pPr>
      <w:bookmarkStart w:id="233" w:name="bookmark236"/>
      <w:bookmarkEnd w:id="233"/>
      <w:r>
        <w:rPr>
          <w:color w:val="00000A"/>
        </w:rPr>
        <w:t>формировать и развивать умения и навыки исследовательского поиска.</w:t>
      </w:r>
      <w:r w:rsidR="00876940">
        <w:rPr>
          <w:color w:val="00000A"/>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5218"/>
        <w:gridCol w:w="3970"/>
      </w:tblGrid>
      <w:tr w:rsidR="00E31ED2" w:rsidTr="00876940">
        <w:trPr>
          <w:trHeight w:hRule="exact" w:val="299"/>
          <w:jc w:val="center"/>
        </w:trPr>
        <w:tc>
          <w:tcPr>
            <w:tcW w:w="835" w:type="dxa"/>
            <w:tcBorders>
              <w:top w:val="single" w:sz="4" w:space="0" w:color="auto"/>
              <w:left w:val="single" w:sz="4" w:space="0" w:color="auto"/>
            </w:tcBorders>
            <w:shd w:val="clear" w:color="auto" w:fill="FFFFFF"/>
            <w:vAlign w:val="bottom"/>
          </w:tcPr>
          <w:p w:rsidR="00E31ED2" w:rsidRDefault="009C017C">
            <w:pPr>
              <w:pStyle w:val="a7"/>
              <w:spacing w:line="233" w:lineRule="auto"/>
              <w:ind w:firstLine="0"/>
            </w:pPr>
            <w:r>
              <w:rPr>
                <w:b/>
                <w:bCs/>
                <w:color w:val="00000A"/>
              </w:rPr>
              <w:t>№ п/п</w:t>
            </w:r>
          </w:p>
        </w:tc>
        <w:tc>
          <w:tcPr>
            <w:tcW w:w="5218" w:type="dxa"/>
            <w:tcBorders>
              <w:top w:val="single" w:sz="4" w:space="0" w:color="auto"/>
              <w:left w:val="single" w:sz="4" w:space="0" w:color="auto"/>
            </w:tcBorders>
            <w:shd w:val="clear" w:color="auto" w:fill="FFFFFF"/>
          </w:tcPr>
          <w:p w:rsidR="00E31ED2" w:rsidRDefault="009C017C">
            <w:pPr>
              <w:pStyle w:val="a7"/>
              <w:ind w:left="1180" w:firstLine="0"/>
            </w:pPr>
            <w:r>
              <w:rPr>
                <w:b/>
                <w:bCs/>
                <w:color w:val="00000A"/>
              </w:rPr>
              <w:t>Содержание деятельности</w:t>
            </w:r>
          </w:p>
        </w:tc>
        <w:tc>
          <w:tcPr>
            <w:tcW w:w="3970"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center"/>
            </w:pPr>
            <w:r>
              <w:rPr>
                <w:b/>
                <w:bCs/>
                <w:color w:val="00000A"/>
              </w:rPr>
              <w:t>Сроки реализации</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9C017C">
            <w:pPr>
              <w:pStyle w:val="a7"/>
              <w:ind w:firstLine="0"/>
            </w:pPr>
            <w:r>
              <w:rPr>
                <w:color w:val="00000A"/>
              </w:rPr>
              <w:t>1.</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Реализация проекта «Библиотечные уроки»</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(3 раза в год)</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9C017C">
            <w:pPr>
              <w:pStyle w:val="a7"/>
              <w:ind w:firstLine="0"/>
            </w:pPr>
            <w:r>
              <w:rPr>
                <w:color w:val="00000A"/>
              </w:rPr>
              <w:t>2.</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Реализация проекта «Музейные уроки»</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(2 раза в год)</w:t>
            </w:r>
          </w:p>
        </w:tc>
      </w:tr>
      <w:tr w:rsidR="00E31ED2">
        <w:trPr>
          <w:trHeight w:hRule="exact" w:val="566"/>
          <w:jc w:val="center"/>
        </w:trPr>
        <w:tc>
          <w:tcPr>
            <w:tcW w:w="835" w:type="dxa"/>
            <w:tcBorders>
              <w:top w:val="single" w:sz="4" w:space="0" w:color="auto"/>
              <w:left w:val="single" w:sz="4" w:space="0" w:color="auto"/>
            </w:tcBorders>
            <w:shd w:val="clear" w:color="auto" w:fill="FFFFFF"/>
          </w:tcPr>
          <w:p w:rsidR="00E31ED2" w:rsidRDefault="00876940">
            <w:pPr>
              <w:pStyle w:val="a7"/>
              <w:ind w:firstLine="0"/>
            </w:pPr>
            <w:r>
              <w:rPr>
                <w:color w:val="00000A"/>
              </w:rPr>
              <w:t>3</w:t>
            </w:r>
            <w:r w:rsidR="009C017C">
              <w:rPr>
                <w:color w:val="00000A"/>
              </w:rPr>
              <w:t>.</w:t>
            </w:r>
          </w:p>
        </w:tc>
        <w:tc>
          <w:tcPr>
            <w:tcW w:w="5218"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Организация проектной деятельности школьников</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pPr>
            <w:r>
              <w:rPr>
                <w:color w:val="00000A"/>
              </w:rPr>
              <w:t>Весь период реализации программы</w:t>
            </w:r>
          </w:p>
        </w:tc>
      </w:tr>
      <w:tr w:rsidR="00E31ED2" w:rsidTr="00876940">
        <w:trPr>
          <w:trHeight w:hRule="exact" w:val="264"/>
          <w:jc w:val="center"/>
        </w:trPr>
        <w:tc>
          <w:tcPr>
            <w:tcW w:w="835" w:type="dxa"/>
            <w:tcBorders>
              <w:top w:val="single" w:sz="4" w:space="0" w:color="auto"/>
              <w:left w:val="single" w:sz="4" w:space="0" w:color="auto"/>
              <w:bottom w:val="single" w:sz="4" w:space="0" w:color="auto"/>
            </w:tcBorders>
            <w:shd w:val="clear" w:color="auto" w:fill="FFFFFF"/>
          </w:tcPr>
          <w:p w:rsidR="00E31ED2" w:rsidRDefault="00876940">
            <w:pPr>
              <w:pStyle w:val="a7"/>
              <w:ind w:firstLine="0"/>
            </w:pPr>
            <w:r>
              <w:rPr>
                <w:color w:val="00000A"/>
              </w:rPr>
              <w:t>4</w:t>
            </w:r>
            <w:r w:rsidR="009C017C">
              <w:rPr>
                <w:color w:val="00000A"/>
              </w:rPr>
              <w:t>.</w:t>
            </w:r>
          </w:p>
        </w:tc>
        <w:tc>
          <w:tcPr>
            <w:tcW w:w="5218" w:type="dxa"/>
            <w:tcBorders>
              <w:top w:val="single" w:sz="4" w:space="0" w:color="auto"/>
              <w:left w:val="single" w:sz="4" w:space="0" w:color="auto"/>
              <w:bottom w:val="single" w:sz="4" w:space="0" w:color="auto"/>
            </w:tcBorders>
            <w:shd w:val="clear" w:color="auto" w:fill="FFFFFF"/>
          </w:tcPr>
          <w:p w:rsidR="00E31ED2" w:rsidRDefault="009C017C">
            <w:pPr>
              <w:pStyle w:val="a7"/>
              <w:ind w:firstLine="0"/>
            </w:pPr>
            <w:r>
              <w:rPr>
                <w:color w:val="00000A"/>
              </w:rPr>
              <w:t>Проект «Играем и думаем вместе»</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ind w:firstLine="0"/>
              <w:jc w:val="both"/>
            </w:pPr>
            <w:r>
              <w:rPr>
                <w:color w:val="00000A"/>
              </w:rPr>
              <w:t>Весь период реализации программы</w:t>
            </w:r>
          </w:p>
        </w:tc>
      </w:tr>
    </w:tbl>
    <w:p w:rsidR="00E31ED2" w:rsidRDefault="00E31ED2">
      <w:pPr>
        <w:spacing w:after="259" w:line="1" w:lineRule="exact"/>
      </w:pPr>
    </w:p>
    <w:p w:rsidR="00E31ED2" w:rsidRDefault="009C017C">
      <w:pPr>
        <w:pStyle w:val="1"/>
        <w:ind w:firstLine="0"/>
        <w:jc w:val="center"/>
      </w:pPr>
      <w:r>
        <w:rPr>
          <w:b/>
          <w:bCs/>
          <w:color w:val="00000A"/>
        </w:rPr>
        <w:t>Подпрограмма «Здоровое детство»</w:t>
      </w:r>
    </w:p>
    <w:p w:rsidR="00E31ED2" w:rsidRDefault="009C017C">
      <w:pPr>
        <w:pStyle w:val="1"/>
        <w:ind w:firstLine="0"/>
      </w:pPr>
      <w:r>
        <w:rPr>
          <w:b/>
          <w:bCs/>
          <w:color w:val="00000A"/>
        </w:rPr>
        <w:t xml:space="preserve">Цель: </w:t>
      </w:r>
      <w:r>
        <w:rPr>
          <w:color w:val="00000A"/>
        </w:rPr>
        <w:t>формирование ценностных установок жизненных приоритетов школьников на здоровый образ жизни.</w:t>
      </w:r>
    </w:p>
    <w:p w:rsidR="00E31ED2" w:rsidRDefault="009C017C">
      <w:pPr>
        <w:pStyle w:val="1"/>
        <w:ind w:firstLine="0"/>
      </w:pPr>
      <w:r>
        <w:rPr>
          <w:b/>
          <w:bCs/>
          <w:color w:val="00000A"/>
        </w:rPr>
        <w:t>Задачи:</w:t>
      </w:r>
    </w:p>
    <w:p w:rsidR="00E31ED2" w:rsidRDefault="009C017C">
      <w:pPr>
        <w:pStyle w:val="1"/>
        <w:numPr>
          <w:ilvl w:val="0"/>
          <w:numId w:val="37"/>
        </w:numPr>
        <w:tabs>
          <w:tab w:val="left" w:pos="445"/>
        </w:tabs>
        <w:ind w:firstLine="280"/>
      </w:pPr>
      <w:bookmarkStart w:id="234" w:name="bookmark237"/>
      <w:bookmarkEnd w:id="234"/>
      <w:r>
        <w:rPr>
          <w:color w:val="00000A"/>
        </w:rPr>
        <w:t xml:space="preserve">вырабатывать умения и навыки сохранения и укрепления здоровья, безопасного и </w:t>
      </w:r>
      <w:r>
        <w:rPr>
          <w:color w:val="00000A"/>
        </w:rPr>
        <w:lastRenderedPageBreak/>
        <w:t>ответственного поведения;</w:t>
      </w:r>
    </w:p>
    <w:p w:rsidR="00E31ED2" w:rsidRDefault="009C017C">
      <w:pPr>
        <w:pStyle w:val="1"/>
        <w:numPr>
          <w:ilvl w:val="0"/>
          <w:numId w:val="37"/>
        </w:numPr>
        <w:tabs>
          <w:tab w:val="left" w:pos="542"/>
        </w:tabs>
        <w:ind w:firstLine="280"/>
      </w:pPr>
      <w:bookmarkStart w:id="235" w:name="bookmark238"/>
      <w:bookmarkEnd w:id="235"/>
      <w:r>
        <w:rPr>
          <w:color w:val="00000A"/>
        </w:rPr>
        <w:t>обучать умению противостоять разрушительным для здоровья формам поведения;</w:t>
      </w:r>
    </w:p>
    <w:p w:rsidR="00E31ED2" w:rsidRDefault="009C017C">
      <w:pPr>
        <w:pStyle w:val="1"/>
        <w:numPr>
          <w:ilvl w:val="0"/>
          <w:numId w:val="37"/>
        </w:numPr>
        <w:tabs>
          <w:tab w:val="left" w:pos="445"/>
        </w:tabs>
        <w:spacing w:after="260"/>
        <w:ind w:firstLine="280"/>
      </w:pPr>
      <w:bookmarkStart w:id="236" w:name="bookmark239"/>
      <w:bookmarkEnd w:id="236"/>
      <w:r>
        <w:rPr>
          <w:color w:val="00000A"/>
        </w:rPr>
        <w:t>формировать отношение к своему здоровью и здоровью окружающих как важнейшей социальной ценности.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5218"/>
        <w:gridCol w:w="3970"/>
      </w:tblGrid>
      <w:tr w:rsidR="00E31ED2" w:rsidTr="00876940">
        <w:trPr>
          <w:trHeight w:hRule="exact" w:val="221"/>
          <w:jc w:val="center"/>
        </w:trPr>
        <w:tc>
          <w:tcPr>
            <w:tcW w:w="835" w:type="dxa"/>
            <w:tcBorders>
              <w:top w:val="single" w:sz="4" w:space="0" w:color="auto"/>
              <w:left w:val="single" w:sz="4" w:space="0" w:color="auto"/>
            </w:tcBorders>
            <w:shd w:val="clear" w:color="auto" w:fill="FFFFFF"/>
            <w:vAlign w:val="bottom"/>
          </w:tcPr>
          <w:p w:rsidR="00E31ED2" w:rsidRDefault="009C017C">
            <w:pPr>
              <w:pStyle w:val="a7"/>
              <w:spacing w:line="233" w:lineRule="auto"/>
              <w:ind w:firstLine="0"/>
            </w:pPr>
            <w:r>
              <w:rPr>
                <w:b/>
                <w:bCs/>
                <w:color w:val="00000A"/>
              </w:rPr>
              <w:t>№ п/п</w:t>
            </w:r>
          </w:p>
        </w:tc>
        <w:tc>
          <w:tcPr>
            <w:tcW w:w="5218" w:type="dxa"/>
            <w:tcBorders>
              <w:top w:val="single" w:sz="4" w:space="0" w:color="auto"/>
              <w:left w:val="single" w:sz="4" w:space="0" w:color="auto"/>
            </w:tcBorders>
            <w:shd w:val="clear" w:color="auto" w:fill="FFFFFF"/>
          </w:tcPr>
          <w:p w:rsidR="00E31ED2" w:rsidRDefault="009C017C">
            <w:pPr>
              <w:pStyle w:val="a7"/>
              <w:ind w:firstLine="0"/>
              <w:jc w:val="center"/>
            </w:pPr>
            <w:r>
              <w:rPr>
                <w:b/>
                <w:bCs/>
                <w:color w:val="00000A"/>
              </w:rPr>
              <w:t>Содержание деятельности</w:t>
            </w:r>
          </w:p>
        </w:tc>
        <w:tc>
          <w:tcPr>
            <w:tcW w:w="3970"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center"/>
            </w:pPr>
            <w:r>
              <w:rPr>
                <w:b/>
                <w:bCs/>
                <w:color w:val="00000A"/>
              </w:rPr>
              <w:t>Сроки реализации</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876940">
            <w:pPr>
              <w:pStyle w:val="a7"/>
              <w:ind w:firstLine="0"/>
            </w:pPr>
            <w:r>
              <w:rPr>
                <w:color w:val="00000A"/>
              </w:rPr>
              <w:t>1</w:t>
            </w:r>
            <w:r w:rsidR="009C017C">
              <w:rPr>
                <w:color w:val="00000A"/>
              </w:rPr>
              <w:t>.</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Цикл бесед «Здоровый образ жизни»</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(3 раза в год)</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876940">
            <w:pPr>
              <w:pStyle w:val="a7"/>
              <w:ind w:firstLine="0"/>
            </w:pPr>
            <w:r>
              <w:rPr>
                <w:color w:val="00000A"/>
              </w:rPr>
              <w:t>2</w:t>
            </w:r>
            <w:r w:rsidR="009C017C">
              <w:rPr>
                <w:color w:val="00000A"/>
              </w:rPr>
              <w:t>.</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Цикл классных часов «Помоги себе сам»</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(3 раза в год)</w:t>
            </w:r>
          </w:p>
        </w:tc>
      </w:tr>
      <w:tr w:rsidR="00E31ED2">
        <w:trPr>
          <w:trHeight w:hRule="exact" w:val="600"/>
          <w:jc w:val="center"/>
        </w:trPr>
        <w:tc>
          <w:tcPr>
            <w:tcW w:w="835" w:type="dxa"/>
            <w:tcBorders>
              <w:top w:val="single" w:sz="4" w:space="0" w:color="auto"/>
              <w:left w:val="single" w:sz="4" w:space="0" w:color="auto"/>
            </w:tcBorders>
            <w:shd w:val="clear" w:color="auto" w:fill="FFFFFF"/>
          </w:tcPr>
          <w:p w:rsidR="00E31ED2" w:rsidRDefault="00876940">
            <w:pPr>
              <w:pStyle w:val="a7"/>
              <w:ind w:firstLine="0"/>
            </w:pPr>
            <w:r>
              <w:rPr>
                <w:color w:val="00000A"/>
              </w:rPr>
              <w:t>3</w:t>
            </w:r>
            <w:r w:rsidR="009C017C">
              <w:rPr>
                <w:color w:val="00000A"/>
              </w:rPr>
              <w:t>.</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Школьные Дни здоровья</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left="120" w:firstLine="0"/>
              <w:jc w:val="center"/>
            </w:pPr>
            <w:r>
              <w:rPr>
                <w:color w:val="00000A"/>
              </w:rPr>
              <w:t>Весь период реализации программы (ежемесячно)</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876940">
            <w:pPr>
              <w:pStyle w:val="a7"/>
              <w:ind w:firstLine="0"/>
            </w:pPr>
            <w:r>
              <w:rPr>
                <w:color w:val="00000A"/>
              </w:rPr>
              <w:t>4</w:t>
            </w:r>
            <w:r w:rsidR="009C017C">
              <w:rPr>
                <w:color w:val="00000A"/>
              </w:rPr>
              <w:t>.</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Проведение Часа общей безопасности</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(4 раза в год)</w:t>
            </w:r>
          </w:p>
        </w:tc>
      </w:tr>
      <w:tr w:rsidR="00E31ED2">
        <w:trPr>
          <w:trHeight w:hRule="exact" w:val="835"/>
          <w:jc w:val="center"/>
        </w:trPr>
        <w:tc>
          <w:tcPr>
            <w:tcW w:w="835" w:type="dxa"/>
            <w:tcBorders>
              <w:top w:val="single" w:sz="4" w:space="0" w:color="auto"/>
              <w:left w:val="single" w:sz="4" w:space="0" w:color="auto"/>
            </w:tcBorders>
            <w:shd w:val="clear" w:color="auto" w:fill="FFFFFF"/>
          </w:tcPr>
          <w:p w:rsidR="00E31ED2" w:rsidRDefault="00876940">
            <w:pPr>
              <w:pStyle w:val="a7"/>
              <w:ind w:firstLine="0"/>
            </w:pPr>
            <w:r>
              <w:rPr>
                <w:color w:val="00000A"/>
              </w:rPr>
              <w:t>5</w:t>
            </w:r>
            <w:r w:rsidR="009C017C">
              <w:rPr>
                <w:color w:val="00000A"/>
              </w:rPr>
              <w:t>.</w:t>
            </w:r>
          </w:p>
        </w:tc>
        <w:tc>
          <w:tcPr>
            <w:tcW w:w="5218"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Проведение мониторингов, с целью изучения качества проводимой профилактической работы по формированию ЗОЖ учащихся</w:t>
            </w:r>
          </w:p>
        </w:tc>
        <w:tc>
          <w:tcPr>
            <w:tcW w:w="3970"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both"/>
            </w:pPr>
            <w:r>
              <w:rPr>
                <w:color w:val="00000A"/>
              </w:rPr>
              <w:t>Весь период реализации программы (январь)</w:t>
            </w:r>
          </w:p>
        </w:tc>
      </w:tr>
      <w:tr w:rsidR="00E31ED2">
        <w:trPr>
          <w:trHeight w:hRule="exact" w:val="576"/>
          <w:jc w:val="center"/>
        </w:trPr>
        <w:tc>
          <w:tcPr>
            <w:tcW w:w="835" w:type="dxa"/>
            <w:tcBorders>
              <w:top w:val="single" w:sz="4" w:space="0" w:color="auto"/>
              <w:left w:val="single" w:sz="4" w:space="0" w:color="auto"/>
              <w:bottom w:val="single" w:sz="4" w:space="0" w:color="auto"/>
            </w:tcBorders>
            <w:shd w:val="clear" w:color="auto" w:fill="FFFFFF"/>
          </w:tcPr>
          <w:p w:rsidR="00E31ED2" w:rsidRDefault="00876940">
            <w:pPr>
              <w:pStyle w:val="a7"/>
              <w:ind w:firstLine="0"/>
            </w:pPr>
            <w:r>
              <w:rPr>
                <w:color w:val="00000A"/>
              </w:rPr>
              <w:t>6</w:t>
            </w:r>
            <w:r w:rsidR="009C017C">
              <w:rPr>
                <w:color w:val="00000A"/>
              </w:rPr>
              <w:t>.</w:t>
            </w:r>
          </w:p>
        </w:tc>
        <w:tc>
          <w:tcPr>
            <w:tcW w:w="5218"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pPr>
            <w:r>
              <w:rPr>
                <w:color w:val="00000A"/>
              </w:rPr>
              <w:t>Расширение сети кружковой работы спортивной направленности</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ind w:firstLine="0"/>
              <w:jc w:val="both"/>
            </w:pPr>
            <w:r>
              <w:rPr>
                <w:color w:val="00000A"/>
              </w:rPr>
              <w:t>Весь период реализации программы</w:t>
            </w:r>
          </w:p>
        </w:tc>
      </w:tr>
    </w:tbl>
    <w:p w:rsidR="00E31ED2" w:rsidRDefault="00E31ED2">
      <w:pPr>
        <w:spacing w:after="239" w:line="1" w:lineRule="exact"/>
      </w:pPr>
    </w:p>
    <w:p w:rsidR="00E31ED2" w:rsidRDefault="00876940">
      <w:pPr>
        <w:pStyle w:val="1"/>
        <w:ind w:firstLine="0"/>
        <w:jc w:val="center"/>
      </w:pPr>
      <w:r>
        <w:rPr>
          <w:b/>
          <w:bCs/>
          <w:color w:val="00000A"/>
        </w:rPr>
        <w:t>Подпрограмма «Природа</w:t>
      </w:r>
      <w:r w:rsidR="009C017C">
        <w:rPr>
          <w:b/>
          <w:bCs/>
          <w:color w:val="00000A"/>
        </w:rPr>
        <w:t>»</w:t>
      </w:r>
    </w:p>
    <w:p w:rsidR="00E31ED2" w:rsidRDefault="009C017C">
      <w:pPr>
        <w:pStyle w:val="1"/>
        <w:ind w:firstLine="0"/>
      </w:pPr>
      <w:r>
        <w:rPr>
          <w:b/>
          <w:bCs/>
          <w:color w:val="00000A"/>
        </w:rPr>
        <w:t xml:space="preserve">Цель: </w:t>
      </w:r>
      <w:r>
        <w:rPr>
          <w:color w:val="00000A"/>
        </w:rPr>
        <w:t>формирование у учащихся ответственного отношения к природной среде.</w:t>
      </w:r>
    </w:p>
    <w:p w:rsidR="00E31ED2" w:rsidRDefault="009C017C">
      <w:pPr>
        <w:pStyle w:val="1"/>
        <w:ind w:firstLine="0"/>
      </w:pPr>
      <w:r>
        <w:rPr>
          <w:b/>
          <w:bCs/>
          <w:color w:val="00000A"/>
        </w:rPr>
        <w:t>Задачи:</w:t>
      </w:r>
    </w:p>
    <w:p w:rsidR="00E31ED2" w:rsidRDefault="009C017C">
      <w:pPr>
        <w:pStyle w:val="1"/>
        <w:numPr>
          <w:ilvl w:val="0"/>
          <w:numId w:val="37"/>
        </w:numPr>
        <w:tabs>
          <w:tab w:val="left" w:pos="542"/>
        </w:tabs>
        <w:ind w:firstLine="280"/>
      </w:pPr>
      <w:bookmarkStart w:id="237" w:name="bookmark240"/>
      <w:bookmarkEnd w:id="237"/>
      <w:r>
        <w:rPr>
          <w:color w:val="00000A"/>
        </w:rPr>
        <w:t>расширять кругозор учащихся о флоре и фауне нашей планеты;</w:t>
      </w:r>
    </w:p>
    <w:p w:rsidR="00E31ED2" w:rsidRDefault="009C017C">
      <w:pPr>
        <w:pStyle w:val="1"/>
        <w:numPr>
          <w:ilvl w:val="0"/>
          <w:numId w:val="37"/>
        </w:numPr>
        <w:tabs>
          <w:tab w:val="left" w:pos="445"/>
        </w:tabs>
        <w:ind w:firstLine="280"/>
      </w:pPr>
      <w:bookmarkStart w:id="238" w:name="bookmark241"/>
      <w:bookmarkEnd w:id="238"/>
      <w:r>
        <w:rPr>
          <w:color w:val="00000A"/>
        </w:rPr>
        <w:t>формировать эстетическое отношение школьников к окружающей среде, интерес к познанию и осознанию себя в мире природы;</w:t>
      </w:r>
    </w:p>
    <w:p w:rsidR="00E31ED2" w:rsidRDefault="009C017C">
      <w:pPr>
        <w:pStyle w:val="a5"/>
        <w:tabs>
          <w:tab w:val="left" w:leader="underscore" w:pos="9475"/>
        </w:tabs>
        <w:jc w:val="right"/>
      </w:pPr>
      <w:r>
        <w:t xml:space="preserve">- воспитывать активную гражданскую позицию по сохранению окружающей среды своего </w:t>
      </w:r>
      <w:r>
        <w:rPr>
          <w:u w:val="single"/>
        </w:rPr>
        <w:t>микрорайона.</w:t>
      </w:r>
      <w:r>
        <w:rPr>
          <w:color w:val="00000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5218"/>
        <w:gridCol w:w="3970"/>
      </w:tblGrid>
      <w:tr w:rsidR="00E31ED2" w:rsidTr="00876940">
        <w:trPr>
          <w:trHeight w:hRule="exact" w:val="358"/>
          <w:jc w:val="center"/>
        </w:trPr>
        <w:tc>
          <w:tcPr>
            <w:tcW w:w="835" w:type="dxa"/>
            <w:tcBorders>
              <w:top w:val="single" w:sz="4" w:space="0" w:color="auto"/>
              <w:left w:val="single" w:sz="4" w:space="0" w:color="auto"/>
            </w:tcBorders>
            <w:shd w:val="clear" w:color="auto" w:fill="FFFFFF"/>
            <w:vAlign w:val="bottom"/>
          </w:tcPr>
          <w:p w:rsidR="00E31ED2" w:rsidRDefault="009C017C">
            <w:pPr>
              <w:pStyle w:val="a7"/>
              <w:ind w:firstLine="0"/>
              <w:jc w:val="center"/>
            </w:pPr>
            <w:r>
              <w:rPr>
                <w:b/>
                <w:bCs/>
                <w:color w:val="00000A"/>
              </w:rPr>
              <w:t>№ п/п</w:t>
            </w:r>
          </w:p>
        </w:tc>
        <w:tc>
          <w:tcPr>
            <w:tcW w:w="5218" w:type="dxa"/>
            <w:tcBorders>
              <w:top w:val="single" w:sz="4" w:space="0" w:color="auto"/>
              <w:left w:val="single" w:sz="4" w:space="0" w:color="auto"/>
            </w:tcBorders>
            <w:shd w:val="clear" w:color="auto" w:fill="FFFFFF"/>
          </w:tcPr>
          <w:p w:rsidR="00E31ED2" w:rsidRDefault="009C017C">
            <w:pPr>
              <w:pStyle w:val="a7"/>
              <w:ind w:firstLine="0"/>
              <w:jc w:val="center"/>
            </w:pPr>
            <w:r>
              <w:rPr>
                <w:b/>
                <w:bCs/>
                <w:color w:val="00000A"/>
              </w:rPr>
              <w:t>Содержание деятельности</w:t>
            </w:r>
          </w:p>
        </w:tc>
        <w:tc>
          <w:tcPr>
            <w:tcW w:w="3970"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center"/>
            </w:pPr>
            <w:r>
              <w:rPr>
                <w:b/>
                <w:bCs/>
                <w:color w:val="00000A"/>
              </w:rPr>
              <w:t>Сроки реализации</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876940">
            <w:pPr>
              <w:pStyle w:val="a7"/>
              <w:ind w:firstLine="0"/>
            </w:pPr>
            <w:r>
              <w:rPr>
                <w:color w:val="00000A"/>
              </w:rPr>
              <w:t>1</w:t>
            </w:r>
            <w:r w:rsidR="009C017C">
              <w:rPr>
                <w:color w:val="00000A"/>
              </w:rPr>
              <w:t>.</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Серия уроков-презентаций «Красоты мира»</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(3 раза в год)</w:t>
            </w:r>
          </w:p>
        </w:tc>
      </w:tr>
      <w:tr w:rsidR="00E31ED2">
        <w:trPr>
          <w:trHeight w:hRule="exact" w:val="566"/>
          <w:jc w:val="center"/>
        </w:trPr>
        <w:tc>
          <w:tcPr>
            <w:tcW w:w="835" w:type="dxa"/>
            <w:tcBorders>
              <w:top w:val="single" w:sz="4" w:space="0" w:color="auto"/>
              <w:left w:val="single" w:sz="4" w:space="0" w:color="auto"/>
            </w:tcBorders>
            <w:shd w:val="clear" w:color="auto" w:fill="FFFFFF"/>
          </w:tcPr>
          <w:p w:rsidR="00E31ED2" w:rsidRDefault="00876940">
            <w:pPr>
              <w:pStyle w:val="a7"/>
              <w:ind w:firstLine="0"/>
            </w:pPr>
            <w:r>
              <w:rPr>
                <w:color w:val="00000A"/>
              </w:rPr>
              <w:t>2</w:t>
            </w:r>
            <w:r w:rsidR="009C017C">
              <w:rPr>
                <w:color w:val="00000A"/>
              </w:rPr>
              <w:t>.</w:t>
            </w:r>
          </w:p>
        </w:tc>
        <w:tc>
          <w:tcPr>
            <w:tcW w:w="5218"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Экологические викторины, конкурсы и праздники</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(в течение года)</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876940">
            <w:pPr>
              <w:pStyle w:val="a7"/>
              <w:ind w:firstLine="0"/>
            </w:pPr>
            <w:r>
              <w:rPr>
                <w:color w:val="00000A"/>
              </w:rPr>
              <w:t>3</w:t>
            </w:r>
            <w:r w:rsidR="009C017C">
              <w:rPr>
                <w:color w:val="00000A"/>
              </w:rPr>
              <w:t>.</w:t>
            </w:r>
          </w:p>
        </w:tc>
        <w:tc>
          <w:tcPr>
            <w:tcW w:w="5218"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Работа «Трудового десанта» по благоустройству школьной территории</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(3 раза в год)</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876940">
            <w:pPr>
              <w:pStyle w:val="a7"/>
              <w:ind w:firstLine="0"/>
            </w:pPr>
            <w:r>
              <w:rPr>
                <w:color w:val="00000A"/>
              </w:rPr>
              <w:t>4</w:t>
            </w:r>
            <w:r w:rsidR="009C017C">
              <w:rPr>
                <w:color w:val="00000A"/>
              </w:rPr>
              <w:t>.</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КТД «День Земли»</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(апрель)</w:t>
            </w:r>
          </w:p>
        </w:tc>
      </w:tr>
      <w:tr w:rsidR="00E31ED2">
        <w:trPr>
          <w:trHeight w:hRule="exact" w:val="571"/>
          <w:jc w:val="center"/>
        </w:trPr>
        <w:tc>
          <w:tcPr>
            <w:tcW w:w="835" w:type="dxa"/>
            <w:tcBorders>
              <w:top w:val="single" w:sz="4" w:space="0" w:color="auto"/>
              <w:left w:val="single" w:sz="4" w:space="0" w:color="auto"/>
              <w:bottom w:val="single" w:sz="4" w:space="0" w:color="auto"/>
            </w:tcBorders>
            <w:shd w:val="clear" w:color="auto" w:fill="FFFFFF"/>
          </w:tcPr>
          <w:p w:rsidR="00E31ED2" w:rsidRDefault="00876940">
            <w:pPr>
              <w:pStyle w:val="a7"/>
              <w:ind w:firstLine="0"/>
            </w:pPr>
            <w:r>
              <w:rPr>
                <w:color w:val="00000A"/>
              </w:rPr>
              <w:t>5</w:t>
            </w:r>
            <w:r w:rsidR="009C017C">
              <w:rPr>
                <w:color w:val="00000A"/>
              </w:rPr>
              <w:t>.</w:t>
            </w:r>
          </w:p>
        </w:tc>
        <w:tc>
          <w:tcPr>
            <w:tcW w:w="5218"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pPr>
            <w:r>
              <w:rPr>
                <w:color w:val="00000A"/>
              </w:rPr>
              <w:t>Проектная и исследовательская деятельность учащихся по экологии</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ind w:firstLine="0"/>
              <w:jc w:val="both"/>
            </w:pPr>
            <w:r>
              <w:rPr>
                <w:color w:val="00000A"/>
              </w:rPr>
              <w:t>Весь период реализации программы</w:t>
            </w:r>
          </w:p>
        </w:tc>
      </w:tr>
    </w:tbl>
    <w:p w:rsidR="00E31ED2" w:rsidRDefault="00E31ED2">
      <w:pPr>
        <w:spacing w:after="239" w:line="1" w:lineRule="exact"/>
      </w:pPr>
    </w:p>
    <w:p w:rsidR="00E31ED2" w:rsidRDefault="009C017C">
      <w:pPr>
        <w:pStyle w:val="1"/>
        <w:ind w:firstLine="0"/>
        <w:jc w:val="center"/>
      </w:pPr>
      <w:r>
        <w:rPr>
          <w:b/>
          <w:bCs/>
          <w:color w:val="00000A"/>
        </w:rPr>
        <w:t>Подпрограмма «Эстетическое воспитание школьников»</w:t>
      </w:r>
    </w:p>
    <w:p w:rsidR="00E31ED2" w:rsidRDefault="009C017C">
      <w:pPr>
        <w:pStyle w:val="1"/>
        <w:ind w:firstLine="0"/>
      </w:pPr>
      <w:r>
        <w:rPr>
          <w:b/>
          <w:bCs/>
          <w:color w:val="00000A"/>
        </w:rPr>
        <w:t xml:space="preserve">Цель: </w:t>
      </w:r>
      <w:r>
        <w:rPr>
          <w:color w:val="00000A"/>
        </w:rPr>
        <w:t>развитие понимания прекрасного и творческих способностей детей.</w:t>
      </w:r>
    </w:p>
    <w:p w:rsidR="00E31ED2" w:rsidRDefault="009C017C">
      <w:pPr>
        <w:pStyle w:val="1"/>
        <w:ind w:firstLine="0"/>
      </w:pPr>
      <w:r>
        <w:rPr>
          <w:b/>
          <w:bCs/>
          <w:color w:val="00000A"/>
        </w:rPr>
        <w:t>Задачи:</w:t>
      </w:r>
    </w:p>
    <w:p w:rsidR="00E31ED2" w:rsidRDefault="009C017C">
      <w:pPr>
        <w:pStyle w:val="1"/>
        <w:numPr>
          <w:ilvl w:val="0"/>
          <w:numId w:val="37"/>
        </w:numPr>
        <w:tabs>
          <w:tab w:val="left" w:pos="450"/>
        </w:tabs>
        <w:ind w:firstLine="280"/>
      </w:pPr>
      <w:bookmarkStart w:id="239" w:name="bookmark242"/>
      <w:bookmarkEnd w:id="239"/>
      <w:r>
        <w:rPr>
          <w:color w:val="00000A"/>
        </w:rPr>
        <w:t>формировать художественный вкус учащихся, стремление к красоте во всех проявлениях жизни, приобщать к духовным ценностям;</w:t>
      </w:r>
    </w:p>
    <w:p w:rsidR="00E31ED2" w:rsidRDefault="009C017C">
      <w:pPr>
        <w:pStyle w:val="1"/>
        <w:numPr>
          <w:ilvl w:val="0"/>
          <w:numId w:val="37"/>
        </w:numPr>
        <w:tabs>
          <w:tab w:val="left" w:pos="454"/>
        </w:tabs>
        <w:spacing w:after="240"/>
        <w:ind w:firstLine="280"/>
      </w:pPr>
      <w:bookmarkStart w:id="240" w:name="bookmark243"/>
      <w:bookmarkEnd w:id="240"/>
      <w:r>
        <w:rPr>
          <w:color w:val="00000A"/>
        </w:rPr>
        <w:t>выявлять и развивать творческие способности учащихся, создавать условия для их творческой самореализации.</w:t>
      </w:r>
      <w:r w:rsidR="00876940">
        <w:rPr>
          <w:color w:val="00000A"/>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5218"/>
        <w:gridCol w:w="3970"/>
      </w:tblGrid>
      <w:tr w:rsidR="00E31ED2" w:rsidTr="00876940">
        <w:trPr>
          <w:trHeight w:hRule="exact" w:val="268"/>
          <w:jc w:val="center"/>
        </w:trPr>
        <w:tc>
          <w:tcPr>
            <w:tcW w:w="835" w:type="dxa"/>
            <w:tcBorders>
              <w:top w:val="single" w:sz="4" w:space="0" w:color="auto"/>
              <w:left w:val="single" w:sz="4" w:space="0" w:color="auto"/>
            </w:tcBorders>
            <w:shd w:val="clear" w:color="auto" w:fill="FFFFFF"/>
            <w:vAlign w:val="bottom"/>
          </w:tcPr>
          <w:p w:rsidR="00E31ED2" w:rsidRDefault="009C017C">
            <w:pPr>
              <w:pStyle w:val="a7"/>
              <w:spacing w:line="233" w:lineRule="auto"/>
              <w:ind w:firstLine="0"/>
            </w:pPr>
            <w:r>
              <w:rPr>
                <w:b/>
                <w:bCs/>
                <w:color w:val="00000A"/>
              </w:rPr>
              <w:t>№ п/п</w:t>
            </w:r>
          </w:p>
        </w:tc>
        <w:tc>
          <w:tcPr>
            <w:tcW w:w="5218" w:type="dxa"/>
            <w:tcBorders>
              <w:top w:val="single" w:sz="4" w:space="0" w:color="auto"/>
              <w:left w:val="single" w:sz="4" w:space="0" w:color="auto"/>
            </w:tcBorders>
            <w:shd w:val="clear" w:color="auto" w:fill="FFFFFF"/>
          </w:tcPr>
          <w:p w:rsidR="00E31ED2" w:rsidRDefault="009C017C">
            <w:pPr>
              <w:pStyle w:val="a7"/>
              <w:ind w:left="1180" w:firstLine="0"/>
            </w:pPr>
            <w:r>
              <w:rPr>
                <w:b/>
                <w:bCs/>
                <w:color w:val="00000A"/>
              </w:rPr>
              <w:t>Содержание деятельности</w:t>
            </w:r>
          </w:p>
        </w:tc>
        <w:tc>
          <w:tcPr>
            <w:tcW w:w="3970"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center"/>
            </w:pPr>
            <w:r>
              <w:rPr>
                <w:b/>
                <w:bCs/>
                <w:color w:val="00000A"/>
              </w:rPr>
              <w:t>Сроки реализации</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9C017C">
            <w:pPr>
              <w:pStyle w:val="a7"/>
              <w:ind w:firstLine="0"/>
            </w:pPr>
            <w:r>
              <w:rPr>
                <w:color w:val="00000A"/>
              </w:rPr>
              <w:t>1.</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Цикл «Беседы о прекрасном»</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(4 раза в год)</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9C017C">
            <w:pPr>
              <w:pStyle w:val="a7"/>
              <w:ind w:firstLine="0"/>
            </w:pPr>
            <w:r>
              <w:rPr>
                <w:color w:val="00000A"/>
              </w:rPr>
              <w:t>2.</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Классные часы из серии «Уроки эстетики»</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(3 раза в год)</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9C017C">
            <w:pPr>
              <w:pStyle w:val="a7"/>
              <w:ind w:firstLine="0"/>
            </w:pPr>
            <w:r>
              <w:rPr>
                <w:color w:val="00000A"/>
              </w:rPr>
              <w:lastRenderedPageBreak/>
              <w:t>3.</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Дни музеев, театра и кино</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(3 раза в год)</w:t>
            </w:r>
          </w:p>
        </w:tc>
      </w:tr>
      <w:tr w:rsidR="00E31ED2">
        <w:trPr>
          <w:trHeight w:hRule="exact" w:val="566"/>
          <w:jc w:val="center"/>
        </w:trPr>
        <w:tc>
          <w:tcPr>
            <w:tcW w:w="835" w:type="dxa"/>
            <w:tcBorders>
              <w:top w:val="single" w:sz="4" w:space="0" w:color="auto"/>
              <w:left w:val="single" w:sz="4" w:space="0" w:color="auto"/>
            </w:tcBorders>
            <w:shd w:val="clear" w:color="auto" w:fill="FFFFFF"/>
          </w:tcPr>
          <w:p w:rsidR="00E31ED2" w:rsidRDefault="009C017C">
            <w:pPr>
              <w:pStyle w:val="a7"/>
              <w:ind w:firstLine="0"/>
            </w:pPr>
            <w:r>
              <w:rPr>
                <w:color w:val="00000A"/>
              </w:rPr>
              <w:t>4.</w:t>
            </w:r>
          </w:p>
        </w:tc>
        <w:tc>
          <w:tcPr>
            <w:tcW w:w="5218"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Операция «Уют» по благоустройству учебных кабинетов</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(4 раза в год)</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9C017C">
            <w:pPr>
              <w:pStyle w:val="a7"/>
              <w:ind w:firstLine="0"/>
            </w:pPr>
            <w:r>
              <w:rPr>
                <w:color w:val="00000A"/>
              </w:rPr>
              <w:t>5.</w:t>
            </w:r>
          </w:p>
        </w:tc>
        <w:tc>
          <w:tcPr>
            <w:tcW w:w="5218"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Проведение выставок творческих работ, конкурсов разной направленности, праздников</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(в течение года)</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9C017C">
            <w:pPr>
              <w:pStyle w:val="a7"/>
              <w:ind w:firstLine="0"/>
            </w:pPr>
            <w:r>
              <w:rPr>
                <w:color w:val="00000A"/>
              </w:rPr>
              <w:t>6.</w:t>
            </w:r>
          </w:p>
        </w:tc>
        <w:tc>
          <w:tcPr>
            <w:tcW w:w="5218"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Фестиваль школьных талантов «Звёздный дождь»</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(январь)</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9C017C">
            <w:pPr>
              <w:pStyle w:val="a7"/>
              <w:ind w:firstLine="0"/>
            </w:pPr>
            <w:r>
              <w:rPr>
                <w:color w:val="00000A"/>
              </w:rPr>
              <w:t>7.</w:t>
            </w:r>
          </w:p>
        </w:tc>
        <w:tc>
          <w:tcPr>
            <w:tcW w:w="5218"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Проект «Тематическая гостиная»: встречи с работниками культуры и искусства</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(по договорённости)</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9C017C">
            <w:pPr>
              <w:pStyle w:val="a7"/>
              <w:ind w:firstLine="0"/>
            </w:pPr>
            <w:r>
              <w:rPr>
                <w:color w:val="00000A"/>
              </w:rPr>
              <w:t>8.</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Дополнение информации в школьный «Уголок славы»</w:t>
            </w:r>
          </w:p>
        </w:tc>
        <w:tc>
          <w:tcPr>
            <w:tcW w:w="3970"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both"/>
            </w:pPr>
            <w:r>
              <w:rPr>
                <w:color w:val="00000A"/>
              </w:rPr>
              <w:t>Весь период реализации программы</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9C017C">
            <w:pPr>
              <w:pStyle w:val="a7"/>
              <w:ind w:firstLine="0"/>
            </w:pPr>
            <w:r>
              <w:rPr>
                <w:color w:val="00000A"/>
              </w:rPr>
              <w:t>9.</w:t>
            </w:r>
          </w:p>
        </w:tc>
        <w:tc>
          <w:tcPr>
            <w:tcW w:w="5218"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Создание школьного фонда авторского детского творчества (видео работы, печатные издания)</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w:t>
            </w:r>
          </w:p>
        </w:tc>
      </w:tr>
      <w:tr w:rsidR="00E31ED2">
        <w:trPr>
          <w:trHeight w:hRule="exact" w:val="571"/>
          <w:jc w:val="center"/>
        </w:trPr>
        <w:tc>
          <w:tcPr>
            <w:tcW w:w="835" w:type="dxa"/>
            <w:tcBorders>
              <w:top w:val="single" w:sz="4" w:space="0" w:color="auto"/>
              <w:left w:val="single" w:sz="4" w:space="0" w:color="auto"/>
              <w:bottom w:val="single" w:sz="4" w:space="0" w:color="auto"/>
            </w:tcBorders>
            <w:shd w:val="clear" w:color="auto" w:fill="FFFFFF"/>
          </w:tcPr>
          <w:p w:rsidR="00E31ED2" w:rsidRDefault="009C017C">
            <w:pPr>
              <w:pStyle w:val="a7"/>
              <w:ind w:firstLine="0"/>
            </w:pPr>
            <w:r>
              <w:rPr>
                <w:color w:val="00000A"/>
              </w:rPr>
              <w:t>10.</w:t>
            </w:r>
          </w:p>
        </w:tc>
        <w:tc>
          <w:tcPr>
            <w:tcW w:w="5218"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pPr>
            <w:r>
              <w:rPr>
                <w:color w:val="00000A"/>
              </w:rPr>
              <w:t>Расширение сети кружковой работы эстетической и культурной направленности</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ind w:firstLine="0"/>
            </w:pPr>
            <w:r>
              <w:rPr>
                <w:color w:val="00000A"/>
              </w:rPr>
              <w:t>Весь период реализации программы</w:t>
            </w:r>
          </w:p>
        </w:tc>
      </w:tr>
    </w:tbl>
    <w:p w:rsidR="00E31ED2" w:rsidRDefault="00E31ED2">
      <w:pPr>
        <w:spacing w:after="239" w:line="1" w:lineRule="exact"/>
      </w:pPr>
    </w:p>
    <w:p w:rsidR="00E31ED2" w:rsidRDefault="009C017C">
      <w:pPr>
        <w:pStyle w:val="1"/>
        <w:ind w:firstLine="0"/>
        <w:jc w:val="center"/>
      </w:pPr>
      <w:r>
        <w:rPr>
          <w:b/>
          <w:bCs/>
          <w:color w:val="00000A"/>
        </w:rPr>
        <w:t>Подпрограмма «Карьера»</w:t>
      </w:r>
    </w:p>
    <w:p w:rsidR="00E31ED2" w:rsidRDefault="009C017C">
      <w:pPr>
        <w:pStyle w:val="1"/>
        <w:ind w:firstLine="0"/>
      </w:pPr>
      <w:r>
        <w:rPr>
          <w:b/>
          <w:bCs/>
          <w:color w:val="00000A"/>
        </w:rPr>
        <w:t xml:space="preserve">Цель: </w:t>
      </w:r>
      <w:r>
        <w:rPr>
          <w:color w:val="00000A"/>
        </w:rPr>
        <w:t>формирование положительного отношения к труду как важнейшей ценности, развитие потребности в дальнейшем осознанном выборе профессии.</w:t>
      </w:r>
    </w:p>
    <w:p w:rsidR="00E31ED2" w:rsidRDefault="009C017C">
      <w:pPr>
        <w:pStyle w:val="1"/>
        <w:ind w:firstLine="0"/>
      </w:pPr>
      <w:r>
        <w:rPr>
          <w:b/>
          <w:bCs/>
          <w:color w:val="00000A"/>
        </w:rPr>
        <w:t>Задачи:</w:t>
      </w:r>
    </w:p>
    <w:p w:rsidR="00E31ED2" w:rsidRDefault="009C017C">
      <w:pPr>
        <w:pStyle w:val="1"/>
        <w:numPr>
          <w:ilvl w:val="0"/>
          <w:numId w:val="37"/>
        </w:numPr>
        <w:tabs>
          <w:tab w:val="left" w:pos="542"/>
        </w:tabs>
        <w:ind w:firstLine="280"/>
      </w:pPr>
      <w:bookmarkStart w:id="241" w:name="bookmark244"/>
      <w:bookmarkEnd w:id="241"/>
      <w:r>
        <w:rPr>
          <w:color w:val="00000A"/>
        </w:rPr>
        <w:t>прививать трудовые навыки учащимся;</w:t>
      </w:r>
    </w:p>
    <w:p w:rsidR="00E31ED2" w:rsidRDefault="009C017C">
      <w:pPr>
        <w:pStyle w:val="1"/>
        <w:numPr>
          <w:ilvl w:val="0"/>
          <w:numId w:val="37"/>
        </w:numPr>
        <w:tabs>
          <w:tab w:val="left" w:pos="542"/>
        </w:tabs>
        <w:ind w:firstLine="280"/>
      </w:pPr>
      <w:bookmarkStart w:id="242" w:name="bookmark245"/>
      <w:bookmarkEnd w:id="242"/>
      <w:r>
        <w:rPr>
          <w:color w:val="00000A"/>
        </w:rPr>
        <w:t>расширять знания школьников о мире профессионального труда;</w:t>
      </w:r>
    </w:p>
    <w:p w:rsidR="00E31ED2" w:rsidRDefault="009C017C">
      <w:pPr>
        <w:pStyle w:val="1"/>
        <w:numPr>
          <w:ilvl w:val="0"/>
          <w:numId w:val="37"/>
        </w:numPr>
        <w:tabs>
          <w:tab w:val="left" w:pos="542"/>
        </w:tabs>
        <w:ind w:firstLine="280"/>
      </w:pPr>
      <w:bookmarkStart w:id="243" w:name="bookmark246"/>
      <w:bookmarkEnd w:id="243"/>
      <w:r>
        <w:rPr>
          <w:color w:val="00000A"/>
        </w:rPr>
        <w:t>формировать информационную основу выбора профессии учащимися в будущем;</w:t>
      </w:r>
    </w:p>
    <w:p w:rsidR="00E31ED2" w:rsidRDefault="009C017C">
      <w:pPr>
        <w:pStyle w:val="1"/>
        <w:numPr>
          <w:ilvl w:val="0"/>
          <w:numId w:val="37"/>
        </w:numPr>
        <w:tabs>
          <w:tab w:val="left" w:pos="542"/>
        </w:tabs>
        <w:spacing w:after="560"/>
        <w:ind w:firstLine="280"/>
      </w:pPr>
      <w:bookmarkStart w:id="244" w:name="bookmark247"/>
      <w:bookmarkEnd w:id="244"/>
      <w:r>
        <w:rPr>
          <w:color w:val="00000A"/>
        </w:rPr>
        <w:t>информировать старшеклассников о потребностях региона в кадрах.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5218"/>
        <w:gridCol w:w="3970"/>
      </w:tblGrid>
      <w:tr w:rsidR="00E31ED2" w:rsidTr="00876940">
        <w:trPr>
          <w:trHeight w:hRule="exact" w:val="340"/>
          <w:jc w:val="center"/>
        </w:trPr>
        <w:tc>
          <w:tcPr>
            <w:tcW w:w="835" w:type="dxa"/>
            <w:tcBorders>
              <w:top w:val="single" w:sz="4" w:space="0" w:color="auto"/>
              <w:left w:val="single" w:sz="4" w:space="0" w:color="auto"/>
            </w:tcBorders>
            <w:shd w:val="clear" w:color="auto" w:fill="FFFFFF"/>
            <w:vAlign w:val="bottom"/>
          </w:tcPr>
          <w:p w:rsidR="00E31ED2" w:rsidRDefault="009C017C">
            <w:pPr>
              <w:pStyle w:val="a7"/>
              <w:ind w:firstLine="0"/>
            </w:pPr>
            <w:r>
              <w:rPr>
                <w:b/>
                <w:bCs/>
                <w:color w:val="00000A"/>
              </w:rPr>
              <w:t>№ п/п</w:t>
            </w:r>
          </w:p>
        </w:tc>
        <w:tc>
          <w:tcPr>
            <w:tcW w:w="5218" w:type="dxa"/>
            <w:tcBorders>
              <w:top w:val="single" w:sz="4" w:space="0" w:color="auto"/>
              <w:left w:val="single" w:sz="4" w:space="0" w:color="auto"/>
            </w:tcBorders>
            <w:shd w:val="clear" w:color="auto" w:fill="FFFFFF"/>
          </w:tcPr>
          <w:p w:rsidR="00E31ED2" w:rsidRDefault="009C017C">
            <w:pPr>
              <w:pStyle w:val="a7"/>
              <w:ind w:left="1180" w:firstLine="0"/>
            </w:pPr>
            <w:r>
              <w:rPr>
                <w:b/>
                <w:bCs/>
                <w:color w:val="00000A"/>
              </w:rPr>
              <w:t>Содержание деятельности</w:t>
            </w:r>
          </w:p>
        </w:tc>
        <w:tc>
          <w:tcPr>
            <w:tcW w:w="3970"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center"/>
            </w:pPr>
            <w:r>
              <w:rPr>
                <w:b/>
                <w:bCs/>
                <w:color w:val="00000A"/>
              </w:rPr>
              <w:t>Сроки реализации</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876940">
            <w:pPr>
              <w:pStyle w:val="a7"/>
              <w:ind w:firstLine="0"/>
            </w:pPr>
            <w:r>
              <w:rPr>
                <w:color w:val="00000A"/>
              </w:rPr>
              <w:t>1</w:t>
            </w:r>
            <w:r w:rsidR="009C017C">
              <w:rPr>
                <w:color w:val="00000A"/>
              </w:rPr>
              <w:t>.</w:t>
            </w:r>
          </w:p>
        </w:tc>
        <w:tc>
          <w:tcPr>
            <w:tcW w:w="5218" w:type="dxa"/>
            <w:tcBorders>
              <w:top w:val="single" w:sz="4" w:space="0" w:color="auto"/>
              <w:left w:val="single" w:sz="4" w:space="0" w:color="auto"/>
            </w:tcBorders>
            <w:shd w:val="clear" w:color="auto" w:fill="FFFFFF"/>
            <w:vAlign w:val="bottom"/>
          </w:tcPr>
          <w:p w:rsidR="00E31ED2" w:rsidRDefault="009C017C">
            <w:pPr>
              <w:pStyle w:val="a7"/>
              <w:spacing w:line="233" w:lineRule="auto"/>
              <w:ind w:firstLine="0"/>
            </w:pPr>
            <w:r>
              <w:rPr>
                <w:color w:val="00000A"/>
              </w:rPr>
              <w:t>Работа школьного консультативного совета по профориентации</w:t>
            </w:r>
          </w:p>
        </w:tc>
        <w:tc>
          <w:tcPr>
            <w:tcW w:w="3970"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both"/>
            </w:pPr>
            <w:r>
              <w:rPr>
                <w:color w:val="00000A"/>
              </w:rPr>
              <w:t>Весь период реализации программы</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876940">
            <w:pPr>
              <w:pStyle w:val="a7"/>
              <w:ind w:firstLine="0"/>
            </w:pPr>
            <w:r>
              <w:rPr>
                <w:color w:val="00000A"/>
              </w:rPr>
              <w:t>2</w:t>
            </w:r>
            <w:r w:rsidR="009C017C">
              <w:rPr>
                <w:color w:val="00000A"/>
              </w:rPr>
              <w:t>.</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Цикл бесед «В мире профессий»</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(3 раза в год)</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876940">
            <w:pPr>
              <w:pStyle w:val="a7"/>
              <w:ind w:firstLine="0"/>
            </w:pPr>
            <w:r>
              <w:rPr>
                <w:color w:val="00000A"/>
              </w:rPr>
              <w:t>3</w:t>
            </w:r>
            <w:r w:rsidR="009C017C">
              <w:rPr>
                <w:color w:val="00000A"/>
              </w:rPr>
              <w:t>.</w:t>
            </w:r>
          </w:p>
        </w:tc>
        <w:tc>
          <w:tcPr>
            <w:tcW w:w="5218"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Ознакомительные экскурсии в учебные заведения и на предприятия города</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(по договорённости)</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876940">
            <w:pPr>
              <w:pStyle w:val="a7"/>
              <w:ind w:firstLine="0"/>
            </w:pPr>
            <w:r>
              <w:rPr>
                <w:color w:val="00000A"/>
              </w:rPr>
              <w:t>4</w:t>
            </w:r>
            <w:r w:rsidR="009C017C">
              <w:rPr>
                <w:color w:val="00000A"/>
              </w:rPr>
              <w:t>.</w:t>
            </w:r>
          </w:p>
        </w:tc>
        <w:tc>
          <w:tcPr>
            <w:tcW w:w="5218"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«Уроки успеха»: встречи с выпускниками школы</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pPr>
            <w:r>
              <w:rPr>
                <w:color w:val="00000A"/>
              </w:rPr>
              <w:t>Весь период реализации программы (февраль)</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876940">
            <w:pPr>
              <w:pStyle w:val="a7"/>
              <w:ind w:firstLine="0"/>
            </w:pPr>
            <w:r>
              <w:rPr>
                <w:color w:val="00000A"/>
              </w:rPr>
              <w:t>5</w:t>
            </w:r>
            <w:r w:rsidR="009C017C">
              <w:rPr>
                <w:color w:val="00000A"/>
              </w:rPr>
              <w:t>.</w:t>
            </w:r>
          </w:p>
        </w:tc>
        <w:tc>
          <w:tcPr>
            <w:tcW w:w="5218"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Сюжетно-ролевые игры «Чем пахнут ремёсла» и «Профи»</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(ноябрь, апрель)</w:t>
            </w:r>
          </w:p>
        </w:tc>
      </w:tr>
      <w:tr w:rsidR="00E31ED2" w:rsidTr="00876940">
        <w:trPr>
          <w:trHeight w:hRule="exact" w:val="562"/>
          <w:jc w:val="center"/>
        </w:trPr>
        <w:tc>
          <w:tcPr>
            <w:tcW w:w="835" w:type="dxa"/>
            <w:tcBorders>
              <w:top w:val="single" w:sz="4" w:space="0" w:color="auto"/>
              <w:left w:val="single" w:sz="4" w:space="0" w:color="auto"/>
              <w:bottom w:val="single" w:sz="4" w:space="0" w:color="auto"/>
            </w:tcBorders>
            <w:shd w:val="clear" w:color="auto" w:fill="FFFFFF"/>
          </w:tcPr>
          <w:p w:rsidR="00E31ED2" w:rsidRDefault="00876940">
            <w:pPr>
              <w:pStyle w:val="a7"/>
              <w:ind w:firstLine="0"/>
            </w:pPr>
            <w:r>
              <w:rPr>
                <w:color w:val="00000A"/>
              </w:rPr>
              <w:t>6</w:t>
            </w:r>
            <w:r w:rsidR="009C017C">
              <w:rPr>
                <w:color w:val="00000A"/>
              </w:rPr>
              <w:t>.</w:t>
            </w:r>
          </w:p>
        </w:tc>
        <w:tc>
          <w:tcPr>
            <w:tcW w:w="5218"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pPr>
            <w:r>
              <w:rPr>
                <w:color w:val="00000A"/>
              </w:rPr>
              <w:t>Обновление информации школьного стенда по профориентации</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ind w:firstLine="0"/>
            </w:pPr>
            <w:r>
              <w:rPr>
                <w:color w:val="00000A"/>
              </w:rPr>
              <w:t>Весь период реализации программы</w:t>
            </w:r>
          </w:p>
        </w:tc>
      </w:tr>
    </w:tbl>
    <w:p w:rsidR="00E31ED2" w:rsidRDefault="00E31ED2">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5218"/>
        <w:gridCol w:w="3970"/>
      </w:tblGrid>
      <w:tr w:rsidR="00E31ED2">
        <w:trPr>
          <w:trHeight w:hRule="exact" w:val="571"/>
          <w:jc w:val="center"/>
        </w:trPr>
        <w:tc>
          <w:tcPr>
            <w:tcW w:w="835" w:type="dxa"/>
            <w:tcBorders>
              <w:top w:val="single" w:sz="4" w:space="0" w:color="auto"/>
              <w:left w:val="single" w:sz="4" w:space="0" w:color="auto"/>
              <w:bottom w:val="single" w:sz="4" w:space="0" w:color="auto"/>
            </w:tcBorders>
            <w:shd w:val="clear" w:color="auto" w:fill="FFFFFF"/>
          </w:tcPr>
          <w:p w:rsidR="00E31ED2" w:rsidRDefault="00876940">
            <w:pPr>
              <w:pStyle w:val="a7"/>
              <w:ind w:firstLine="0"/>
            </w:pPr>
            <w:r>
              <w:rPr>
                <w:color w:val="00000A"/>
              </w:rPr>
              <w:t>7</w:t>
            </w:r>
            <w:r w:rsidR="009C017C">
              <w:rPr>
                <w:color w:val="00000A"/>
              </w:rPr>
              <w:t>.</w:t>
            </w:r>
          </w:p>
        </w:tc>
        <w:tc>
          <w:tcPr>
            <w:tcW w:w="5218" w:type="dxa"/>
            <w:tcBorders>
              <w:top w:val="single" w:sz="4" w:space="0" w:color="auto"/>
              <w:left w:val="single" w:sz="4" w:space="0" w:color="auto"/>
              <w:bottom w:val="single" w:sz="4" w:space="0" w:color="auto"/>
            </w:tcBorders>
            <w:shd w:val="clear" w:color="auto" w:fill="FFFFFF"/>
            <w:vAlign w:val="bottom"/>
          </w:tcPr>
          <w:p w:rsidR="00E31ED2" w:rsidRDefault="009C017C" w:rsidP="00876940">
            <w:pPr>
              <w:pStyle w:val="a7"/>
              <w:ind w:firstLine="0"/>
            </w:pPr>
            <w:r>
              <w:rPr>
                <w:color w:val="00000A"/>
              </w:rPr>
              <w:t xml:space="preserve">Совместная </w:t>
            </w:r>
            <w:proofErr w:type="spellStart"/>
            <w:r>
              <w:rPr>
                <w:color w:val="00000A"/>
              </w:rPr>
              <w:t>пр</w:t>
            </w:r>
            <w:r w:rsidR="00876940">
              <w:rPr>
                <w:color w:val="00000A"/>
              </w:rPr>
              <w:t>офориентационная</w:t>
            </w:r>
            <w:proofErr w:type="spellEnd"/>
            <w:r w:rsidR="00876940">
              <w:rPr>
                <w:color w:val="00000A"/>
              </w:rPr>
              <w:t xml:space="preserve"> работа с предприятия</w:t>
            </w:r>
            <w:r>
              <w:rPr>
                <w:color w:val="00000A"/>
              </w:rPr>
              <w:t>м</w:t>
            </w:r>
            <w:r w:rsidR="00876940">
              <w:rPr>
                <w:color w:val="00000A"/>
              </w:rPr>
              <w:t>и</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ind w:firstLine="0"/>
            </w:pPr>
            <w:r>
              <w:rPr>
                <w:color w:val="00000A"/>
              </w:rPr>
              <w:t>Весь период реализации программы</w:t>
            </w:r>
          </w:p>
        </w:tc>
      </w:tr>
    </w:tbl>
    <w:p w:rsidR="00E31ED2" w:rsidRDefault="00E31ED2">
      <w:pPr>
        <w:spacing w:after="259" w:line="1" w:lineRule="exact"/>
      </w:pPr>
    </w:p>
    <w:p w:rsidR="00E31ED2" w:rsidRDefault="009C017C">
      <w:pPr>
        <w:pStyle w:val="1"/>
        <w:ind w:firstLine="0"/>
        <w:jc w:val="center"/>
      </w:pPr>
      <w:r>
        <w:rPr>
          <w:b/>
          <w:bCs/>
          <w:color w:val="00000A"/>
        </w:rPr>
        <w:t>Подпрограмма «Семь Я»</w:t>
      </w:r>
    </w:p>
    <w:p w:rsidR="00E31ED2" w:rsidRDefault="009C017C">
      <w:pPr>
        <w:pStyle w:val="1"/>
        <w:ind w:firstLine="0"/>
      </w:pPr>
      <w:r>
        <w:rPr>
          <w:b/>
          <w:bCs/>
          <w:color w:val="00000A"/>
        </w:rPr>
        <w:t xml:space="preserve">Цель: </w:t>
      </w:r>
      <w:r>
        <w:rPr>
          <w:color w:val="00000A"/>
        </w:rPr>
        <w:t>повышение воспитательной функции семьи.</w:t>
      </w:r>
    </w:p>
    <w:p w:rsidR="00E31ED2" w:rsidRDefault="009C017C">
      <w:pPr>
        <w:pStyle w:val="1"/>
        <w:ind w:firstLine="0"/>
      </w:pPr>
      <w:r>
        <w:rPr>
          <w:b/>
          <w:bCs/>
          <w:color w:val="00000A"/>
        </w:rPr>
        <w:t>Задачи:</w:t>
      </w:r>
    </w:p>
    <w:p w:rsidR="00E31ED2" w:rsidRDefault="009C017C">
      <w:pPr>
        <w:pStyle w:val="1"/>
        <w:numPr>
          <w:ilvl w:val="0"/>
          <w:numId w:val="37"/>
        </w:numPr>
        <w:tabs>
          <w:tab w:val="left" w:pos="542"/>
        </w:tabs>
        <w:ind w:firstLine="280"/>
      </w:pPr>
      <w:bookmarkStart w:id="245" w:name="bookmark248"/>
      <w:bookmarkEnd w:id="245"/>
      <w:r>
        <w:rPr>
          <w:color w:val="00000A"/>
        </w:rPr>
        <w:t>создавать условия для благоприятного климата взаимодействия с родителями учащихся;</w:t>
      </w:r>
    </w:p>
    <w:p w:rsidR="00E31ED2" w:rsidRDefault="009C017C">
      <w:pPr>
        <w:pStyle w:val="1"/>
        <w:numPr>
          <w:ilvl w:val="0"/>
          <w:numId w:val="37"/>
        </w:numPr>
        <w:tabs>
          <w:tab w:val="left" w:pos="542"/>
        </w:tabs>
        <w:ind w:firstLine="280"/>
      </w:pPr>
      <w:bookmarkStart w:id="246" w:name="bookmark249"/>
      <w:bookmarkEnd w:id="246"/>
      <w:r>
        <w:rPr>
          <w:color w:val="00000A"/>
        </w:rPr>
        <w:t>способствовать формированию активной педагогической позиции родителей;</w:t>
      </w:r>
    </w:p>
    <w:p w:rsidR="00E31ED2" w:rsidRPr="00A2048A" w:rsidRDefault="009C017C">
      <w:pPr>
        <w:pStyle w:val="1"/>
        <w:numPr>
          <w:ilvl w:val="0"/>
          <w:numId w:val="37"/>
        </w:numPr>
        <w:tabs>
          <w:tab w:val="left" w:pos="450"/>
        </w:tabs>
        <w:spacing w:after="260"/>
        <w:ind w:firstLine="280"/>
      </w:pPr>
      <w:bookmarkStart w:id="247" w:name="bookmark250"/>
      <w:bookmarkEnd w:id="247"/>
      <w:r>
        <w:rPr>
          <w:color w:val="00000A"/>
        </w:rPr>
        <w:t>повышать психолого-педагогическую культуру родителей в деле воспитания успешного ребенка в семье и школе.</w:t>
      </w:r>
    </w:p>
    <w:p w:rsidR="00A2048A" w:rsidRDefault="00A2048A" w:rsidP="00A2048A">
      <w:pPr>
        <w:pStyle w:val="1"/>
        <w:tabs>
          <w:tab w:val="left" w:pos="450"/>
        </w:tabs>
        <w:spacing w:after="260"/>
        <w:ind w:left="280"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5218"/>
        <w:gridCol w:w="3970"/>
      </w:tblGrid>
      <w:tr w:rsidR="00E31ED2" w:rsidTr="00A2048A">
        <w:trPr>
          <w:trHeight w:hRule="exact" w:val="299"/>
          <w:jc w:val="center"/>
        </w:trPr>
        <w:tc>
          <w:tcPr>
            <w:tcW w:w="835" w:type="dxa"/>
            <w:tcBorders>
              <w:top w:val="single" w:sz="4" w:space="0" w:color="auto"/>
              <w:left w:val="single" w:sz="4" w:space="0" w:color="auto"/>
            </w:tcBorders>
            <w:shd w:val="clear" w:color="auto" w:fill="FFFFFF"/>
            <w:vAlign w:val="bottom"/>
          </w:tcPr>
          <w:p w:rsidR="00E31ED2" w:rsidRDefault="009C017C">
            <w:pPr>
              <w:pStyle w:val="a7"/>
              <w:spacing w:line="233" w:lineRule="auto"/>
              <w:ind w:firstLine="0"/>
            </w:pPr>
            <w:r>
              <w:rPr>
                <w:b/>
                <w:bCs/>
                <w:color w:val="00000A"/>
              </w:rPr>
              <w:lastRenderedPageBreak/>
              <w:t>№ п/п</w:t>
            </w:r>
          </w:p>
        </w:tc>
        <w:tc>
          <w:tcPr>
            <w:tcW w:w="5218" w:type="dxa"/>
            <w:tcBorders>
              <w:top w:val="single" w:sz="4" w:space="0" w:color="auto"/>
              <w:left w:val="single" w:sz="4" w:space="0" w:color="auto"/>
            </w:tcBorders>
            <w:shd w:val="clear" w:color="auto" w:fill="FFFFFF"/>
          </w:tcPr>
          <w:p w:rsidR="00E31ED2" w:rsidRDefault="009C017C">
            <w:pPr>
              <w:pStyle w:val="a7"/>
              <w:ind w:firstLine="0"/>
              <w:jc w:val="center"/>
            </w:pPr>
            <w:r>
              <w:rPr>
                <w:b/>
                <w:bCs/>
                <w:color w:val="00000A"/>
              </w:rPr>
              <w:t>Содержание деятельности</w:t>
            </w:r>
          </w:p>
        </w:tc>
        <w:tc>
          <w:tcPr>
            <w:tcW w:w="3970"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center"/>
            </w:pPr>
            <w:r>
              <w:rPr>
                <w:b/>
                <w:bCs/>
                <w:color w:val="00000A"/>
              </w:rPr>
              <w:t>Сроки реализации</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3E4CC6">
            <w:pPr>
              <w:pStyle w:val="a7"/>
              <w:ind w:firstLine="0"/>
            </w:pPr>
            <w:r>
              <w:rPr>
                <w:color w:val="00000A"/>
              </w:rPr>
              <w:t>1</w:t>
            </w:r>
            <w:r w:rsidR="009C017C">
              <w:rPr>
                <w:color w:val="00000A"/>
              </w:rPr>
              <w:t>.</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Накопление банка данных о семьях учащихся</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(постоянно)</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3E4CC6">
            <w:pPr>
              <w:pStyle w:val="a7"/>
              <w:ind w:firstLine="0"/>
            </w:pPr>
            <w:r>
              <w:rPr>
                <w:color w:val="00000A"/>
              </w:rPr>
              <w:t>2</w:t>
            </w:r>
            <w:r w:rsidR="009C017C">
              <w:rPr>
                <w:color w:val="00000A"/>
              </w:rPr>
              <w:t>.</w:t>
            </w:r>
          </w:p>
        </w:tc>
        <w:tc>
          <w:tcPr>
            <w:tcW w:w="5218"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Организация работы родительских комитетов всех уровней</w:t>
            </w:r>
          </w:p>
        </w:tc>
        <w:tc>
          <w:tcPr>
            <w:tcW w:w="3970" w:type="dxa"/>
            <w:tcBorders>
              <w:top w:val="single" w:sz="4" w:space="0" w:color="auto"/>
              <w:left w:val="single" w:sz="4" w:space="0" w:color="auto"/>
              <w:right w:val="single" w:sz="4" w:space="0" w:color="auto"/>
            </w:tcBorders>
            <w:shd w:val="clear" w:color="auto" w:fill="FFFFFF"/>
          </w:tcPr>
          <w:p w:rsidR="00E31ED2" w:rsidRDefault="009C017C">
            <w:pPr>
              <w:pStyle w:val="a7"/>
              <w:ind w:firstLine="0"/>
            </w:pPr>
            <w:r>
              <w:rPr>
                <w:color w:val="00000A"/>
              </w:rPr>
              <w:t>Весь период реализации программы</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3E4CC6">
            <w:pPr>
              <w:pStyle w:val="a7"/>
              <w:ind w:firstLine="0"/>
            </w:pPr>
            <w:r>
              <w:rPr>
                <w:color w:val="00000A"/>
              </w:rPr>
              <w:t>3</w:t>
            </w:r>
            <w:r w:rsidR="009C017C">
              <w:rPr>
                <w:color w:val="00000A"/>
              </w:rPr>
              <w:t>.</w:t>
            </w:r>
          </w:p>
        </w:tc>
        <w:tc>
          <w:tcPr>
            <w:tcW w:w="5218"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Серия встреч «Школа для родителей» (родительский всеобуч)</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(3 раза в год)</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3E4CC6">
            <w:pPr>
              <w:pStyle w:val="a7"/>
              <w:ind w:firstLine="0"/>
            </w:pPr>
            <w:r>
              <w:rPr>
                <w:color w:val="00000A"/>
              </w:rPr>
              <w:t>4</w:t>
            </w:r>
            <w:r w:rsidR="009C017C">
              <w:rPr>
                <w:color w:val="00000A"/>
              </w:rPr>
              <w:t>.</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Семейные конкурсы, соревнования, праздники</w:t>
            </w:r>
          </w:p>
        </w:tc>
        <w:tc>
          <w:tcPr>
            <w:tcW w:w="3970" w:type="dxa"/>
            <w:tcBorders>
              <w:top w:val="single" w:sz="4" w:space="0" w:color="auto"/>
              <w:left w:val="single" w:sz="4" w:space="0" w:color="auto"/>
              <w:right w:val="single" w:sz="4" w:space="0" w:color="auto"/>
            </w:tcBorders>
            <w:shd w:val="clear" w:color="auto" w:fill="FFFFFF"/>
          </w:tcPr>
          <w:p w:rsidR="00E31ED2" w:rsidRDefault="009C017C">
            <w:pPr>
              <w:pStyle w:val="a7"/>
              <w:ind w:firstLine="0"/>
            </w:pPr>
            <w:r>
              <w:rPr>
                <w:color w:val="00000A"/>
              </w:rPr>
              <w:t>Весь период реализации программы</w:t>
            </w:r>
          </w:p>
        </w:tc>
      </w:tr>
      <w:tr w:rsidR="00E31ED2">
        <w:trPr>
          <w:trHeight w:hRule="exact" w:val="562"/>
          <w:jc w:val="center"/>
        </w:trPr>
        <w:tc>
          <w:tcPr>
            <w:tcW w:w="835" w:type="dxa"/>
            <w:tcBorders>
              <w:top w:val="single" w:sz="4" w:space="0" w:color="auto"/>
              <w:left w:val="single" w:sz="4" w:space="0" w:color="auto"/>
            </w:tcBorders>
            <w:shd w:val="clear" w:color="auto" w:fill="FFFFFF"/>
          </w:tcPr>
          <w:p w:rsidR="00E31ED2" w:rsidRDefault="003E4CC6">
            <w:pPr>
              <w:pStyle w:val="a7"/>
              <w:ind w:firstLine="0"/>
            </w:pPr>
            <w:r>
              <w:rPr>
                <w:color w:val="00000A"/>
              </w:rPr>
              <w:t>5</w:t>
            </w:r>
            <w:r w:rsidR="009C017C">
              <w:rPr>
                <w:color w:val="00000A"/>
              </w:rPr>
              <w:t>.</w:t>
            </w:r>
          </w:p>
        </w:tc>
        <w:tc>
          <w:tcPr>
            <w:tcW w:w="5218" w:type="dxa"/>
            <w:tcBorders>
              <w:top w:val="single" w:sz="4" w:space="0" w:color="auto"/>
              <w:left w:val="single" w:sz="4" w:space="0" w:color="auto"/>
            </w:tcBorders>
            <w:shd w:val="clear" w:color="auto" w:fill="FFFFFF"/>
          </w:tcPr>
          <w:p w:rsidR="00E31ED2" w:rsidRDefault="009C017C">
            <w:pPr>
              <w:pStyle w:val="a7"/>
              <w:ind w:firstLine="0"/>
            </w:pPr>
            <w:r>
              <w:rPr>
                <w:color w:val="00000A"/>
              </w:rPr>
              <w:t>Мероприятия в рамках Дня матери</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Весь период реализации программы (ноябрь)</w:t>
            </w:r>
          </w:p>
        </w:tc>
      </w:tr>
      <w:tr w:rsidR="00E31ED2">
        <w:trPr>
          <w:trHeight w:hRule="exact" w:val="566"/>
          <w:jc w:val="center"/>
        </w:trPr>
        <w:tc>
          <w:tcPr>
            <w:tcW w:w="835" w:type="dxa"/>
            <w:tcBorders>
              <w:top w:val="single" w:sz="4" w:space="0" w:color="auto"/>
              <w:left w:val="single" w:sz="4" w:space="0" w:color="auto"/>
            </w:tcBorders>
            <w:shd w:val="clear" w:color="auto" w:fill="FFFFFF"/>
          </w:tcPr>
          <w:p w:rsidR="00E31ED2" w:rsidRDefault="003E4CC6">
            <w:pPr>
              <w:pStyle w:val="a7"/>
              <w:ind w:firstLine="0"/>
            </w:pPr>
            <w:r>
              <w:rPr>
                <w:color w:val="00000A"/>
              </w:rPr>
              <w:t>6</w:t>
            </w:r>
            <w:r w:rsidR="009C017C">
              <w:rPr>
                <w:color w:val="00000A"/>
              </w:rPr>
              <w:t>.</w:t>
            </w:r>
          </w:p>
        </w:tc>
        <w:tc>
          <w:tcPr>
            <w:tcW w:w="5218"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Тематическое анкетирование родителей, с целью анализа «обратной связи»</w:t>
            </w:r>
          </w:p>
        </w:tc>
        <w:tc>
          <w:tcPr>
            <w:tcW w:w="397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pPr>
            <w:r>
              <w:rPr>
                <w:color w:val="00000A"/>
              </w:rPr>
              <w:t>Весь период реализации программы (апрель)</w:t>
            </w:r>
          </w:p>
        </w:tc>
      </w:tr>
      <w:tr w:rsidR="00E31ED2">
        <w:trPr>
          <w:trHeight w:hRule="exact" w:val="850"/>
          <w:jc w:val="center"/>
        </w:trPr>
        <w:tc>
          <w:tcPr>
            <w:tcW w:w="835" w:type="dxa"/>
            <w:tcBorders>
              <w:top w:val="single" w:sz="4" w:space="0" w:color="auto"/>
              <w:left w:val="single" w:sz="4" w:space="0" w:color="auto"/>
              <w:bottom w:val="single" w:sz="4" w:space="0" w:color="auto"/>
            </w:tcBorders>
            <w:shd w:val="clear" w:color="auto" w:fill="FFFFFF"/>
          </w:tcPr>
          <w:p w:rsidR="00E31ED2" w:rsidRDefault="003E4CC6">
            <w:pPr>
              <w:pStyle w:val="a7"/>
              <w:ind w:firstLine="0"/>
            </w:pPr>
            <w:r>
              <w:rPr>
                <w:color w:val="00000A"/>
              </w:rPr>
              <w:t>7</w:t>
            </w:r>
            <w:r w:rsidR="009C017C">
              <w:rPr>
                <w:color w:val="00000A"/>
              </w:rPr>
              <w:t>.</w:t>
            </w:r>
          </w:p>
        </w:tc>
        <w:tc>
          <w:tcPr>
            <w:tcW w:w="5218"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pPr>
            <w:r>
              <w:rPr>
                <w:color w:val="00000A"/>
              </w:rPr>
              <w:t xml:space="preserve">Работа консультативной </w:t>
            </w:r>
            <w:proofErr w:type="spellStart"/>
            <w:r>
              <w:rPr>
                <w:color w:val="00000A"/>
              </w:rPr>
              <w:t>социально-психолого</w:t>
            </w:r>
            <w:r>
              <w:rPr>
                <w:color w:val="00000A"/>
              </w:rPr>
              <w:softHyphen/>
              <w:t>педагогической</w:t>
            </w:r>
            <w:proofErr w:type="spellEnd"/>
            <w:r>
              <w:rPr>
                <w:color w:val="00000A"/>
              </w:rPr>
              <w:t xml:space="preserve"> службы по индивидуальной работе с семьями учащихся</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ind w:firstLine="0"/>
            </w:pPr>
            <w:r>
              <w:rPr>
                <w:color w:val="00000A"/>
              </w:rPr>
              <w:t>Весь период реализации программы</w:t>
            </w:r>
          </w:p>
        </w:tc>
      </w:tr>
    </w:tbl>
    <w:p w:rsidR="00E31ED2" w:rsidRDefault="00E31ED2">
      <w:pPr>
        <w:spacing w:after="519" w:line="1" w:lineRule="exact"/>
      </w:pPr>
    </w:p>
    <w:p w:rsidR="00E31ED2" w:rsidRDefault="009C017C">
      <w:pPr>
        <w:pStyle w:val="1"/>
        <w:ind w:firstLine="0"/>
        <w:jc w:val="center"/>
      </w:pPr>
      <w:r>
        <w:rPr>
          <w:b/>
          <w:bCs/>
          <w:color w:val="00000A"/>
        </w:rPr>
        <w:t>Формы индивидуальной и групповой организации профессиональной ориентации</w:t>
      </w:r>
      <w:r>
        <w:rPr>
          <w:b/>
          <w:bCs/>
          <w:color w:val="00000A"/>
        </w:rPr>
        <w:br/>
        <w:t>обучающихся</w:t>
      </w:r>
    </w:p>
    <w:p w:rsidR="00E31ED2" w:rsidRDefault="009C017C">
      <w:pPr>
        <w:pStyle w:val="1"/>
        <w:ind w:firstLine="500"/>
      </w:pPr>
      <w:r>
        <w:rPr>
          <w:color w:val="00000A"/>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E31ED2" w:rsidRDefault="009C017C">
      <w:pPr>
        <w:pStyle w:val="1"/>
        <w:ind w:firstLine="500"/>
      </w:pPr>
      <w:r>
        <w:rPr>
          <w:b/>
          <w:bCs/>
          <w:color w:val="00000A"/>
        </w:rPr>
        <w:t xml:space="preserve">«Ярмарка профессий» </w:t>
      </w:r>
      <w:r>
        <w:rPr>
          <w:color w:val="00000A"/>
        </w:rPr>
        <w:t>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специалисты.</w:t>
      </w:r>
    </w:p>
    <w:p w:rsidR="00E31ED2" w:rsidRDefault="009C017C">
      <w:pPr>
        <w:pStyle w:val="1"/>
        <w:ind w:firstLine="480"/>
      </w:pPr>
      <w:r>
        <w:rPr>
          <w:b/>
          <w:bCs/>
          <w:color w:val="00000A"/>
        </w:rPr>
        <w:t xml:space="preserve">Дни открытых дверей </w:t>
      </w:r>
      <w:r>
        <w:rPr>
          <w:color w:val="00000A"/>
        </w:rPr>
        <w:t>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w:t>
      </w:r>
    </w:p>
    <w:p w:rsidR="00E31ED2" w:rsidRDefault="009C017C">
      <w:pPr>
        <w:pStyle w:val="1"/>
        <w:ind w:firstLine="480"/>
      </w:pPr>
      <w:r>
        <w:rPr>
          <w:b/>
          <w:bCs/>
          <w:color w:val="00000A"/>
        </w:rPr>
        <w:t xml:space="preserve">Экскурсия </w:t>
      </w:r>
      <w:r>
        <w:rPr>
          <w:color w:val="00000A"/>
        </w:rPr>
        <w:t xml:space="preserve">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w:t>
      </w:r>
      <w:proofErr w:type="spellStart"/>
      <w:r>
        <w:rPr>
          <w:color w:val="00000A"/>
        </w:rPr>
        <w:t>Профориентационные</w:t>
      </w:r>
      <w:proofErr w:type="spellEnd"/>
      <w:r>
        <w:rPr>
          <w:color w:val="00000A"/>
        </w:rPr>
        <w:t xml:space="preserve">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в школе используется такаю форма как виртуальная экскурсия по производствам, образовательным организациям.</w:t>
      </w:r>
    </w:p>
    <w:p w:rsidR="00E31ED2" w:rsidRDefault="009C017C">
      <w:pPr>
        <w:pStyle w:val="1"/>
        <w:ind w:firstLine="560"/>
      </w:pPr>
      <w:r>
        <w:rPr>
          <w:b/>
          <w:bCs/>
          <w:color w:val="00000A"/>
        </w:rPr>
        <w:t xml:space="preserve">Предметная неделя </w:t>
      </w:r>
      <w:r>
        <w:rPr>
          <w:color w:val="00000A"/>
        </w:rPr>
        <w:t xml:space="preserve">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w:t>
      </w:r>
      <w:r>
        <w:rPr>
          <w:color w:val="00000A"/>
        </w:rPr>
        <w:lastRenderedPageBreak/>
        <w:t>к этой предметной сфере.</w:t>
      </w:r>
    </w:p>
    <w:p w:rsidR="00E31ED2" w:rsidRDefault="009C017C">
      <w:pPr>
        <w:pStyle w:val="1"/>
        <w:ind w:firstLine="480"/>
      </w:pPr>
      <w:r>
        <w:rPr>
          <w:b/>
          <w:bCs/>
          <w:color w:val="00000A"/>
        </w:rPr>
        <w:t xml:space="preserve">Олимпиады по предметам </w:t>
      </w:r>
      <w:r>
        <w:rPr>
          <w:color w:val="00000A"/>
        </w:rPr>
        <w:t>(предметным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E31ED2" w:rsidRDefault="009C017C">
      <w:pPr>
        <w:pStyle w:val="1"/>
        <w:ind w:firstLine="380"/>
      </w:pPr>
      <w:r>
        <w:rPr>
          <w:b/>
          <w:bCs/>
          <w:color w:val="00000A"/>
        </w:rPr>
        <w:t xml:space="preserve">Конкурсы профессий, </w:t>
      </w:r>
      <w:r>
        <w:rPr>
          <w:color w:val="00000A"/>
        </w:rPr>
        <w:t>на которых представляются различные профессии обучающимися и их родителями.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E31ED2" w:rsidRDefault="009C017C">
      <w:pPr>
        <w:pStyle w:val="1"/>
        <w:spacing w:after="240"/>
        <w:ind w:firstLine="560"/>
      </w:pPr>
      <w:r>
        <w:rPr>
          <w:color w:val="00000A"/>
        </w:rPr>
        <w:t xml:space="preserve">Классные руководители и социально-психологическая служба школы в рамках профессиональной ориентации учащихся организует систему мониторинга, тестирований и </w:t>
      </w:r>
      <w:proofErr w:type="gramStart"/>
      <w:r>
        <w:rPr>
          <w:color w:val="00000A"/>
        </w:rPr>
        <w:t>других мероприятий для оценки склонностей</w:t>
      </w:r>
      <w:proofErr w:type="gramEnd"/>
      <w:r>
        <w:rPr>
          <w:color w:val="00000A"/>
        </w:rPr>
        <w:t xml:space="preserve"> и способностей учащихся к определенным направлениям деятельности и профессиям (7-8 класс); проводят классные часы, встречи с представителями профессий для ознакомления с особенностями деятельности (9 класс).</w:t>
      </w:r>
    </w:p>
    <w:p w:rsidR="00E31ED2" w:rsidRDefault="009C017C">
      <w:pPr>
        <w:pStyle w:val="1"/>
        <w:ind w:firstLine="0"/>
        <w:jc w:val="center"/>
      </w:pPr>
      <w:r>
        <w:rPr>
          <w:b/>
          <w:bCs/>
          <w:color w:val="00000A"/>
        </w:rPr>
        <w:t>Этапы организации работы в системе социального воспитания в рамках школы,</w:t>
      </w:r>
      <w:r>
        <w:rPr>
          <w:b/>
          <w:bCs/>
          <w:color w:val="00000A"/>
        </w:rPr>
        <w:br/>
        <w:t>совместной деятельности школы с предприятиями, общественными организациями, в том</w:t>
      </w:r>
      <w:r>
        <w:rPr>
          <w:b/>
          <w:bCs/>
          <w:color w:val="00000A"/>
        </w:rPr>
        <w:br/>
        <w:t>числе с системой дополнительного образования</w:t>
      </w:r>
    </w:p>
    <w:p w:rsidR="00E31ED2" w:rsidRDefault="009C017C">
      <w:pPr>
        <w:pStyle w:val="1"/>
        <w:ind w:firstLine="480"/>
      </w:pPr>
      <w:r>
        <w:rPr>
          <w:color w:val="00000A"/>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E31ED2" w:rsidRDefault="009C017C">
      <w:pPr>
        <w:pStyle w:val="1"/>
        <w:ind w:left="380" w:firstLine="0"/>
      </w:pPr>
      <w:r>
        <w:rPr>
          <w:b/>
          <w:bCs/>
          <w:color w:val="00000A"/>
        </w:rPr>
        <w:t xml:space="preserve">Организационно-административный этап </w:t>
      </w:r>
      <w:r>
        <w:rPr>
          <w:color w:val="00000A"/>
        </w:rPr>
        <w:t>(ведущий субъект - администрация школы) включает:</w:t>
      </w:r>
    </w:p>
    <w:p w:rsidR="00E31ED2" w:rsidRDefault="009C017C">
      <w:pPr>
        <w:pStyle w:val="1"/>
        <w:numPr>
          <w:ilvl w:val="0"/>
          <w:numId w:val="38"/>
        </w:numPr>
        <w:tabs>
          <w:tab w:val="left" w:pos="1449"/>
        </w:tabs>
        <w:ind w:left="1460" w:hanging="360"/>
      </w:pPr>
      <w:bookmarkStart w:id="248" w:name="bookmark251"/>
      <w:bookmarkEnd w:id="248"/>
      <w:r>
        <w:rPr>
          <w:color w:val="00000A"/>
        </w:rPr>
        <w:t>создание среды школы, поддерживающей созидательный социальный опыт учащихся, формирующей конструктивные ожидания и позитивные образцы поведения;</w:t>
      </w:r>
    </w:p>
    <w:p w:rsidR="00E31ED2" w:rsidRDefault="009C017C">
      <w:pPr>
        <w:pStyle w:val="1"/>
        <w:numPr>
          <w:ilvl w:val="0"/>
          <w:numId w:val="38"/>
        </w:numPr>
        <w:tabs>
          <w:tab w:val="left" w:pos="1449"/>
        </w:tabs>
        <w:ind w:left="1460" w:hanging="360"/>
      </w:pPr>
      <w:bookmarkStart w:id="249" w:name="bookmark252"/>
      <w:bookmarkEnd w:id="249"/>
      <w:r>
        <w:rPr>
          <w:color w:val="00000A"/>
        </w:rPr>
        <w:t>формирование уклада и традиций школы, ориентированных на создание системы общественных отношений учащихся,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E31ED2" w:rsidRDefault="009C017C">
      <w:pPr>
        <w:pStyle w:val="1"/>
        <w:numPr>
          <w:ilvl w:val="0"/>
          <w:numId w:val="38"/>
        </w:numPr>
        <w:tabs>
          <w:tab w:val="left" w:pos="1449"/>
        </w:tabs>
        <w:ind w:left="1460" w:hanging="360"/>
      </w:pPr>
      <w:bookmarkStart w:id="250" w:name="bookmark253"/>
      <w:bookmarkEnd w:id="250"/>
      <w:r>
        <w:rPr>
          <w:color w:val="00000A"/>
        </w:rPr>
        <w:t>развитие форм социального партнёрства с общественными институтами и организациями для расширения поля социального взаимодействия учащихся;</w:t>
      </w:r>
    </w:p>
    <w:p w:rsidR="00E31ED2" w:rsidRDefault="009C017C">
      <w:pPr>
        <w:pStyle w:val="1"/>
        <w:numPr>
          <w:ilvl w:val="0"/>
          <w:numId w:val="38"/>
        </w:numPr>
        <w:tabs>
          <w:tab w:val="left" w:pos="1449"/>
        </w:tabs>
        <w:ind w:left="1460" w:hanging="360"/>
      </w:pPr>
      <w:bookmarkStart w:id="251" w:name="bookmark254"/>
      <w:bookmarkEnd w:id="251"/>
      <w:r>
        <w:rPr>
          <w:color w:val="00000A"/>
        </w:rPr>
        <w:t>координацию деятельности агентов социализации учащихся— сверстников, учителей, родителей, сотрудников школы, представителей общественных и иных организаций для решения задач социализации;</w:t>
      </w:r>
    </w:p>
    <w:p w:rsidR="00E31ED2" w:rsidRDefault="009C017C">
      <w:pPr>
        <w:pStyle w:val="1"/>
        <w:numPr>
          <w:ilvl w:val="0"/>
          <w:numId w:val="38"/>
        </w:numPr>
        <w:tabs>
          <w:tab w:val="left" w:pos="1449"/>
        </w:tabs>
        <w:ind w:left="1100" w:firstLine="0"/>
        <w:jc w:val="both"/>
      </w:pPr>
      <w:bookmarkStart w:id="252" w:name="bookmark255"/>
      <w:bookmarkEnd w:id="252"/>
      <w:r>
        <w:rPr>
          <w:color w:val="00000A"/>
        </w:rPr>
        <w:t>создание условий для организованной деятельности школьных социальных групп;</w:t>
      </w:r>
    </w:p>
    <w:p w:rsidR="00E31ED2" w:rsidRDefault="009C017C">
      <w:pPr>
        <w:pStyle w:val="1"/>
        <w:numPr>
          <w:ilvl w:val="0"/>
          <w:numId w:val="38"/>
        </w:numPr>
        <w:tabs>
          <w:tab w:val="left" w:pos="1449"/>
        </w:tabs>
        <w:ind w:left="1460" w:hanging="360"/>
      </w:pPr>
      <w:bookmarkStart w:id="253" w:name="bookmark256"/>
      <w:bookmarkEnd w:id="253"/>
      <w:r>
        <w:rPr>
          <w:color w:val="00000A"/>
        </w:rPr>
        <w:t>создание возможности для влияния учащихся на изменения школьной среды, форм, целей и стиля социального взаимодействия школьного социума;</w:t>
      </w:r>
    </w:p>
    <w:p w:rsidR="00E31ED2" w:rsidRDefault="009C017C">
      <w:pPr>
        <w:pStyle w:val="1"/>
        <w:ind w:left="380" w:firstLine="0"/>
      </w:pPr>
      <w:r>
        <w:rPr>
          <w:b/>
          <w:bCs/>
        </w:rPr>
        <w:t xml:space="preserve">Организационно-педагогический этап </w:t>
      </w:r>
      <w:r>
        <w:t>(ведущий субъект — педагогический коллектив школы) включает:</w:t>
      </w:r>
    </w:p>
    <w:p w:rsidR="00E31ED2" w:rsidRDefault="009C017C">
      <w:pPr>
        <w:pStyle w:val="1"/>
        <w:numPr>
          <w:ilvl w:val="0"/>
          <w:numId w:val="38"/>
        </w:numPr>
        <w:tabs>
          <w:tab w:val="left" w:pos="1449"/>
        </w:tabs>
        <w:ind w:left="1460" w:hanging="360"/>
      </w:pPr>
      <w:bookmarkStart w:id="254" w:name="bookmark257"/>
      <w:bookmarkEnd w:id="254"/>
      <w:r>
        <w:t>обеспечение целенаправленности, системности и непрерывности процесса социализации учащихся;</w:t>
      </w:r>
    </w:p>
    <w:p w:rsidR="00E31ED2" w:rsidRDefault="009C017C">
      <w:pPr>
        <w:pStyle w:val="1"/>
        <w:numPr>
          <w:ilvl w:val="0"/>
          <w:numId w:val="38"/>
        </w:numPr>
        <w:tabs>
          <w:tab w:val="left" w:pos="1449"/>
        </w:tabs>
        <w:ind w:left="1460" w:hanging="360"/>
      </w:pPr>
      <w:bookmarkStart w:id="255" w:name="bookmark258"/>
      <w:bookmarkEnd w:id="255"/>
      <w: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E31ED2" w:rsidRDefault="009C017C">
      <w:pPr>
        <w:pStyle w:val="1"/>
        <w:numPr>
          <w:ilvl w:val="0"/>
          <w:numId w:val="38"/>
        </w:numPr>
        <w:tabs>
          <w:tab w:val="left" w:pos="1449"/>
        </w:tabs>
        <w:ind w:left="1460" w:hanging="360"/>
      </w:pPr>
      <w:bookmarkStart w:id="256" w:name="bookmark259"/>
      <w:bookmarkEnd w:id="256"/>
      <w:r>
        <w:t>создание в процессе взаимодействия с учащимися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E31ED2" w:rsidRDefault="009C017C">
      <w:pPr>
        <w:pStyle w:val="1"/>
        <w:numPr>
          <w:ilvl w:val="0"/>
          <w:numId w:val="38"/>
        </w:numPr>
        <w:tabs>
          <w:tab w:val="left" w:pos="1449"/>
        </w:tabs>
        <w:ind w:left="1460" w:hanging="360"/>
      </w:pPr>
      <w:bookmarkStart w:id="257" w:name="bookmark260"/>
      <w:bookmarkEnd w:id="257"/>
      <w:r>
        <w:t>создание условий для социальной деятельности учащихся в процессе обучения и воспитания;</w:t>
      </w:r>
    </w:p>
    <w:p w:rsidR="00E31ED2" w:rsidRDefault="009C017C">
      <w:pPr>
        <w:pStyle w:val="1"/>
        <w:numPr>
          <w:ilvl w:val="0"/>
          <w:numId w:val="38"/>
        </w:numPr>
        <w:tabs>
          <w:tab w:val="left" w:pos="1449"/>
        </w:tabs>
        <w:ind w:left="1460" w:hanging="360"/>
      </w:pPr>
      <w:bookmarkStart w:id="258" w:name="bookmark261"/>
      <w:bookmarkEnd w:id="258"/>
      <w:r>
        <w:t xml:space="preserve">обеспечение возможности социализации учащихся в направлениях адаптации к </w:t>
      </w:r>
      <w:r>
        <w:lastRenderedPageBreak/>
        <w:t xml:space="preserve">новым социальным условиям, интеграции в новые виды социальных отношений, </w:t>
      </w:r>
      <w:proofErr w:type="spellStart"/>
      <w:r>
        <w:t>самоактуализации</w:t>
      </w:r>
      <w:proofErr w:type="spellEnd"/>
      <w:r>
        <w:t xml:space="preserve"> социальной деятельности;</w:t>
      </w:r>
    </w:p>
    <w:p w:rsidR="00E31ED2" w:rsidRDefault="009C017C">
      <w:pPr>
        <w:pStyle w:val="1"/>
        <w:numPr>
          <w:ilvl w:val="0"/>
          <w:numId w:val="38"/>
        </w:numPr>
        <w:tabs>
          <w:tab w:val="left" w:pos="1449"/>
        </w:tabs>
        <w:ind w:left="1460" w:hanging="360"/>
      </w:pPr>
      <w:bookmarkStart w:id="259" w:name="bookmark262"/>
      <w:bookmarkEnd w:id="259"/>
      <w:r>
        <w:t>определение динамики выполняемых учащимися социальных ролей для оценивания эффективности их вхождения в систему общественных отношений;</w:t>
      </w:r>
    </w:p>
    <w:p w:rsidR="00E31ED2" w:rsidRDefault="009C017C">
      <w:pPr>
        <w:pStyle w:val="1"/>
        <w:numPr>
          <w:ilvl w:val="0"/>
          <w:numId w:val="38"/>
        </w:numPr>
        <w:tabs>
          <w:tab w:val="left" w:pos="1449"/>
        </w:tabs>
        <w:ind w:left="1460" w:hanging="360"/>
      </w:pPr>
      <w:bookmarkStart w:id="260" w:name="bookmark263"/>
      <w:bookmarkEnd w:id="260"/>
      <w:r>
        <w:t>использование социальной деятельности как ведущего фактора формирования личности учащегося;</w:t>
      </w:r>
    </w:p>
    <w:p w:rsidR="00E31ED2" w:rsidRDefault="009C017C">
      <w:pPr>
        <w:pStyle w:val="1"/>
        <w:numPr>
          <w:ilvl w:val="0"/>
          <w:numId w:val="38"/>
        </w:numPr>
        <w:tabs>
          <w:tab w:val="left" w:pos="1449"/>
        </w:tabs>
        <w:ind w:left="1460" w:hanging="360"/>
      </w:pPr>
      <w:bookmarkStart w:id="261" w:name="bookmark264"/>
      <w:bookmarkEnd w:id="261"/>
      <w:r>
        <w:t>использование роли коллектива в формировании идейно-нравственной ориентации личности обучающегося, его социальной и гражданской позиции;</w:t>
      </w:r>
    </w:p>
    <w:p w:rsidR="00E31ED2" w:rsidRDefault="009C017C">
      <w:pPr>
        <w:pStyle w:val="1"/>
        <w:numPr>
          <w:ilvl w:val="0"/>
          <w:numId w:val="38"/>
        </w:numPr>
        <w:tabs>
          <w:tab w:val="left" w:pos="1449"/>
        </w:tabs>
        <w:ind w:left="1460" w:hanging="360"/>
      </w:pPr>
      <w:bookmarkStart w:id="262" w:name="bookmark265"/>
      <w:bookmarkEnd w:id="262"/>
      <w: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E31ED2" w:rsidRDefault="009C017C">
      <w:pPr>
        <w:pStyle w:val="1"/>
        <w:ind w:firstLine="380"/>
      </w:pPr>
      <w:r>
        <w:rPr>
          <w:b/>
          <w:bCs/>
        </w:rPr>
        <w:t xml:space="preserve">Этап социализации учащихся </w:t>
      </w:r>
      <w:r>
        <w:t>включает:</w:t>
      </w:r>
    </w:p>
    <w:p w:rsidR="00E31ED2" w:rsidRDefault="009C017C">
      <w:pPr>
        <w:pStyle w:val="1"/>
        <w:numPr>
          <w:ilvl w:val="0"/>
          <w:numId w:val="38"/>
        </w:numPr>
        <w:tabs>
          <w:tab w:val="left" w:pos="1449"/>
        </w:tabs>
        <w:ind w:left="1460" w:hanging="360"/>
      </w:pPr>
      <w:bookmarkStart w:id="263" w:name="bookmark266"/>
      <w:bookmarkEnd w:id="263"/>
      <w:r>
        <w:t>формирование активной гражданской позиции и ответственного поведения в процессе учебной, внеурочной, внешкольной, общественно значимой деятельности учащихся;</w:t>
      </w:r>
    </w:p>
    <w:p w:rsidR="00E31ED2" w:rsidRDefault="009C017C">
      <w:pPr>
        <w:pStyle w:val="1"/>
        <w:numPr>
          <w:ilvl w:val="0"/>
          <w:numId w:val="38"/>
        </w:numPr>
        <w:tabs>
          <w:tab w:val="left" w:pos="1449"/>
        </w:tabs>
        <w:ind w:left="1460" w:hanging="360"/>
      </w:pPr>
      <w:bookmarkStart w:id="264" w:name="bookmark267"/>
      <w:bookmarkEnd w:id="264"/>
      <w:r>
        <w:t>усвоение социального опыта, основных социальных ролей, соответствующих возрасту учащихся в части освоения норм и правил общественного поведения;</w:t>
      </w:r>
    </w:p>
    <w:p w:rsidR="00E31ED2" w:rsidRDefault="009C017C">
      <w:pPr>
        <w:pStyle w:val="1"/>
        <w:numPr>
          <w:ilvl w:val="0"/>
          <w:numId w:val="38"/>
        </w:numPr>
        <w:tabs>
          <w:tab w:val="left" w:pos="1449"/>
        </w:tabs>
        <w:ind w:left="1460" w:hanging="360"/>
      </w:pPr>
      <w:bookmarkStart w:id="265" w:name="bookmark268"/>
      <w:bookmarkEnd w:id="265"/>
      <w:r>
        <w:t>формирование у учащегося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E31ED2" w:rsidRDefault="009C017C">
      <w:pPr>
        <w:pStyle w:val="1"/>
        <w:numPr>
          <w:ilvl w:val="0"/>
          <w:numId w:val="38"/>
        </w:numPr>
        <w:tabs>
          <w:tab w:val="left" w:pos="1449"/>
        </w:tabs>
        <w:ind w:left="1460" w:hanging="360"/>
      </w:pPr>
      <w:bookmarkStart w:id="266" w:name="bookmark269"/>
      <w:bookmarkEnd w:id="266"/>
      <w:r>
        <w:t>достижение уровня физического, социального и духовного развития, адекватного своему возрасту;</w:t>
      </w:r>
    </w:p>
    <w:p w:rsidR="00E31ED2" w:rsidRDefault="009C017C">
      <w:pPr>
        <w:pStyle w:val="1"/>
        <w:numPr>
          <w:ilvl w:val="0"/>
          <w:numId w:val="38"/>
        </w:numPr>
        <w:tabs>
          <w:tab w:val="left" w:pos="1448"/>
        </w:tabs>
        <w:ind w:left="1460" w:hanging="360"/>
      </w:pPr>
      <w:bookmarkStart w:id="267" w:name="bookmark270"/>
      <w:bookmarkEnd w:id="267"/>
      <w:r>
        <w:rPr>
          <w:color w:val="00000A"/>
        </w:rPr>
        <w:t xml:space="preserve">умение решать социально-культурные задачи (познавательные, </w:t>
      </w:r>
      <w:proofErr w:type="spellStart"/>
      <w:r>
        <w:rPr>
          <w:color w:val="00000A"/>
        </w:rPr>
        <w:t>морально</w:t>
      </w:r>
      <w:r>
        <w:rPr>
          <w:color w:val="00000A"/>
        </w:rPr>
        <w:softHyphen/>
        <w:t>нравственные</w:t>
      </w:r>
      <w:proofErr w:type="spellEnd"/>
      <w:r>
        <w:rPr>
          <w:color w:val="00000A"/>
        </w:rPr>
        <w:t>, ценностно-смысловые), специфичные для возраста учащегося;</w:t>
      </w:r>
    </w:p>
    <w:p w:rsidR="00E31ED2" w:rsidRDefault="009C017C">
      <w:pPr>
        <w:pStyle w:val="1"/>
        <w:numPr>
          <w:ilvl w:val="0"/>
          <w:numId w:val="38"/>
        </w:numPr>
        <w:tabs>
          <w:tab w:val="left" w:pos="1448"/>
        </w:tabs>
        <w:ind w:left="1460" w:hanging="360"/>
      </w:pPr>
      <w:bookmarkStart w:id="268" w:name="bookmark271"/>
      <w:bookmarkEnd w:id="268"/>
      <w: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E31ED2" w:rsidRDefault="009C017C">
      <w:pPr>
        <w:pStyle w:val="1"/>
        <w:numPr>
          <w:ilvl w:val="0"/>
          <w:numId w:val="38"/>
        </w:numPr>
        <w:tabs>
          <w:tab w:val="left" w:pos="1448"/>
        </w:tabs>
        <w:ind w:left="1460" w:hanging="360"/>
      </w:pPr>
      <w:bookmarkStart w:id="269" w:name="bookmark272"/>
      <w:bookmarkEnd w:id="269"/>
      <w:r>
        <w:t>активное участие в изменении школьной среды и в изменении доступных сфер жизни окружающего социума;</w:t>
      </w:r>
    </w:p>
    <w:p w:rsidR="00E31ED2" w:rsidRDefault="009C017C">
      <w:pPr>
        <w:pStyle w:val="1"/>
        <w:numPr>
          <w:ilvl w:val="0"/>
          <w:numId w:val="38"/>
        </w:numPr>
        <w:tabs>
          <w:tab w:val="left" w:pos="1448"/>
        </w:tabs>
        <w:ind w:left="1460" w:hanging="360"/>
      </w:pPr>
      <w:bookmarkStart w:id="270" w:name="bookmark273"/>
      <w:bookmarkEnd w:id="270"/>
      <w: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E31ED2" w:rsidRDefault="009C017C">
      <w:pPr>
        <w:pStyle w:val="1"/>
        <w:numPr>
          <w:ilvl w:val="0"/>
          <w:numId w:val="38"/>
        </w:numPr>
        <w:tabs>
          <w:tab w:val="left" w:pos="1448"/>
        </w:tabs>
        <w:ind w:left="1460" w:hanging="360"/>
      </w:pPr>
      <w:bookmarkStart w:id="271" w:name="bookmark274"/>
      <w:bookmarkEnd w:id="271"/>
      <w:r>
        <w:t>осознание мотивов своей социальной деятельности;</w:t>
      </w:r>
    </w:p>
    <w:p w:rsidR="00E31ED2" w:rsidRDefault="009C017C">
      <w:pPr>
        <w:pStyle w:val="1"/>
        <w:numPr>
          <w:ilvl w:val="0"/>
          <w:numId w:val="38"/>
        </w:numPr>
        <w:tabs>
          <w:tab w:val="left" w:pos="1448"/>
        </w:tabs>
        <w:ind w:left="1460" w:hanging="360"/>
      </w:pPr>
      <w:bookmarkStart w:id="272" w:name="bookmark275"/>
      <w:bookmarkEnd w:id="272"/>
      <w: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E31ED2" w:rsidRDefault="009C017C">
      <w:pPr>
        <w:pStyle w:val="1"/>
        <w:numPr>
          <w:ilvl w:val="0"/>
          <w:numId w:val="38"/>
        </w:numPr>
        <w:tabs>
          <w:tab w:val="left" w:pos="1448"/>
        </w:tabs>
        <w:ind w:left="1460" w:hanging="360"/>
      </w:pPr>
      <w:bookmarkStart w:id="273" w:name="bookmark276"/>
      <w:bookmarkEnd w:id="273"/>
      <w:r>
        <w:rPr>
          <w:color w:val="00000A"/>
        </w:rPr>
        <w:t xml:space="preserve">владение формами и методами самовоспитания: самокритика, самовнушение, самообязательство, </w:t>
      </w:r>
      <w:proofErr w:type="spellStart"/>
      <w:r>
        <w:rPr>
          <w:color w:val="00000A"/>
        </w:rPr>
        <w:t>самопереключение</w:t>
      </w:r>
      <w:proofErr w:type="spellEnd"/>
      <w:r>
        <w:rPr>
          <w:color w:val="00000A"/>
        </w:rPr>
        <w:t>, эмоционально-мысленный перенос в положение другого человека.</w:t>
      </w:r>
    </w:p>
    <w:p w:rsidR="00E31ED2" w:rsidRDefault="009C017C">
      <w:pPr>
        <w:pStyle w:val="1"/>
        <w:spacing w:after="240"/>
        <w:ind w:firstLine="420"/>
      </w:pPr>
      <w:r>
        <w:t>Результат - представления обучающихся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E31ED2" w:rsidRDefault="009C017C">
      <w:pPr>
        <w:pStyle w:val="1"/>
        <w:ind w:firstLine="0"/>
        <w:jc w:val="center"/>
      </w:pPr>
      <w:r>
        <w:rPr>
          <w:b/>
          <w:bCs/>
          <w:color w:val="00000A"/>
        </w:rPr>
        <w:t>Основные формы организации педагогической поддержки социализации обучающихся с</w:t>
      </w:r>
      <w:r>
        <w:rPr>
          <w:b/>
          <w:bCs/>
          <w:color w:val="00000A"/>
        </w:rPr>
        <w:br/>
        <w:t>учетом урочной и внеурочной деятельности, формы участия специалистов и социальных</w:t>
      </w:r>
      <w:r>
        <w:rPr>
          <w:b/>
          <w:bCs/>
          <w:color w:val="00000A"/>
        </w:rPr>
        <w:br/>
        <w:t>партнеров по направлениям социального воспитания</w:t>
      </w:r>
    </w:p>
    <w:p w:rsidR="00E31ED2" w:rsidRDefault="009C017C">
      <w:pPr>
        <w:pStyle w:val="1"/>
        <w:ind w:firstLine="500"/>
      </w:pPr>
      <w:r>
        <w:rPr>
          <w:color w:val="00000A"/>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 ролевые игры и другие.</w:t>
      </w:r>
    </w:p>
    <w:p w:rsidR="00E31ED2" w:rsidRDefault="009C017C">
      <w:pPr>
        <w:pStyle w:val="1"/>
        <w:ind w:firstLine="420"/>
      </w:pPr>
      <w:r>
        <w:rPr>
          <w:b/>
          <w:bCs/>
          <w:color w:val="00000A"/>
        </w:rPr>
        <w:t xml:space="preserve">Психолого-педагогическая консультация </w:t>
      </w:r>
      <w:r>
        <w:rPr>
          <w:color w:val="00000A"/>
        </w:rPr>
        <w:t xml:space="preserve">педагогической поддержки обучающихся предполагает идентификацию проблемной ситуации обучающегося, а также определение, какие </w:t>
      </w:r>
      <w:r>
        <w:rPr>
          <w:color w:val="00000A"/>
        </w:rPr>
        <w:lastRenderedPageBreak/>
        <w:t>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решаются три группы задач:</w:t>
      </w:r>
    </w:p>
    <w:p w:rsidR="00E31ED2" w:rsidRDefault="009C017C">
      <w:pPr>
        <w:pStyle w:val="1"/>
        <w:numPr>
          <w:ilvl w:val="0"/>
          <w:numId w:val="39"/>
        </w:numPr>
        <w:tabs>
          <w:tab w:val="left" w:pos="1039"/>
        </w:tabs>
        <w:ind w:firstLine="720"/>
      </w:pPr>
      <w:bookmarkStart w:id="274" w:name="bookmark277"/>
      <w:bookmarkEnd w:id="274"/>
      <w:r>
        <w:rPr>
          <w:color w:val="00000A"/>
        </w:rPr>
        <w:t>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E31ED2" w:rsidRDefault="009C017C">
      <w:pPr>
        <w:pStyle w:val="1"/>
        <w:numPr>
          <w:ilvl w:val="0"/>
          <w:numId w:val="39"/>
        </w:numPr>
        <w:tabs>
          <w:tab w:val="left" w:pos="1039"/>
        </w:tabs>
        <w:ind w:firstLine="720"/>
      </w:pPr>
      <w:bookmarkStart w:id="275" w:name="bookmark278"/>
      <w:bookmarkEnd w:id="275"/>
      <w:r>
        <w:rPr>
          <w:color w:val="00000A"/>
        </w:rPr>
        <w:t>информационной поддержки обучающегося (обеспечение школьника сведениями, необходимыми для разрешения проблемной ситуации);</w:t>
      </w:r>
    </w:p>
    <w:p w:rsidR="00E31ED2" w:rsidRDefault="009C017C">
      <w:pPr>
        <w:pStyle w:val="1"/>
        <w:numPr>
          <w:ilvl w:val="0"/>
          <w:numId w:val="39"/>
        </w:numPr>
        <w:tabs>
          <w:tab w:val="left" w:pos="1044"/>
        </w:tabs>
        <w:ind w:firstLine="720"/>
      </w:pPr>
      <w:bookmarkStart w:id="276" w:name="bookmark279"/>
      <w:bookmarkEnd w:id="276"/>
      <w:r>
        <w:rPr>
          <w:color w:val="00000A"/>
        </w:rPr>
        <w:t>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w:t>
      </w:r>
    </w:p>
    <w:p w:rsidR="00E31ED2" w:rsidRDefault="009C017C">
      <w:pPr>
        <w:pStyle w:val="1"/>
        <w:ind w:firstLine="500"/>
      </w:pPr>
      <w:r>
        <w:rPr>
          <w:color w:val="00000A"/>
        </w:rPr>
        <w:t xml:space="preserve">Организация </w:t>
      </w:r>
      <w:r>
        <w:rPr>
          <w:b/>
          <w:bCs/>
          <w:color w:val="00000A"/>
        </w:rPr>
        <w:t xml:space="preserve">развивающих ситуаций </w:t>
      </w:r>
      <w:r>
        <w:rPr>
          <w:color w:val="00000A"/>
        </w:rPr>
        <w:t>предполагает, что педагог осуществляет поддержку в решении школьником значимой для него проблемной ситуации, управляет как отдельными элементами существующих ситуаций, так и организует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использует и комбинирует самые разнообразные педагогические средства, вовлекает воспитанника в разнообразные виды деятельности.</w:t>
      </w:r>
    </w:p>
    <w:p w:rsidR="00E31ED2" w:rsidRDefault="009C017C">
      <w:pPr>
        <w:pStyle w:val="1"/>
        <w:spacing w:after="240"/>
      </w:pPr>
      <w:r>
        <w:rPr>
          <w:b/>
          <w:bCs/>
          <w:color w:val="00000A"/>
        </w:rPr>
        <w:t xml:space="preserve">Ситуационно-ролевые игры </w:t>
      </w:r>
      <w:r>
        <w:rPr>
          <w:color w:val="00000A"/>
        </w:rPr>
        <w:t xml:space="preserve">позволяют совершенствовать способы межличностного взаимодействия; аутотренинги способствуют развитию навыков </w:t>
      </w:r>
      <w:proofErr w:type="spellStart"/>
      <w:r>
        <w:rPr>
          <w:color w:val="00000A"/>
        </w:rPr>
        <w:t>саморегуляции</w:t>
      </w:r>
      <w:proofErr w:type="spellEnd"/>
      <w:r>
        <w:rPr>
          <w:color w:val="00000A"/>
        </w:rPr>
        <w:t>,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w:t>
      </w:r>
    </w:p>
    <w:p w:rsidR="00E31ED2" w:rsidRDefault="009C017C">
      <w:pPr>
        <w:pStyle w:val="1"/>
        <w:ind w:firstLine="560"/>
      </w:pPr>
      <w:r>
        <w:rPr>
          <w:color w:val="00000A"/>
        </w:rPr>
        <w:t>Важнейшим партнером школы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w:t>
      </w:r>
    </w:p>
    <w:p w:rsidR="00E31ED2" w:rsidRDefault="009C017C">
      <w:pPr>
        <w:pStyle w:val="1"/>
        <w:numPr>
          <w:ilvl w:val="0"/>
          <w:numId w:val="38"/>
        </w:numPr>
        <w:tabs>
          <w:tab w:val="left" w:pos="704"/>
        </w:tabs>
        <w:ind w:left="720" w:hanging="320"/>
      </w:pPr>
      <w:bookmarkStart w:id="277" w:name="bookmark280"/>
      <w:bookmarkEnd w:id="277"/>
      <w: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E31ED2" w:rsidRDefault="009C017C">
      <w:pPr>
        <w:pStyle w:val="1"/>
        <w:numPr>
          <w:ilvl w:val="0"/>
          <w:numId w:val="38"/>
        </w:numPr>
        <w:tabs>
          <w:tab w:val="left" w:pos="704"/>
        </w:tabs>
        <w:ind w:firstLine="380"/>
      </w:pPr>
      <w:bookmarkStart w:id="278" w:name="bookmark281"/>
      <w:bookmarkEnd w:id="278"/>
      <w:r>
        <w:t>как обладатель и распорядитель ресурсов для воспитания и социализации;</w:t>
      </w:r>
    </w:p>
    <w:p w:rsidR="00E31ED2" w:rsidRDefault="009C017C">
      <w:pPr>
        <w:pStyle w:val="1"/>
        <w:numPr>
          <w:ilvl w:val="0"/>
          <w:numId w:val="38"/>
        </w:numPr>
        <w:tabs>
          <w:tab w:val="left" w:pos="704"/>
        </w:tabs>
        <w:ind w:firstLine="380"/>
      </w:pPr>
      <w:bookmarkStart w:id="279" w:name="bookmark282"/>
      <w:bookmarkEnd w:id="279"/>
      <w:r>
        <w:t>непосредственный воспитатель (в рамках школьного и семейного воспитания).</w:t>
      </w:r>
    </w:p>
    <w:p w:rsidR="00E31ED2" w:rsidRDefault="009C017C">
      <w:pPr>
        <w:pStyle w:val="1"/>
      </w:pPr>
      <w:r>
        <w:rPr>
          <w:color w:val="00000A"/>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E31ED2" w:rsidRDefault="009C017C">
      <w:pPr>
        <w:pStyle w:val="1"/>
        <w:numPr>
          <w:ilvl w:val="0"/>
          <w:numId w:val="36"/>
        </w:numPr>
        <w:tabs>
          <w:tab w:val="left" w:pos="994"/>
        </w:tabs>
        <w:ind w:firstLine="740"/>
      </w:pPr>
      <w:bookmarkStart w:id="280" w:name="bookmark283"/>
      <w:bookmarkEnd w:id="280"/>
      <w:r>
        <w:t>ориентация на «</w:t>
      </w:r>
      <w:proofErr w:type="spellStart"/>
      <w:r>
        <w:t>партисипативность</w:t>
      </w:r>
      <w:proofErr w:type="spellEnd"/>
      <w:r>
        <w:t>»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E31ED2" w:rsidRDefault="009C017C">
      <w:pPr>
        <w:pStyle w:val="1"/>
        <w:numPr>
          <w:ilvl w:val="0"/>
          <w:numId w:val="36"/>
        </w:numPr>
        <w:tabs>
          <w:tab w:val="left" w:pos="994"/>
        </w:tabs>
        <w:ind w:firstLine="740"/>
      </w:pPr>
      <w:bookmarkStart w:id="281" w:name="bookmark284"/>
      <w:bookmarkEnd w:id="281"/>
      <w: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E31ED2" w:rsidRDefault="009C017C">
      <w:pPr>
        <w:pStyle w:val="1"/>
        <w:numPr>
          <w:ilvl w:val="0"/>
          <w:numId w:val="36"/>
        </w:numPr>
        <w:tabs>
          <w:tab w:val="left" w:pos="994"/>
        </w:tabs>
        <w:ind w:firstLine="740"/>
      </w:pPr>
      <w:bookmarkStart w:id="282" w:name="bookmark285"/>
      <w:bookmarkEnd w:id="282"/>
      <w: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E31ED2" w:rsidRDefault="009C017C">
      <w:pPr>
        <w:pStyle w:val="1"/>
        <w:numPr>
          <w:ilvl w:val="0"/>
          <w:numId w:val="36"/>
        </w:numPr>
        <w:tabs>
          <w:tab w:val="left" w:pos="994"/>
        </w:tabs>
        <w:spacing w:line="230" w:lineRule="auto"/>
        <w:ind w:firstLine="740"/>
      </w:pPr>
      <w:bookmarkStart w:id="283" w:name="bookmark286"/>
      <w:bookmarkEnd w:id="283"/>
      <w:proofErr w:type="spellStart"/>
      <w:r>
        <w:t>безальтернативность</w:t>
      </w:r>
      <w:proofErr w:type="spellEnd"/>
      <w:r>
        <w:t xml:space="preserve"> переговоров как метода взаимодействия педагогов с родителями, </w:t>
      </w:r>
      <w:r>
        <w:lastRenderedPageBreak/>
        <w:t>восприятие переговоров как необходимой и регулярной ситуации взаимодействия.</w:t>
      </w:r>
    </w:p>
    <w:p w:rsidR="00E31ED2" w:rsidRDefault="009C017C">
      <w:pPr>
        <w:pStyle w:val="1"/>
        <w:ind w:firstLine="560"/>
      </w:pPr>
      <w:r>
        <w:rPr>
          <w:color w:val="00000A"/>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E31ED2" w:rsidRDefault="009C017C">
      <w:pPr>
        <w:pStyle w:val="1"/>
        <w:spacing w:after="240"/>
        <w:ind w:firstLine="740"/>
      </w:pPr>
      <w:r>
        <w:rPr>
          <w:color w:val="00000A"/>
        </w:rPr>
        <w:t>В качестве социальных партнеров по направлениям социального воспитания привлекаются педагогические работники иных образовательных организаций, выпускники, представители общественности, органов управления, бизнес сообщества.</w:t>
      </w:r>
    </w:p>
    <w:p w:rsidR="00E31ED2" w:rsidRDefault="009C017C">
      <w:pPr>
        <w:pStyle w:val="1"/>
        <w:numPr>
          <w:ilvl w:val="0"/>
          <w:numId w:val="40"/>
        </w:numPr>
        <w:tabs>
          <w:tab w:val="left" w:pos="704"/>
        </w:tabs>
        <w:spacing w:after="240"/>
        <w:ind w:firstLine="0"/>
        <w:jc w:val="center"/>
      </w:pPr>
      <w:bookmarkStart w:id="284" w:name="bookmark287"/>
      <w:bookmarkEnd w:id="284"/>
      <w:r>
        <w:rPr>
          <w:b/>
          <w:bCs/>
          <w:color w:val="2F5496"/>
        </w:rPr>
        <w:t>Программа формирования экологической культуры,</w:t>
      </w:r>
      <w:r>
        <w:rPr>
          <w:b/>
          <w:bCs/>
          <w:color w:val="2F5496"/>
        </w:rPr>
        <w:br/>
        <w:t>здорового и безопасного образа жизни</w:t>
      </w:r>
    </w:p>
    <w:p w:rsidR="00E31ED2" w:rsidRDefault="009C017C">
      <w:pPr>
        <w:pStyle w:val="1"/>
        <w:ind w:firstLine="740"/>
        <w:jc w:val="both"/>
      </w:pPr>
      <w: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E31ED2" w:rsidRDefault="009C017C">
      <w:pPr>
        <w:pStyle w:val="1"/>
        <w:ind w:firstLine="720"/>
        <w:jc w:val="both"/>
      </w:pPr>
      <w:r>
        <w:t>Программа формирования экологической культуры, здорового и безопасного образа жизни должна вносит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w:t>
      </w:r>
      <w:r>
        <w:rPr>
          <w:color w:val="00000A"/>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E31ED2" w:rsidRDefault="009C017C">
      <w:pPr>
        <w:pStyle w:val="1"/>
        <w:ind w:firstLine="720"/>
        <w:jc w:val="both"/>
      </w:pPr>
      <w:r>
        <w:rPr>
          <w:color w:val="00000A"/>
        </w:rPr>
        <w:t xml:space="preserve">Программа </w:t>
      </w:r>
      <w:r>
        <w:t xml:space="preserve">формирования экологической культуры, здорового и безопасного образа жизни </w:t>
      </w:r>
      <w:r>
        <w:rPr>
          <w:color w:val="00000A"/>
        </w:rPr>
        <w:t xml:space="preserve">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w:t>
      </w:r>
      <w:proofErr w:type="gramStart"/>
      <w:r>
        <w:rPr>
          <w:color w:val="00000A"/>
        </w:rPr>
        <w:t>мотивации и готовности</w:t>
      </w:r>
      <w:proofErr w:type="gramEnd"/>
      <w:r>
        <w:rPr>
          <w:color w:val="00000A"/>
        </w:rPr>
        <w:t xml:space="preserve"> обучающихся с умственной отсталостью </w:t>
      </w:r>
      <w:r>
        <w:t xml:space="preserve">(интеллектуальными нарушениями) </w:t>
      </w:r>
      <w:r>
        <w:rPr>
          <w:color w:val="00000A"/>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E31ED2" w:rsidRDefault="009C017C">
      <w:pPr>
        <w:pStyle w:val="1"/>
        <w:ind w:firstLine="720"/>
        <w:jc w:val="both"/>
      </w:pPr>
      <w:r>
        <w:rPr>
          <w:color w:val="00000A"/>
        </w:rPr>
        <w:t xml:space="preserve">Формирование культуры здорового и безопасного образа жизни — необходимый и обязательный компонент </w:t>
      </w:r>
      <w:proofErr w:type="spellStart"/>
      <w:r>
        <w:rPr>
          <w:color w:val="00000A"/>
        </w:rPr>
        <w:t>здоровьесберегающе</w:t>
      </w:r>
      <w:r w:rsidR="003E4CC6">
        <w:rPr>
          <w:color w:val="00000A"/>
        </w:rPr>
        <w:t>й</w:t>
      </w:r>
      <w:proofErr w:type="spellEnd"/>
      <w:r w:rsidR="003E4CC6">
        <w:rPr>
          <w:color w:val="00000A"/>
        </w:rPr>
        <w:t xml:space="preserve"> работы МАОУ ООШ п.Кострово</w:t>
      </w:r>
      <w:r>
        <w:rPr>
          <w:color w:val="00000A"/>
        </w:rPr>
        <w:t>,</w:t>
      </w:r>
    </w:p>
    <w:p w:rsidR="00E31ED2" w:rsidRDefault="009C017C">
      <w:pPr>
        <w:pStyle w:val="1"/>
        <w:ind w:firstLine="720"/>
        <w:jc w:val="both"/>
      </w:pPr>
      <w:r>
        <w:rPr>
          <w:color w:val="00000A"/>
        </w:rPr>
        <w:t>Реализация программы формирования культуры здорового и безопасного образа жизни осуществляется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E31ED2" w:rsidRDefault="009C017C">
      <w:pPr>
        <w:pStyle w:val="1"/>
        <w:ind w:firstLine="720"/>
        <w:jc w:val="both"/>
      </w:pPr>
      <w: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проектируется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E31ED2" w:rsidRDefault="009C017C">
      <w:pPr>
        <w:pStyle w:val="1"/>
        <w:ind w:firstLine="720"/>
        <w:jc w:val="both"/>
      </w:pPr>
      <w:r>
        <w:rPr>
          <w:b/>
          <w:bCs/>
          <w:i/>
          <w:iCs/>
          <w:color w:val="00000A"/>
        </w:rPr>
        <w:t>Целью программы</w:t>
      </w:r>
      <w:r>
        <w:rPr>
          <w:color w:val="00000A"/>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E31ED2" w:rsidRDefault="009C017C">
      <w:pPr>
        <w:pStyle w:val="1"/>
        <w:ind w:firstLine="720"/>
        <w:jc w:val="both"/>
      </w:pPr>
      <w:r>
        <w:rPr>
          <w:b/>
          <w:bCs/>
          <w:i/>
          <w:iCs/>
          <w:color w:val="00000A"/>
        </w:rPr>
        <w:t>Основные задачи программы:</w:t>
      </w:r>
    </w:p>
    <w:p w:rsidR="00E31ED2" w:rsidRDefault="009C017C">
      <w:pPr>
        <w:pStyle w:val="1"/>
        <w:ind w:firstLine="720"/>
        <w:jc w:val="both"/>
      </w:pPr>
      <w:r>
        <w:rPr>
          <w:color w:val="00000A"/>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31ED2" w:rsidRDefault="009C017C">
      <w:pPr>
        <w:pStyle w:val="1"/>
        <w:ind w:firstLine="720"/>
        <w:jc w:val="both"/>
      </w:pPr>
      <w:r>
        <w:rPr>
          <w:color w:val="00000A"/>
        </w:rPr>
        <w:t>формирование познавательного интереса и бережного отношения к природе;</w:t>
      </w:r>
    </w:p>
    <w:p w:rsidR="00E31ED2" w:rsidRDefault="009C017C">
      <w:pPr>
        <w:pStyle w:val="1"/>
        <w:ind w:firstLine="720"/>
        <w:jc w:val="both"/>
      </w:pPr>
      <w:r>
        <w:t>формирование представлений об основных компонентах культуры здоровья и здорового образа жизни;</w:t>
      </w:r>
    </w:p>
    <w:p w:rsidR="00E31ED2" w:rsidRDefault="009C017C">
      <w:pPr>
        <w:pStyle w:val="1"/>
        <w:ind w:firstLine="720"/>
        <w:jc w:val="both"/>
      </w:pPr>
      <w:r>
        <w:rPr>
          <w:color w:val="00000A"/>
        </w:rPr>
        <w:t>пробуждение в детях желания заботиться о своем здоровье (формирование заинтере</w:t>
      </w:r>
      <w:r>
        <w:rPr>
          <w:color w:val="00000A"/>
        </w:rPr>
        <w:softHyphen/>
        <w:t xml:space="preserve">сованного отношения к собственному здоровью) путем соблюдения правил здорового образа жизни и организации </w:t>
      </w:r>
      <w:proofErr w:type="spellStart"/>
      <w:r>
        <w:rPr>
          <w:color w:val="00000A"/>
        </w:rPr>
        <w:t>здоровьесберегающего</w:t>
      </w:r>
      <w:proofErr w:type="spellEnd"/>
      <w:r>
        <w:rPr>
          <w:color w:val="00000A"/>
        </w:rPr>
        <w:t xml:space="preserve"> характера учебной деятельности и общения;</w:t>
      </w:r>
    </w:p>
    <w:p w:rsidR="00E31ED2" w:rsidRDefault="009C017C">
      <w:pPr>
        <w:pStyle w:val="1"/>
        <w:ind w:firstLine="720"/>
        <w:jc w:val="both"/>
      </w:pPr>
      <w:r>
        <w:lastRenderedPageBreak/>
        <w:t>формирование представлений о рациональной организации режима дня, учебы и отдыха, двигательной активности</w:t>
      </w:r>
      <w:r>
        <w:rPr>
          <w:color w:val="00000A"/>
        </w:rPr>
        <w:t>;</w:t>
      </w:r>
    </w:p>
    <w:p w:rsidR="00E31ED2" w:rsidRDefault="009C017C">
      <w:pPr>
        <w:pStyle w:val="1"/>
        <w:ind w:firstLine="720"/>
        <w:jc w:val="both"/>
      </w:pPr>
      <w:r>
        <w:rPr>
          <w:color w:val="00000A"/>
        </w:rPr>
        <w:t>формирование установок на использование здорового питания;</w:t>
      </w:r>
    </w:p>
    <w:p w:rsidR="00E31ED2" w:rsidRDefault="009C017C">
      <w:pPr>
        <w:pStyle w:val="1"/>
        <w:ind w:firstLine="720"/>
        <w:jc w:val="both"/>
      </w:pPr>
      <w:r>
        <w:rPr>
          <w:color w:val="00000A"/>
        </w:rPr>
        <w:t>использование оптимальных двигательных режимов для обучающихся с учетом их возрастных, психофизических особенностей,</w:t>
      </w:r>
    </w:p>
    <w:p w:rsidR="00E31ED2" w:rsidRDefault="009C017C">
      <w:pPr>
        <w:pStyle w:val="1"/>
        <w:ind w:firstLine="720"/>
        <w:jc w:val="both"/>
      </w:pPr>
      <w:r>
        <w:rPr>
          <w:color w:val="00000A"/>
        </w:rPr>
        <w:t>развитие потребности в занятиях физической культурой и спортом;</w:t>
      </w:r>
    </w:p>
    <w:p w:rsidR="00E31ED2" w:rsidRDefault="009C017C">
      <w:pPr>
        <w:pStyle w:val="1"/>
        <w:ind w:firstLine="720"/>
        <w:jc w:val="both"/>
      </w:pPr>
      <w:r>
        <w:rPr>
          <w:color w:val="00000A"/>
        </w:rPr>
        <w:t xml:space="preserve">соблюдение </w:t>
      </w:r>
      <w:proofErr w:type="spellStart"/>
      <w:r>
        <w:rPr>
          <w:color w:val="00000A"/>
        </w:rPr>
        <w:t>здоровьесозидающих</w:t>
      </w:r>
      <w:proofErr w:type="spellEnd"/>
      <w:r>
        <w:rPr>
          <w:color w:val="00000A"/>
        </w:rPr>
        <w:t xml:space="preserve"> режимов дня;</w:t>
      </w:r>
    </w:p>
    <w:p w:rsidR="00E31ED2" w:rsidRDefault="009C017C">
      <w:pPr>
        <w:pStyle w:val="1"/>
        <w:ind w:firstLine="720"/>
        <w:jc w:val="both"/>
      </w:pPr>
      <w:r>
        <w:rPr>
          <w:color w:val="00000A"/>
        </w:rPr>
        <w:t>развитие готовности самостоятельно поддерживать свое здоровье на основе использования навыков личной гигиены;</w:t>
      </w:r>
    </w:p>
    <w:p w:rsidR="00E31ED2" w:rsidRDefault="009C017C">
      <w:pPr>
        <w:pStyle w:val="1"/>
        <w:ind w:firstLine="720"/>
        <w:jc w:val="both"/>
      </w:pPr>
      <w:r>
        <w:rPr>
          <w:color w:val="00000A"/>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Pr>
          <w:color w:val="00000A"/>
        </w:rPr>
        <w:t>психоактивные</w:t>
      </w:r>
      <w:proofErr w:type="spellEnd"/>
      <w:r>
        <w:rPr>
          <w:color w:val="00000A"/>
        </w:rPr>
        <w:t xml:space="preserve"> вещества, инфекционные заболевания);</w:t>
      </w:r>
    </w:p>
    <w:p w:rsidR="00E31ED2" w:rsidRDefault="009C017C">
      <w:pPr>
        <w:pStyle w:val="1"/>
        <w:ind w:firstLine="740"/>
        <w:jc w:val="both"/>
      </w:pPr>
      <w:r>
        <w:rPr>
          <w:color w:val="00000A"/>
        </w:rPr>
        <w:t xml:space="preserve">становление умений противостояния вовлечению в </w:t>
      </w:r>
      <w:proofErr w:type="spellStart"/>
      <w:r>
        <w:rPr>
          <w:color w:val="00000A"/>
        </w:rPr>
        <w:t>табакокурение</w:t>
      </w:r>
      <w:proofErr w:type="spellEnd"/>
      <w:r>
        <w:rPr>
          <w:color w:val="00000A"/>
        </w:rPr>
        <w:t>, употребление алкоголя, наркотических и сильнодействующих веществ;</w:t>
      </w:r>
    </w:p>
    <w:p w:rsidR="00E31ED2" w:rsidRDefault="009C017C">
      <w:pPr>
        <w:pStyle w:val="1"/>
        <w:ind w:firstLine="740"/>
        <w:jc w:val="both"/>
      </w:pPr>
      <w:r>
        <w:rPr>
          <w:color w:val="00000A"/>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E31ED2" w:rsidRDefault="009C017C">
      <w:pPr>
        <w:pStyle w:val="1"/>
        <w:ind w:firstLine="740"/>
        <w:jc w:val="both"/>
      </w:pPr>
      <w:r>
        <w:rPr>
          <w:color w:val="00000A"/>
        </w:rPr>
        <w:t>формирование умений безопасного поведения в окружающей среде и простейших умений поведения в экстремальных (чрезвычайных) ситуациях.</w:t>
      </w:r>
    </w:p>
    <w:p w:rsidR="00E31ED2" w:rsidRDefault="009C017C">
      <w:pPr>
        <w:pStyle w:val="1"/>
        <w:ind w:firstLine="0"/>
        <w:jc w:val="center"/>
      </w:pPr>
      <w:r>
        <w:rPr>
          <w:b/>
          <w:bCs/>
          <w:i/>
          <w:iCs/>
        </w:rPr>
        <w:t>Основные направления, формы реализации программы</w:t>
      </w:r>
    </w:p>
    <w:p w:rsidR="00E31ED2" w:rsidRDefault="009C017C">
      <w:pPr>
        <w:pStyle w:val="1"/>
        <w:ind w:firstLine="740"/>
        <w:jc w:val="both"/>
      </w:pPr>
      <w:r>
        <w:t>Системная работа по формированию экологической культуры, здорового и безопасного образа</w:t>
      </w:r>
      <w:r w:rsidR="003E4CC6">
        <w:t xml:space="preserve"> жизни в МАОУ ООШ п.Кострово</w:t>
      </w:r>
      <w:r>
        <w:t xml:space="preserve"> организована по следующим направлениям:</w:t>
      </w:r>
    </w:p>
    <w:p w:rsidR="00E31ED2" w:rsidRDefault="009C017C">
      <w:pPr>
        <w:pStyle w:val="1"/>
        <w:numPr>
          <w:ilvl w:val="0"/>
          <w:numId w:val="41"/>
        </w:numPr>
        <w:tabs>
          <w:tab w:val="left" w:pos="1059"/>
        </w:tabs>
        <w:ind w:firstLine="740"/>
        <w:jc w:val="both"/>
      </w:pPr>
      <w:bookmarkStart w:id="285" w:name="bookmark288"/>
      <w:bookmarkEnd w:id="285"/>
      <w:r>
        <w:t xml:space="preserve">Создание экологически безопасной, </w:t>
      </w:r>
      <w:proofErr w:type="spellStart"/>
      <w:r>
        <w:t>здоровьесберегающей</w:t>
      </w:r>
      <w:proofErr w:type="spellEnd"/>
      <w:r>
        <w:t xml:space="preserve"> инфраструктуры общеобразовательной организации.</w:t>
      </w:r>
    </w:p>
    <w:p w:rsidR="00E31ED2" w:rsidRDefault="009C017C">
      <w:pPr>
        <w:pStyle w:val="1"/>
        <w:numPr>
          <w:ilvl w:val="0"/>
          <w:numId w:val="41"/>
        </w:numPr>
        <w:tabs>
          <w:tab w:val="left" w:pos="1064"/>
        </w:tabs>
        <w:ind w:firstLine="740"/>
        <w:jc w:val="both"/>
      </w:pPr>
      <w:bookmarkStart w:id="286" w:name="bookmark289"/>
      <w:bookmarkEnd w:id="286"/>
      <w:r>
        <w:t>Реализация программы формирования экологической культуры и здорового образа жизни в урочной деятельности.</w:t>
      </w:r>
    </w:p>
    <w:p w:rsidR="00E31ED2" w:rsidRDefault="009C017C">
      <w:pPr>
        <w:pStyle w:val="1"/>
        <w:numPr>
          <w:ilvl w:val="0"/>
          <w:numId w:val="41"/>
        </w:numPr>
        <w:tabs>
          <w:tab w:val="left" w:pos="1069"/>
        </w:tabs>
        <w:ind w:firstLine="740"/>
        <w:jc w:val="both"/>
      </w:pPr>
      <w:bookmarkStart w:id="287" w:name="bookmark290"/>
      <w:bookmarkEnd w:id="287"/>
      <w:r>
        <w:t>Реализация программы формирования экологической культуры и здорового образа жизни во внеурочной деятельности.</w:t>
      </w:r>
    </w:p>
    <w:p w:rsidR="00E31ED2" w:rsidRDefault="009C017C">
      <w:pPr>
        <w:pStyle w:val="1"/>
        <w:numPr>
          <w:ilvl w:val="0"/>
          <w:numId w:val="41"/>
        </w:numPr>
        <w:tabs>
          <w:tab w:val="left" w:pos="1094"/>
        </w:tabs>
        <w:ind w:firstLine="740"/>
        <w:jc w:val="both"/>
      </w:pPr>
      <w:bookmarkStart w:id="288" w:name="bookmark291"/>
      <w:bookmarkEnd w:id="288"/>
      <w:r>
        <w:t>Работа с родителями (законными представителями).</w:t>
      </w:r>
    </w:p>
    <w:p w:rsidR="00E31ED2" w:rsidRDefault="009C017C">
      <w:pPr>
        <w:pStyle w:val="1"/>
        <w:numPr>
          <w:ilvl w:val="0"/>
          <w:numId w:val="41"/>
        </w:numPr>
        <w:tabs>
          <w:tab w:val="left" w:pos="1069"/>
        </w:tabs>
        <w:ind w:firstLine="740"/>
        <w:jc w:val="both"/>
      </w:pPr>
      <w:bookmarkStart w:id="289" w:name="bookmark292"/>
      <w:bookmarkEnd w:id="289"/>
      <w:r>
        <w:t>Просветительская и методическая работа со специалистами общеобразовательной организации.</w:t>
      </w:r>
    </w:p>
    <w:p w:rsidR="00E31ED2" w:rsidRDefault="009C017C">
      <w:pPr>
        <w:pStyle w:val="1"/>
        <w:ind w:firstLine="720"/>
        <w:jc w:val="both"/>
      </w:pPr>
      <w:r>
        <w:t xml:space="preserve">Экологически безопасная, </w:t>
      </w:r>
      <w:proofErr w:type="spellStart"/>
      <w:r>
        <w:t>здоровьесберегающая</w:t>
      </w:r>
      <w:proofErr w:type="spellEnd"/>
      <w:r>
        <w:t xml:space="preserve"> инфраструктура Школы включает</w:t>
      </w:r>
      <w:r>
        <w:rPr>
          <w:i/>
          <w:iCs/>
        </w:rPr>
        <w:t>:</w:t>
      </w:r>
    </w:p>
    <w:p w:rsidR="00E31ED2" w:rsidRDefault="009C017C">
      <w:pPr>
        <w:pStyle w:val="1"/>
        <w:numPr>
          <w:ilvl w:val="0"/>
          <w:numId w:val="36"/>
        </w:numPr>
        <w:tabs>
          <w:tab w:val="left" w:pos="968"/>
        </w:tabs>
        <w:ind w:firstLine="740"/>
        <w:jc w:val="both"/>
      </w:pPr>
      <w:bookmarkStart w:id="290" w:name="bookmark293"/>
      <w:bookmarkEnd w:id="290"/>
      <w: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E31ED2" w:rsidRDefault="009C017C">
      <w:pPr>
        <w:pStyle w:val="1"/>
        <w:numPr>
          <w:ilvl w:val="0"/>
          <w:numId w:val="36"/>
        </w:numPr>
        <w:tabs>
          <w:tab w:val="left" w:pos="978"/>
        </w:tabs>
        <w:ind w:firstLine="740"/>
        <w:jc w:val="both"/>
      </w:pPr>
      <w:bookmarkStart w:id="291" w:name="bookmark294"/>
      <w:bookmarkEnd w:id="291"/>
      <w:r>
        <w:t>наличие и необходимое оснащение помещений для питания обучающихся, а также для хранения и приготовления пищи;</w:t>
      </w:r>
    </w:p>
    <w:p w:rsidR="00E31ED2" w:rsidRDefault="009C017C">
      <w:pPr>
        <w:pStyle w:val="1"/>
        <w:numPr>
          <w:ilvl w:val="0"/>
          <w:numId w:val="36"/>
        </w:numPr>
        <w:tabs>
          <w:tab w:val="left" w:pos="978"/>
        </w:tabs>
        <w:ind w:firstLine="740"/>
        <w:jc w:val="both"/>
      </w:pPr>
      <w:bookmarkStart w:id="292" w:name="bookmark295"/>
      <w:bookmarkEnd w:id="292"/>
      <w:r>
        <w:t>организацию качественного горячего питания обучающихся, в том числе горячих завтраков;</w:t>
      </w:r>
    </w:p>
    <w:p w:rsidR="00E31ED2" w:rsidRDefault="009C017C">
      <w:pPr>
        <w:pStyle w:val="1"/>
        <w:numPr>
          <w:ilvl w:val="0"/>
          <w:numId w:val="36"/>
        </w:numPr>
        <w:tabs>
          <w:tab w:val="left" w:pos="968"/>
        </w:tabs>
        <w:ind w:firstLine="740"/>
        <w:jc w:val="both"/>
      </w:pPr>
      <w:bookmarkStart w:id="293" w:name="bookmark296"/>
      <w:bookmarkEnd w:id="293"/>
      <w:r>
        <w:t>оснащённость кабинетов, физкультурного зала, спортплощадок необходимым игровым и спортивным оборудованием и инвентарём;</w:t>
      </w:r>
    </w:p>
    <w:p w:rsidR="00E31ED2" w:rsidRDefault="009C017C">
      <w:pPr>
        <w:pStyle w:val="1"/>
        <w:numPr>
          <w:ilvl w:val="0"/>
          <w:numId w:val="36"/>
        </w:numPr>
        <w:tabs>
          <w:tab w:val="left" w:pos="998"/>
        </w:tabs>
        <w:ind w:firstLine="740"/>
        <w:jc w:val="both"/>
      </w:pPr>
      <w:bookmarkStart w:id="294" w:name="bookmark297"/>
      <w:bookmarkEnd w:id="294"/>
      <w:r>
        <w:t>наличие помещений для медицинского персонала;</w:t>
      </w:r>
    </w:p>
    <w:p w:rsidR="00E31ED2" w:rsidRDefault="009C017C">
      <w:pPr>
        <w:pStyle w:val="1"/>
        <w:numPr>
          <w:ilvl w:val="0"/>
          <w:numId w:val="36"/>
        </w:numPr>
        <w:tabs>
          <w:tab w:val="left" w:pos="978"/>
        </w:tabs>
        <w:ind w:firstLine="740"/>
        <w:jc w:val="both"/>
      </w:pPr>
      <w:bookmarkStart w:id="295" w:name="bookmark298"/>
      <w:bookmarkEnd w:id="295"/>
      <w: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E31ED2" w:rsidRDefault="009C017C">
      <w:pPr>
        <w:pStyle w:val="1"/>
        <w:ind w:firstLine="0"/>
        <w:jc w:val="center"/>
      </w:pPr>
      <w:r>
        <w:rPr>
          <w:i/>
          <w:iCs/>
          <w:color w:val="00000A"/>
        </w:rPr>
        <w:t>Реализация программы формирования экологической культуры</w:t>
      </w:r>
    </w:p>
    <w:p w:rsidR="00E31ED2" w:rsidRDefault="009C017C">
      <w:pPr>
        <w:pStyle w:val="1"/>
        <w:ind w:firstLine="0"/>
        <w:jc w:val="center"/>
      </w:pPr>
      <w:r>
        <w:rPr>
          <w:i/>
          <w:iCs/>
          <w:color w:val="00000A"/>
        </w:rPr>
        <w:t>и здорового образа жизни в урочной деятельности.</w:t>
      </w:r>
    </w:p>
    <w:p w:rsidR="00E31ED2" w:rsidRDefault="009C017C">
      <w:pPr>
        <w:pStyle w:val="1"/>
        <w:ind w:firstLine="740"/>
        <w:jc w:val="both"/>
      </w:pPr>
      <w:r>
        <w:t xml:space="preserve">Программа реализуется на </w:t>
      </w:r>
      <w:proofErr w:type="spellStart"/>
      <w:r>
        <w:t>межпредметной</w:t>
      </w:r>
      <w:proofErr w:type="spellEnd"/>
      <w:r>
        <w:t xml:space="preserve"> основе путем интеграции в содержание ба</w:t>
      </w:r>
      <w:r>
        <w:softHyphen/>
        <w:t>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«Природоведение», «Биология», «География».</w:t>
      </w:r>
    </w:p>
    <w:p w:rsidR="00E31ED2" w:rsidRDefault="009C017C">
      <w:pPr>
        <w:pStyle w:val="1"/>
        <w:ind w:firstLine="740"/>
        <w:jc w:val="both"/>
      </w:pPr>
      <w:r>
        <w:t xml:space="preserve">В результате реализации программы у обучающихся формируются </w:t>
      </w:r>
      <w:proofErr w:type="spellStart"/>
      <w:r>
        <w:t>практико</w:t>
      </w:r>
      <w:r>
        <w:softHyphen/>
        <w:t>ориентированные</w:t>
      </w:r>
      <w:proofErr w:type="spellEnd"/>
      <w:r>
        <w:t xml:space="preserve"> умения и навыки, которые обеспечат им возможность в достижении жизненных </w:t>
      </w:r>
      <w:r>
        <w:lastRenderedPageBreak/>
        <w:t>компетенций:</w:t>
      </w:r>
    </w:p>
    <w:p w:rsidR="00E31ED2" w:rsidRDefault="009C017C">
      <w:pPr>
        <w:pStyle w:val="1"/>
        <w:ind w:firstLine="740"/>
        <w:jc w:val="both"/>
      </w:pPr>
      <w:r>
        <w:t xml:space="preserve">элементарные </w:t>
      </w:r>
      <w:proofErr w:type="spellStart"/>
      <w:r>
        <w:t>природосберегающие</w:t>
      </w:r>
      <w:proofErr w:type="spellEnd"/>
      <w:r>
        <w:t xml:space="preserve"> умения и навыки:</w:t>
      </w:r>
    </w:p>
    <w:p w:rsidR="00E31ED2" w:rsidRDefault="009C017C">
      <w:pPr>
        <w:pStyle w:val="1"/>
        <w:ind w:firstLine="740"/>
        <w:jc w:val="both"/>
      </w:pPr>
      <w:r>
        <w:t xml:space="preserve">умения оценивать правильность поведения людей в природе; </w:t>
      </w:r>
      <w:r>
        <w:rPr>
          <w:color w:val="00000A"/>
        </w:rPr>
        <w:t>бережное отношения к природе, растениям и животным; элементарный опыт природоохранительной деятельности.</w:t>
      </w:r>
    </w:p>
    <w:p w:rsidR="00E31ED2" w:rsidRDefault="009C017C">
      <w:pPr>
        <w:pStyle w:val="1"/>
        <w:ind w:firstLine="740"/>
        <w:jc w:val="both"/>
      </w:pPr>
      <w:r>
        <w:t xml:space="preserve">элементарные </w:t>
      </w:r>
      <w:proofErr w:type="spellStart"/>
      <w:r>
        <w:t>здоровьесберегающие</w:t>
      </w:r>
      <w:proofErr w:type="spellEnd"/>
      <w:r>
        <w:t xml:space="preserve"> умения и навыки:</w:t>
      </w:r>
    </w:p>
    <w:p w:rsidR="00E31ED2" w:rsidRDefault="009C017C">
      <w:pPr>
        <w:pStyle w:val="1"/>
        <w:ind w:firstLine="740"/>
        <w:jc w:val="both"/>
      </w:pPr>
      <w:r>
        <w:t>навыки личной гигиены; активного образа жизни;</w:t>
      </w:r>
    </w:p>
    <w:p w:rsidR="00E31ED2" w:rsidRDefault="009C017C">
      <w:pPr>
        <w:pStyle w:val="1"/>
        <w:ind w:firstLine="740"/>
        <w:jc w:val="both"/>
      </w:pPr>
      <w:r>
        <w:t xml:space="preserve">умения </w:t>
      </w:r>
      <w:r>
        <w:rPr>
          <w:color w:val="00000A"/>
        </w:rPr>
        <w:t xml:space="preserve">организовывать </w:t>
      </w:r>
      <w:proofErr w:type="spellStart"/>
      <w:r>
        <w:rPr>
          <w:color w:val="00000A"/>
        </w:rPr>
        <w:t>здоровьесберегающую</w:t>
      </w:r>
      <w:proofErr w:type="spellEnd"/>
      <w:r>
        <w:rPr>
          <w:color w:val="00000A"/>
        </w:rPr>
        <w:t xml:space="preserve"> жизнедеятельность: режим дня, утренняя зарядка, оздоровительные мероприятия, подвижные игры и т. д.</w:t>
      </w:r>
      <w:r>
        <w:t>;</w:t>
      </w:r>
    </w:p>
    <w:p w:rsidR="00E31ED2" w:rsidRDefault="009C017C">
      <w:pPr>
        <w:pStyle w:val="1"/>
        <w:ind w:firstLine="740"/>
        <w:jc w:val="both"/>
      </w:pPr>
      <w:r>
        <w:t xml:space="preserve">умение оценивать </w:t>
      </w:r>
      <w:proofErr w:type="spellStart"/>
      <w:r>
        <w:t>правильностьсобственного</w:t>
      </w:r>
      <w:proofErr w:type="spellEnd"/>
      <w:r>
        <w:t xml:space="preserve"> </w:t>
      </w:r>
      <w:proofErr w:type="gramStart"/>
      <w:r>
        <w:t>поведения и поведения</w:t>
      </w:r>
      <w:proofErr w:type="gramEnd"/>
      <w:r>
        <w:t xml:space="preserve"> окружающих с позиций здорового образа жизни;</w:t>
      </w:r>
    </w:p>
    <w:p w:rsidR="00E31ED2" w:rsidRDefault="009C017C">
      <w:pPr>
        <w:pStyle w:val="1"/>
        <w:ind w:firstLine="740"/>
        <w:jc w:val="both"/>
      </w:pPr>
      <w:r>
        <w:t>умение соблюдать правила здорового питания</w:t>
      </w:r>
      <w:r>
        <w:rPr>
          <w:color w:val="00000A"/>
        </w:rPr>
        <w:t xml:space="preserve">: </w:t>
      </w:r>
      <w:r>
        <w:rPr>
          <w:color w:val="333333"/>
        </w:rPr>
        <w:t xml:space="preserve">навыков гигиены приготовления, </w:t>
      </w:r>
      <w:r>
        <w:t>хранения и культуры приема пищи;</w:t>
      </w:r>
    </w:p>
    <w:p w:rsidR="00E31ED2" w:rsidRDefault="009C017C">
      <w:pPr>
        <w:pStyle w:val="1"/>
        <w:ind w:firstLine="740"/>
        <w:jc w:val="both"/>
      </w:pPr>
      <w:r>
        <w:t xml:space="preserve">навыки противостояния вовлечению в </w:t>
      </w:r>
      <w:proofErr w:type="spellStart"/>
      <w:r>
        <w:t>табакокурение</w:t>
      </w:r>
      <w:proofErr w:type="spellEnd"/>
      <w:r>
        <w:t>, употребления алкоголя, наркотических и сильнодействующих веществ;</w:t>
      </w:r>
    </w:p>
    <w:p w:rsidR="00E31ED2" w:rsidRDefault="009C017C">
      <w:pPr>
        <w:pStyle w:val="1"/>
        <w:ind w:firstLine="740"/>
        <w:jc w:val="both"/>
      </w:pPr>
      <w:r>
        <w:t xml:space="preserve">навыки безбоязненного общения с медицинскими </w:t>
      </w:r>
      <w:proofErr w:type="spellStart"/>
      <w:proofErr w:type="gramStart"/>
      <w:r>
        <w:t>работниками;адекватного</w:t>
      </w:r>
      <w:proofErr w:type="spellEnd"/>
      <w:proofErr w:type="gramEnd"/>
      <w:r>
        <w:t xml:space="preserve">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E31ED2" w:rsidRDefault="009C017C">
      <w:pPr>
        <w:pStyle w:val="1"/>
        <w:ind w:firstLine="740"/>
        <w:jc w:val="both"/>
      </w:pPr>
      <w:r>
        <w:t>навыки и умения безопасного образа жизни:</w:t>
      </w:r>
    </w:p>
    <w:p w:rsidR="00E31ED2" w:rsidRDefault="009C017C">
      <w:pPr>
        <w:pStyle w:val="1"/>
        <w:ind w:firstLine="740"/>
        <w:jc w:val="both"/>
      </w:pPr>
      <w:r>
        <w:t xml:space="preserve">навыки </w:t>
      </w:r>
      <w:proofErr w:type="spellStart"/>
      <w:r>
        <w:t>адекватного</w:t>
      </w:r>
      <w:r>
        <w:rPr>
          <w:color w:val="333333"/>
        </w:rPr>
        <w:t>поведенияв</w:t>
      </w:r>
      <w:proofErr w:type="spellEnd"/>
      <w:r>
        <w:rPr>
          <w:color w:val="333333"/>
        </w:rPr>
        <w:t xml:space="preserve"> случае возникновения опасных ситуаций в школе, дома, на улице;</w:t>
      </w:r>
    </w:p>
    <w:p w:rsidR="00E31ED2" w:rsidRDefault="009C017C">
      <w:pPr>
        <w:pStyle w:val="1"/>
        <w:ind w:firstLine="740"/>
        <w:jc w:val="both"/>
      </w:pPr>
      <w:r>
        <w:rPr>
          <w:color w:val="333333"/>
        </w:rPr>
        <w:t xml:space="preserve">умение </w:t>
      </w:r>
      <w:r>
        <w:t>оценивать правильность поведения в быту;</w:t>
      </w:r>
    </w:p>
    <w:p w:rsidR="00E31ED2" w:rsidRDefault="009C017C">
      <w:pPr>
        <w:pStyle w:val="1"/>
        <w:ind w:firstLine="740"/>
        <w:jc w:val="both"/>
      </w:pPr>
      <w:r>
        <w:t xml:space="preserve">умения соблюдать правила безопасного поведения с огнём, водой, газом, электричеством; </w:t>
      </w:r>
      <w:r>
        <w:rPr>
          <w:color w:val="00000A"/>
        </w:rPr>
        <w:t>безопасного использования учебных принадлежностей, инструментов;</w:t>
      </w:r>
    </w:p>
    <w:p w:rsidR="00E31ED2" w:rsidRDefault="009C017C">
      <w:pPr>
        <w:pStyle w:val="1"/>
        <w:ind w:firstLine="740"/>
        <w:jc w:val="both"/>
      </w:pPr>
      <w:r>
        <w:t>навыки соблюдения правил дорожного движения и поведения на улице, пожарной безопасности;</w:t>
      </w:r>
    </w:p>
    <w:p w:rsidR="00E31ED2" w:rsidRDefault="009C017C">
      <w:pPr>
        <w:pStyle w:val="1"/>
        <w:ind w:firstLine="740"/>
        <w:jc w:val="both"/>
      </w:pPr>
      <w:r>
        <w:t xml:space="preserve">навыки </w:t>
      </w:r>
      <w:r>
        <w:rPr>
          <w:color w:val="00000A"/>
        </w:rPr>
        <w:t xml:space="preserve">позитивного общения; </w:t>
      </w:r>
      <w:r>
        <w:t>соблюдение правил взаимоотношений с незнакомыми людьми; правил безопасного поведения в общественном транспорте.</w:t>
      </w:r>
    </w:p>
    <w:p w:rsidR="00E31ED2" w:rsidRDefault="009C017C">
      <w:pPr>
        <w:pStyle w:val="1"/>
        <w:ind w:firstLine="740"/>
        <w:jc w:val="both"/>
      </w:pPr>
      <w:r>
        <w:t>навыки и умения безопасного поведения в окружающей среде и простейшие умения поведения в экстремальных (чрезвычайных) ситуациях:</w:t>
      </w:r>
    </w:p>
    <w:p w:rsidR="00E31ED2" w:rsidRDefault="009C017C">
      <w:pPr>
        <w:pStyle w:val="1"/>
        <w:ind w:firstLine="740"/>
        <w:jc w:val="both"/>
      </w:pPr>
      <w:r>
        <w:t xml:space="preserve">умения </w:t>
      </w:r>
      <w:r>
        <w:rPr>
          <w:color w:val="00000A"/>
        </w:rPr>
        <w:t xml:space="preserve">действовать в неблагоприятных погодных </w:t>
      </w:r>
      <w:proofErr w:type="gramStart"/>
      <w:r>
        <w:rPr>
          <w:color w:val="00000A"/>
        </w:rPr>
        <w:t>условиях</w:t>
      </w:r>
      <w:r>
        <w:t>(</w:t>
      </w:r>
      <w:proofErr w:type="gramEnd"/>
      <w:r>
        <w:t>соблюдение правил поведения при грозе, в лесу, на водоёме и т.п.)</w:t>
      </w:r>
      <w:r>
        <w:rPr>
          <w:color w:val="00000A"/>
        </w:rPr>
        <w:t>;</w:t>
      </w:r>
    </w:p>
    <w:p w:rsidR="00E31ED2" w:rsidRDefault="009C017C">
      <w:pPr>
        <w:pStyle w:val="1"/>
        <w:ind w:firstLine="740"/>
        <w:jc w:val="both"/>
      </w:pPr>
      <w:r>
        <w:rPr>
          <w:color w:val="00000A"/>
        </w:rP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E31ED2" w:rsidRDefault="009C017C">
      <w:pPr>
        <w:pStyle w:val="1"/>
        <w:ind w:firstLine="740"/>
        <w:jc w:val="both"/>
      </w:pPr>
      <w:r>
        <w:rPr>
          <w:color w:val="00000A"/>
        </w:rPr>
        <w:t>умения оказывать первую медицинскую помощь (при травмах, ушибах, порезах, ожогах, укусах насекомых, при отравлении пищевыми продуктами).</w:t>
      </w:r>
    </w:p>
    <w:p w:rsidR="00E31ED2" w:rsidRDefault="009C017C">
      <w:pPr>
        <w:pStyle w:val="1"/>
        <w:ind w:firstLine="0"/>
        <w:jc w:val="center"/>
      </w:pPr>
      <w:r>
        <w:rPr>
          <w:i/>
          <w:iCs/>
        </w:rPr>
        <w:t>Реализация программы формирования экологической культуры</w:t>
      </w:r>
      <w:r>
        <w:rPr>
          <w:i/>
          <w:iCs/>
        </w:rPr>
        <w:br/>
        <w:t>и здорового образа жизни во внеурочной деятельности</w:t>
      </w:r>
    </w:p>
    <w:p w:rsidR="00E31ED2" w:rsidRDefault="009C017C">
      <w:pPr>
        <w:pStyle w:val="1"/>
        <w:ind w:firstLine="740"/>
        <w:jc w:val="both"/>
      </w:pPr>
      <w:r>
        <w:rPr>
          <w:color w:val="00000A"/>
        </w:rPr>
        <w:t xml:space="preserve">Формирование экологической культуры, здорового и безопасного образа жизни осуществляется во внеурочной деятельности во всех направлениях (социальном, </w:t>
      </w:r>
      <w:proofErr w:type="spellStart"/>
      <w:r>
        <w:rPr>
          <w:color w:val="00000A"/>
        </w:rPr>
        <w:t>духовно</w:t>
      </w:r>
      <w:r>
        <w:rPr>
          <w:color w:val="00000A"/>
        </w:rPr>
        <w:softHyphen/>
        <w:t>нравственном</w:t>
      </w:r>
      <w:proofErr w:type="spellEnd"/>
      <w:r>
        <w:rPr>
          <w:color w:val="00000A"/>
        </w:rPr>
        <w:t>, спортивно-оздоровительном, общекультурном). Приоритетными являются спортивно-оздоровительное и духовно-нравственное направления (особенно в части экологической составляющей).</w:t>
      </w:r>
    </w:p>
    <w:p w:rsidR="00E31ED2" w:rsidRDefault="009C017C">
      <w:pPr>
        <w:pStyle w:val="1"/>
        <w:ind w:firstLine="740"/>
        <w:jc w:val="both"/>
      </w:pPr>
      <w:r>
        <w:t>Спортивно-оздоровительная деятельность является важнейшим направлением внеуро</w:t>
      </w:r>
      <w:r>
        <w:softHyphen/>
        <w:t>чной деятельности обучающихся с умственной отсталостью (интеллектуальными наруше</w:t>
      </w:r>
      <w:r>
        <w:softHyphen/>
        <w:t>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7858"/>
      </w:tblGrid>
      <w:tr w:rsidR="00E31ED2">
        <w:trPr>
          <w:trHeight w:hRule="exact" w:val="566"/>
          <w:jc w:val="center"/>
        </w:trPr>
        <w:tc>
          <w:tcPr>
            <w:tcW w:w="1958" w:type="dxa"/>
            <w:tcBorders>
              <w:top w:val="single" w:sz="4" w:space="0" w:color="auto"/>
              <w:left w:val="single" w:sz="4" w:space="0" w:color="auto"/>
            </w:tcBorders>
            <w:shd w:val="clear" w:color="auto" w:fill="FFFFFF"/>
            <w:vAlign w:val="bottom"/>
          </w:tcPr>
          <w:p w:rsidR="00E31ED2" w:rsidRDefault="009C017C">
            <w:pPr>
              <w:pStyle w:val="a7"/>
              <w:ind w:firstLine="0"/>
              <w:jc w:val="center"/>
            </w:pPr>
            <w:r>
              <w:rPr>
                <w:b/>
                <w:bCs/>
                <w:color w:val="00000A"/>
              </w:rPr>
              <w:lastRenderedPageBreak/>
              <w:t>Направления деятельности</w:t>
            </w:r>
          </w:p>
        </w:tc>
        <w:tc>
          <w:tcPr>
            <w:tcW w:w="7858"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center"/>
            </w:pPr>
            <w:r>
              <w:rPr>
                <w:b/>
                <w:bCs/>
                <w:color w:val="00000A"/>
              </w:rPr>
              <w:t xml:space="preserve">Учебная и </w:t>
            </w:r>
            <w:proofErr w:type="spellStart"/>
            <w:r>
              <w:rPr>
                <w:b/>
                <w:bCs/>
                <w:color w:val="00000A"/>
              </w:rPr>
              <w:t>внеучебная</w:t>
            </w:r>
            <w:proofErr w:type="spellEnd"/>
            <w:r>
              <w:rPr>
                <w:b/>
                <w:bCs/>
                <w:color w:val="00000A"/>
              </w:rPr>
              <w:t xml:space="preserve"> деятельность</w:t>
            </w:r>
          </w:p>
        </w:tc>
      </w:tr>
      <w:tr w:rsidR="00E31ED2">
        <w:trPr>
          <w:trHeight w:hRule="exact" w:val="1987"/>
          <w:jc w:val="center"/>
        </w:trPr>
        <w:tc>
          <w:tcPr>
            <w:tcW w:w="1958" w:type="dxa"/>
            <w:tcBorders>
              <w:top w:val="single" w:sz="4" w:space="0" w:color="auto"/>
              <w:left w:val="single" w:sz="4" w:space="0" w:color="auto"/>
              <w:bottom w:val="single" w:sz="4" w:space="0" w:color="auto"/>
            </w:tcBorders>
            <w:shd w:val="clear" w:color="auto" w:fill="FFFFFF"/>
          </w:tcPr>
          <w:p w:rsidR="00E31ED2" w:rsidRDefault="009C017C">
            <w:pPr>
              <w:pStyle w:val="a7"/>
              <w:ind w:firstLine="0"/>
            </w:pPr>
            <w:r>
              <w:rPr>
                <w:b/>
                <w:bCs/>
                <w:color w:val="00000A"/>
              </w:rPr>
              <w:t>1. Организация режима школьной жизни</w:t>
            </w:r>
          </w:p>
        </w:tc>
        <w:tc>
          <w:tcPr>
            <w:tcW w:w="7858" w:type="dxa"/>
            <w:tcBorders>
              <w:top w:val="single" w:sz="4" w:space="0" w:color="auto"/>
              <w:left w:val="single" w:sz="4" w:space="0" w:color="auto"/>
              <w:bottom w:val="single" w:sz="4" w:space="0" w:color="auto"/>
              <w:right w:val="single" w:sz="4" w:space="0" w:color="auto"/>
            </w:tcBorders>
            <w:shd w:val="clear" w:color="auto" w:fill="FFFFFF"/>
            <w:vAlign w:val="bottom"/>
          </w:tcPr>
          <w:p w:rsidR="00E31ED2" w:rsidRDefault="009C017C">
            <w:pPr>
              <w:pStyle w:val="a7"/>
              <w:ind w:firstLine="0"/>
            </w:pPr>
            <w:r>
              <w:rPr>
                <w:color w:val="00000A"/>
              </w:rPr>
              <w:t>1. Снятие физических нагрузок через:</w:t>
            </w:r>
          </w:p>
          <w:p w:rsidR="00E31ED2" w:rsidRDefault="009C017C">
            <w:pPr>
              <w:pStyle w:val="a7"/>
              <w:numPr>
                <w:ilvl w:val="0"/>
                <w:numId w:val="42"/>
              </w:numPr>
              <w:tabs>
                <w:tab w:val="left" w:pos="96"/>
              </w:tabs>
              <w:ind w:firstLine="0"/>
            </w:pPr>
            <w:r>
              <w:rPr>
                <w:color w:val="00000A"/>
              </w:rPr>
              <w:t>Оптимальный годовой календарный учебный график, позволяющий равномерно чередовать учебную деятельность и отдых: 1 классы - 33 учебные недели, дополнительные каникулы в середине 3 четверти. 2-9 классы - 34 учебные недели, разбит на 4 периода.</w:t>
            </w:r>
          </w:p>
          <w:p w:rsidR="00E31ED2" w:rsidRDefault="009C017C">
            <w:pPr>
              <w:pStyle w:val="a7"/>
              <w:numPr>
                <w:ilvl w:val="0"/>
                <w:numId w:val="42"/>
              </w:numPr>
              <w:tabs>
                <w:tab w:val="left" w:pos="264"/>
              </w:tabs>
              <w:ind w:firstLine="0"/>
            </w:pPr>
            <w:r>
              <w:rPr>
                <w:color w:val="00000A"/>
              </w:rPr>
              <w:t>Пятидневный режим обучения в 1-х-9-х классах с соблюдением требований к максимальному объему учебной нагрузки.</w:t>
            </w:r>
          </w:p>
        </w:tc>
      </w:tr>
    </w:tbl>
    <w:p w:rsidR="00E31ED2" w:rsidRDefault="00E31ED2">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7858"/>
      </w:tblGrid>
      <w:tr w:rsidR="00E31ED2">
        <w:trPr>
          <w:trHeight w:hRule="exact" w:val="1445"/>
          <w:jc w:val="center"/>
        </w:trPr>
        <w:tc>
          <w:tcPr>
            <w:tcW w:w="1958" w:type="dxa"/>
            <w:tcBorders>
              <w:top w:val="single" w:sz="4" w:space="0" w:color="auto"/>
              <w:left w:val="single" w:sz="4" w:space="0" w:color="auto"/>
            </w:tcBorders>
            <w:shd w:val="clear" w:color="auto" w:fill="FFFFFF"/>
          </w:tcPr>
          <w:p w:rsidR="00E31ED2" w:rsidRDefault="00E31ED2">
            <w:pPr>
              <w:rPr>
                <w:sz w:val="10"/>
                <w:szCs w:val="10"/>
              </w:rPr>
            </w:pPr>
          </w:p>
        </w:tc>
        <w:tc>
          <w:tcPr>
            <w:tcW w:w="7858" w:type="dxa"/>
            <w:tcBorders>
              <w:top w:val="single" w:sz="4" w:space="0" w:color="auto"/>
              <w:left w:val="single" w:sz="4" w:space="0" w:color="auto"/>
              <w:right w:val="single" w:sz="4" w:space="0" w:color="auto"/>
            </w:tcBorders>
            <w:shd w:val="clear" w:color="auto" w:fill="FFFFFF"/>
            <w:vAlign w:val="bottom"/>
          </w:tcPr>
          <w:p w:rsidR="00E31ED2" w:rsidRDefault="009C017C">
            <w:pPr>
              <w:pStyle w:val="a7"/>
              <w:numPr>
                <w:ilvl w:val="0"/>
                <w:numId w:val="43"/>
              </w:numPr>
              <w:tabs>
                <w:tab w:val="left" w:pos="326"/>
              </w:tabs>
              <w:ind w:firstLine="0"/>
            </w:pPr>
            <w:r>
              <w:rPr>
                <w:color w:val="00000A"/>
              </w:rPr>
              <w:t>40-минутный урок в течение всего учебного года в 2-9х и классах;</w:t>
            </w:r>
          </w:p>
          <w:p w:rsidR="00E31ED2" w:rsidRDefault="009C017C">
            <w:pPr>
              <w:pStyle w:val="a7"/>
              <w:numPr>
                <w:ilvl w:val="0"/>
                <w:numId w:val="43"/>
              </w:numPr>
              <w:tabs>
                <w:tab w:val="left" w:pos="264"/>
              </w:tabs>
              <w:ind w:firstLine="0"/>
            </w:pPr>
            <w:r>
              <w:rPr>
                <w:color w:val="00000A"/>
              </w:rPr>
              <w:t>Рациональный объем домашних заданий: 2-4 классы 1 час, 5-6 до 1,5 часов, в 7-9 классах до 2 часов.</w:t>
            </w:r>
          </w:p>
          <w:p w:rsidR="00E31ED2" w:rsidRDefault="009C017C">
            <w:pPr>
              <w:pStyle w:val="a7"/>
              <w:numPr>
                <w:ilvl w:val="0"/>
                <w:numId w:val="43"/>
              </w:numPr>
              <w:tabs>
                <w:tab w:val="left" w:pos="274"/>
              </w:tabs>
              <w:ind w:firstLine="0"/>
            </w:pPr>
            <w:r>
              <w:rPr>
                <w:color w:val="00000A"/>
              </w:rPr>
              <w:t>Составление расписания с учетом динамики умственной работоспособности в течение дня и недели.</w:t>
            </w:r>
          </w:p>
        </w:tc>
      </w:tr>
      <w:tr w:rsidR="00E31ED2" w:rsidTr="00A2048A">
        <w:trPr>
          <w:trHeight w:hRule="exact" w:val="5256"/>
          <w:jc w:val="center"/>
        </w:trPr>
        <w:tc>
          <w:tcPr>
            <w:tcW w:w="1958" w:type="dxa"/>
            <w:tcBorders>
              <w:top w:val="single" w:sz="4" w:space="0" w:color="auto"/>
              <w:left w:val="single" w:sz="4" w:space="0" w:color="auto"/>
            </w:tcBorders>
            <w:shd w:val="clear" w:color="auto" w:fill="FFFFFF"/>
          </w:tcPr>
          <w:p w:rsidR="00E31ED2" w:rsidRDefault="009C017C">
            <w:pPr>
              <w:pStyle w:val="a7"/>
              <w:ind w:firstLine="0"/>
            </w:pPr>
            <w:r>
              <w:rPr>
                <w:b/>
                <w:bCs/>
                <w:color w:val="00000A"/>
              </w:rPr>
              <w:t xml:space="preserve">2. Организация </w:t>
            </w:r>
            <w:proofErr w:type="spellStart"/>
            <w:r>
              <w:rPr>
                <w:b/>
                <w:bCs/>
                <w:color w:val="00000A"/>
              </w:rPr>
              <w:t>учебно</w:t>
            </w:r>
            <w:r>
              <w:rPr>
                <w:b/>
                <w:bCs/>
                <w:color w:val="00000A"/>
              </w:rPr>
              <w:softHyphen/>
              <w:t>познавательно</w:t>
            </w:r>
            <w:proofErr w:type="spellEnd"/>
            <w:r>
              <w:rPr>
                <w:b/>
                <w:bCs/>
                <w:color w:val="00000A"/>
              </w:rPr>
              <w:t xml:space="preserve"> й деятельности</w:t>
            </w:r>
          </w:p>
        </w:tc>
        <w:tc>
          <w:tcPr>
            <w:tcW w:w="7858" w:type="dxa"/>
            <w:tcBorders>
              <w:top w:val="single" w:sz="4" w:space="0" w:color="auto"/>
              <w:left w:val="single" w:sz="4" w:space="0" w:color="auto"/>
              <w:bottom w:val="single" w:sz="4" w:space="0" w:color="auto"/>
              <w:right w:val="single" w:sz="4" w:space="0" w:color="auto"/>
            </w:tcBorders>
            <w:shd w:val="clear" w:color="auto" w:fill="FFFFFF"/>
            <w:vAlign w:val="bottom"/>
          </w:tcPr>
          <w:p w:rsidR="00E31ED2" w:rsidRDefault="009C017C">
            <w:pPr>
              <w:pStyle w:val="a7"/>
              <w:numPr>
                <w:ilvl w:val="0"/>
                <w:numId w:val="44"/>
              </w:numPr>
              <w:tabs>
                <w:tab w:val="left" w:pos="475"/>
              </w:tabs>
              <w:ind w:firstLine="0"/>
            </w:pPr>
            <w:r>
              <w:rPr>
                <w:color w:val="00000A"/>
              </w:rPr>
              <w:t xml:space="preserve">Использование в учебном процессе </w:t>
            </w:r>
            <w:proofErr w:type="spellStart"/>
            <w:r>
              <w:rPr>
                <w:color w:val="00000A"/>
              </w:rPr>
              <w:t>здоровьесберегающих</w:t>
            </w:r>
            <w:proofErr w:type="spellEnd"/>
            <w:r>
              <w:rPr>
                <w:color w:val="00000A"/>
              </w:rPr>
              <w:t xml:space="preserve"> и </w:t>
            </w:r>
            <w:proofErr w:type="spellStart"/>
            <w:r>
              <w:rPr>
                <w:color w:val="00000A"/>
              </w:rPr>
              <w:t>здоровьеформирующих</w:t>
            </w:r>
            <w:proofErr w:type="spellEnd"/>
            <w:r>
              <w:rPr>
                <w:color w:val="00000A"/>
              </w:rPr>
              <w:t xml:space="preserve"> технологий:</w:t>
            </w:r>
          </w:p>
          <w:p w:rsidR="00E31ED2" w:rsidRDefault="009C017C">
            <w:pPr>
              <w:pStyle w:val="a7"/>
              <w:ind w:firstLine="0"/>
            </w:pPr>
            <w:r>
              <w:rPr>
                <w:color w:val="00000A"/>
              </w:rPr>
              <w:t>-технологии личностно-</w:t>
            </w:r>
            <w:proofErr w:type="spellStart"/>
            <w:r>
              <w:rPr>
                <w:color w:val="00000A"/>
              </w:rPr>
              <w:t>орентированного</w:t>
            </w:r>
            <w:proofErr w:type="spellEnd"/>
            <w:r>
              <w:rPr>
                <w:color w:val="00000A"/>
              </w:rPr>
              <w:t xml:space="preserve"> обучения;</w:t>
            </w:r>
          </w:p>
          <w:p w:rsidR="00E31ED2" w:rsidRDefault="009C017C">
            <w:pPr>
              <w:pStyle w:val="a7"/>
              <w:numPr>
                <w:ilvl w:val="0"/>
                <w:numId w:val="44"/>
              </w:numPr>
              <w:tabs>
                <w:tab w:val="left" w:pos="235"/>
              </w:tabs>
              <w:ind w:firstLine="0"/>
            </w:pPr>
            <w:r>
              <w:t>Корректировка учебных планов и программ:</w:t>
            </w:r>
          </w:p>
          <w:p w:rsidR="00E31ED2" w:rsidRDefault="009C017C">
            <w:pPr>
              <w:pStyle w:val="a7"/>
              <w:numPr>
                <w:ilvl w:val="0"/>
                <w:numId w:val="45"/>
              </w:numPr>
              <w:tabs>
                <w:tab w:val="left" w:pos="139"/>
              </w:tabs>
              <w:ind w:firstLine="0"/>
            </w:pPr>
            <w:r>
              <w:t>введение внеурочной деятельности, спортивно-оздоровительного направления</w:t>
            </w:r>
          </w:p>
          <w:p w:rsidR="00E31ED2" w:rsidRDefault="009C017C">
            <w:pPr>
              <w:pStyle w:val="a7"/>
              <w:numPr>
                <w:ilvl w:val="0"/>
                <w:numId w:val="45"/>
              </w:numPr>
              <w:tabs>
                <w:tab w:val="left" w:pos="139"/>
              </w:tabs>
              <w:ind w:firstLine="0"/>
            </w:pPr>
            <w:r>
              <w:t>реализация планов индивидуального обучения.</w:t>
            </w:r>
          </w:p>
          <w:p w:rsidR="00E31ED2" w:rsidRDefault="009C017C">
            <w:pPr>
              <w:pStyle w:val="a7"/>
              <w:numPr>
                <w:ilvl w:val="0"/>
                <w:numId w:val="44"/>
              </w:numPr>
              <w:tabs>
                <w:tab w:val="left" w:pos="245"/>
              </w:tabs>
              <w:ind w:firstLine="0"/>
            </w:pPr>
            <w:r>
              <w:t xml:space="preserve">Оптимальное использование содержания </w:t>
            </w:r>
            <w:proofErr w:type="spellStart"/>
            <w:r>
              <w:t>валеологического</w:t>
            </w:r>
            <w:proofErr w:type="spellEnd"/>
            <w:r>
              <w:t xml:space="preserve"> образовательного компонента в предметах, имеющих профилактическую направленность: физическая культура, естествознание, </w:t>
            </w:r>
            <w:proofErr w:type="spellStart"/>
            <w:r>
              <w:t>социально</w:t>
            </w:r>
            <w:r>
              <w:softHyphen/>
              <w:t>бытовая</w:t>
            </w:r>
            <w:proofErr w:type="spellEnd"/>
            <w:r>
              <w:t xml:space="preserve"> ориентация,</w:t>
            </w:r>
          </w:p>
          <w:p w:rsidR="00E31ED2" w:rsidRDefault="009C017C">
            <w:pPr>
              <w:pStyle w:val="a7"/>
              <w:numPr>
                <w:ilvl w:val="0"/>
                <w:numId w:val="44"/>
              </w:numPr>
              <w:tabs>
                <w:tab w:val="left" w:pos="235"/>
              </w:tabs>
              <w:ind w:firstLine="0"/>
            </w:pPr>
            <w:proofErr w:type="spellStart"/>
            <w:r>
              <w:rPr>
                <w:color w:val="00000A"/>
              </w:rPr>
              <w:t>Безотметочное</w:t>
            </w:r>
            <w:proofErr w:type="spellEnd"/>
            <w:r>
              <w:rPr>
                <w:color w:val="00000A"/>
              </w:rPr>
              <w:t xml:space="preserve"> обучение в 1-х классах</w:t>
            </w:r>
          </w:p>
          <w:p w:rsidR="00E31ED2" w:rsidRDefault="009C017C">
            <w:pPr>
              <w:pStyle w:val="a7"/>
              <w:numPr>
                <w:ilvl w:val="0"/>
                <w:numId w:val="44"/>
              </w:numPr>
              <w:tabs>
                <w:tab w:val="left" w:pos="226"/>
              </w:tabs>
              <w:ind w:firstLine="0"/>
            </w:pPr>
            <w:r>
              <w:rPr>
                <w:color w:val="00000A"/>
              </w:rPr>
              <w:t>Применение ИКТ с учетом требований СанПиН.</w:t>
            </w:r>
          </w:p>
          <w:p w:rsidR="00E31ED2" w:rsidRDefault="009C017C">
            <w:pPr>
              <w:pStyle w:val="a7"/>
              <w:numPr>
                <w:ilvl w:val="0"/>
                <w:numId w:val="44"/>
              </w:numPr>
              <w:tabs>
                <w:tab w:val="left" w:pos="350"/>
              </w:tabs>
              <w:ind w:firstLine="0"/>
              <w:jc w:val="both"/>
            </w:pPr>
            <w:r>
              <w:rPr>
                <w:color w:val="00000A"/>
              </w:rPr>
              <w:t>Специфика организации учебной деятельности первоклассников в адаптационный период уроков по отдельным предметам в адаптационный период: математика, окружающий мир, физкультура, изобразительное искусство, музыка.</w:t>
            </w:r>
          </w:p>
          <w:p w:rsidR="00E31ED2" w:rsidRDefault="009C017C">
            <w:pPr>
              <w:pStyle w:val="a7"/>
              <w:ind w:firstLine="0"/>
              <w:jc w:val="both"/>
            </w:pPr>
            <w:r>
              <w:t>Реализация плана мероприятий по профилактике детского травматизма; изучению пожарной безопасности, правил дорожной безопасности;</w:t>
            </w:r>
          </w:p>
        </w:tc>
      </w:tr>
      <w:tr w:rsidR="00E31ED2" w:rsidTr="00A2048A">
        <w:trPr>
          <w:trHeight w:hRule="exact" w:val="4725"/>
          <w:jc w:val="center"/>
        </w:trPr>
        <w:tc>
          <w:tcPr>
            <w:tcW w:w="981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31ED2" w:rsidRDefault="009C017C">
            <w:pPr>
              <w:pStyle w:val="a7"/>
              <w:ind w:firstLine="0"/>
            </w:pPr>
            <w:r>
              <w:rPr>
                <w:b/>
                <w:bCs/>
                <w:color w:val="00000A"/>
                <w:u w:val="single"/>
              </w:rPr>
              <w:t>3 блок</w:t>
            </w:r>
            <w:r>
              <w:rPr>
                <w:b/>
                <w:bCs/>
                <w:color w:val="00000A"/>
              </w:rPr>
              <w:t>. Организация физкультурно-оздоровительной работы</w:t>
            </w:r>
          </w:p>
          <w:p w:rsidR="00E31ED2" w:rsidRDefault="009C017C">
            <w:pPr>
              <w:pStyle w:val="a7"/>
              <w:ind w:firstLine="0"/>
              <w:jc w:val="both"/>
            </w:pPr>
            <w:r>
              <w:rPr>
                <w:b/>
                <w:bCs/>
                <w:color w:val="00000A"/>
              </w:rPr>
              <w:t xml:space="preserve">Задача: </w:t>
            </w:r>
            <w:r>
              <w:rPr>
                <w:color w:val="00000A"/>
              </w:rPr>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E31ED2" w:rsidRDefault="009C017C">
            <w:pPr>
              <w:pStyle w:val="a7"/>
              <w:ind w:firstLine="0"/>
              <w:jc w:val="both"/>
            </w:pPr>
            <w:r>
              <w:rPr>
                <w:b/>
                <w:bCs/>
                <w:color w:val="00000A"/>
              </w:rPr>
              <w:t>Планируемый результат:</w:t>
            </w:r>
          </w:p>
          <w:p w:rsidR="00E31ED2" w:rsidRDefault="009C017C">
            <w:pPr>
              <w:pStyle w:val="a7"/>
              <w:numPr>
                <w:ilvl w:val="0"/>
                <w:numId w:val="46"/>
              </w:numPr>
              <w:tabs>
                <w:tab w:val="left" w:pos="346"/>
              </w:tabs>
              <w:ind w:firstLine="0"/>
              <w:jc w:val="both"/>
            </w:pPr>
            <w:r>
              <w:rPr>
                <w:color w:val="00000A"/>
              </w:rPr>
              <w:t>эффективная работа с обучающимися всех групп здоровья (на уроках физкультуры, в секциях);</w:t>
            </w:r>
          </w:p>
          <w:p w:rsidR="00E31ED2" w:rsidRDefault="009C017C">
            <w:pPr>
              <w:pStyle w:val="a7"/>
              <w:numPr>
                <w:ilvl w:val="0"/>
                <w:numId w:val="46"/>
              </w:numPr>
              <w:tabs>
                <w:tab w:val="left" w:pos="350"/>
              </w:tabs>
              <w:ind w:firstLine="0"/>
              <w:jc w:val="both"/>
            </w:pPr>
            <w:r>
              <w:rPr>
                <w:color w:val="00000A"/>
              </w:rPr>
              <w:t>рациональная организация уроков физической культуры и занятий активно-двигательного характера;</w:t>
            </w:r>
          </w:p>
          <w:p w:rsidR="00E31ED2" w:rsidRDefault="009C017C">
            <w:pPr>
              <w:pStyle w:val="a7"/>
              <w:numPr>
                <w:ilvl w:val="0"/>
                <w:numId w:val="46"/>
              </w:numPr>
              <w:tabs>
                <w:tab w:val="left" w:pos="413"/>
              </w:tabs>
              <w:ind w:firstLine="0"/>
              <w:jc w:val="both"/>
            </w:pPr>
            <w:r>
              <w:rPr>
                <w:color w:val="00000A"/>
              </w:rPr>
              <w:t>функционирование занятий по лечебной физкультуре;</w:t>
            </w:r>
          </w:p>
          <w:p w:rsidR="00E31ED2" w:rsidRDefault="009C017C">
            <w:pPr>
              <w:pStyle w:val="a7"/>
              <w:numPr>
                <w:ilvl w:val="0"/>
                <w:numId w:val="46"/>
              </w:numPr>
              <w:tabs>
                <w:tab w:val="left" w:pos="355"/>
              </w:tabs>
              <w:ind w:firstLine="0"/>
              <w:jc w:val="both"/>
            </w:pPr>
            <w:r>
              <w:rPr>
                <w:color w:val="00000A"/>
              </w:rPr>
              <w:t>организация работы спортивных секций и создание условий для их эффективного функционирования;</w:t>
            </w:r>
          </w:p>
          <w:p w:rsidR="00E31ED2" w:rsidRDefault="009C017C">
            <w:pPr>
              <w:pStyle w:val="a7"/>
              <w:numPr>
                <w:ilvl w:val="0"/>
                <w:numId w:val="46"/>
              </w:numPr>
              <w:tabs>
                <w:tab w:val="left" w:pos="350"/>
              </w:tabs>
              <w:ind w:firstLine="0"/>
              <w:jc w:val="both"/>
            </w:pPr>
            <w:r>
              <w:rPr>
                <w:color w:val="00000A"/>
              </w:rPr>
              <w:t>регулярное проведение спортивно-оздоровительных мероприятий (дней спорта, соревнований, олимпиад, походов и т п.).</w:t>
            </w:r>
          </w:p>
          <w:p w:rsidR="00E31ED2" w:rsidRDefault="009C017C">
            <w:pPr>
              <w:pStyle w:val="a7"/>
              <w:ind w:firstLine="0"/>
              <w:jc w:val="both"/>
            </w:pPr>
            <w:r>
              <w:rPr>
                <w:b/>
                <w:bCs/>
                <w:color w:val="00000A"/>
              </w:rPr>
              <w:t xml:space="preserve">Реализация этого блока зависит </w:t>
            </w:r>
            <w:r>
              <w:rPr>
                <w:color w:val="00000A"/>
              </w:rPr>
              <w:t>от администрации , учителей физической культуры, а также всех педагогов Школы</w:t>
            </w:r>
            <w:r w:rsidR="00A2048A">
              <w:rPr>
                <w:color w:val="00000A"/>
              </w:rPr>
              <w:t>.</w:t>
            </w:r>
          </w:p>
        </w:tc>
      </w:tr>
      <w:tr w:rsidR="00A2048A" w:rsidTr="00A2048A">
        <w:trPr>
          <w:jc w:val="center"/>
        </w:trPr>
        <w:tc>
          <w:tcPr>
            <w:tcW w:w="9816" w:type="dxa"/>
            <w:gridSpan w:val="2"/>
            <w:tcBorders>
              <w:top w:val="single" w:sz="4" w:space="0" w:color="auto"/>
            </w:tcBorders>
            <w:shd w:val="clear" w:color="auto" w:fill="FFFFFF"/>
            <w:vAlign w:val="bottom"/>
          </w:tcPr>
          <w:p w:rsidR="00A2048A" w:rsidRDefault="00A2048A" w:rsidP="00A2048A">
            <w:pPr>
              <w:pStyle w:val="a7"/>
              <w:rPr>
                <w:b/>
                <w:bCs/>
                <w:color w:val="00000A"/>
                <w:u w:val="single"/>
              </w:rPr>
            </w:pPr>
          </w:p>
        </w:tc>
      </w:tr>
      <w:tr w:rsidR="00E31ED2">
        <w:trPr>
          <w:trHeight w:hRule="exact" w:val="3058"/>
          <w:jc w:val="center"/>
        </w:trPr>
        <w:tc>
          <w:tcPr>
            <w:tcW w:w="1958" w:type="dxa"/>
            <w:tcBorders>
              <w:top w:val="single" w:sz="4" w:space="0" w:color="auto"/>
              <w:left w:val="single" w:sz="4" w:space="0" w:color="auto"/>
              <w:bottom w:val="single" w:sz="4" w:space="0" w:color="auto"/>
            </w:tcBorders>
            <w:shd w:val="clear" w:color="auto" w:fill="FFFFFF"/>
          </w:tcPr>
          <w:p w:rsidR="00E31ED2" w:rsidRDefault="009C017C">
            <w:pPr>
              <w:pStyle w:val="a7"/>
              <w:ind w:firstLine="0"/>
            </w:pPr>
            <w:r>
              <w:rPr>
                <w:b/>
                <w:bCs/>
                <w:color w:val="00000A"/>
              </w:rPr>
              <w:lastRenderedPageBreak/>
              <w:t>Организация оздоровительно -профилакти</w:t>
            </w:r>
            <w:r>
              <w:rPr>
                <w:b/>
                <w:bCs/>
                <w:color w:val="00000A"/>
              </w:rPr>
              <w:softHyphen/>
              <w:t>ческой работы</w:t>
            </w:r>
          </w:p>
        </w:tc>
        <w:tc>
          <w:tcPr>
            <w:tcW w:w="7858" w:type="dxa"/>
            <w:tcBorders>
              <w:top w:val="single" w:sz="4" w:space="0" w:color="auto"/>
              <w:left w:val="single" w:sz="4" w:space="0" w:color="auto"/>
              <w:bottom w:val="single" w:sz="4" w:space="0" w:color="auto"/>
              <w:right w:val="single" w:sz="4" w:space="0" w:color="auto"/>
            </w:tcBorders>
            <w:shd w:val="clear" w:color="auto" w:fill="FFFFFF"/>
            <w:vAlign w:val="bottom"/>
          </w:tcPr>
          <w:p w:rsidR="00E31ED2" w:rsidRDefault="009C017C">
            <w:pPr>
              <w:pStyle w:val="a7"/>
              <w:numPr>
                <w:ilvl w:val="0"/>
                <w:numId w:val="47"/>
              </w:numPr>
              <w:tabs>
                <w:tab w:val="left" w:pos="206"/>
              </w:tabs>
              <w:ind w:firstLine="0"/>
              <w:jc w:val="both"/>
            </w:pPr>
            <w:r>
              <w:rPr>
                <w:b/>
                <w:bCs/>
                <w:color w:val="00000A"/>
              </w:rPr>
              <w:t>Медико-педагогическая диагностика состояния здоровья</w:t>
            </w:r>
          </w:p>
          <w:p w:rsidR="00E31ED2" w:rsidRDefault="009C017C">
            <w:pPr>
              <w:pStyle w:val="a7"/>
              <w:numPr>
                <w:ilvl w:val="0"/>
                <w:numId w:val="48"/>
              </w:numPr>
              <w:tabs>
                <w:tab w:val="left" w:pos="365"/>
              </w:tabs>
              <w:ind w:firstLine="0"/>
              <w:jc w:val="both"/>
            </w:pPr>
            <w:r>
              <w:rPr>
                <w:color w:val="00000A"/>
              </w:rPr>
              <w:t>ежегодный медицинский осмотр детей, врачами-специалистами;</w:t>
            </w:r>
          </w:p>
          <w:p w:rsidR="00E31ED2" w:rsidRDefault="009C017C">
            <w:pPr>
              <w:pStyle w:val="a7"/>
              <w:numPr>
                <w:ilvl w:val="0"/>
                <w:numId w:val="48"/>
              </w:numPr>
              <w:tabs>
                <w:tab w:val="left" w:pos="365"/>
              </w:tabs>
              <w:ind w:firstLine="0"/>
              <w:jc w:val="both"/>
            </w:pPr>
            <w:r>
              <w:rPr>
                <w:color w:val="00000A"/>
              </w:rPr>
              <w:t>медицинский осмотр детей и профилактическая работа стоматологического кабинета;</w:t>
            </w:r>
          </w:p>
          <w:p w:rsidR="00E31ED2" w:rsidRDefault="009C017C">
            <w:pPr>
              <w:pStyle w:val="a7"/>
              <w:numPr>
                <w:ilvl w:val="0"/>
                <w:numId w:val="48"/>
              </w:numPr>
              <w:tabs>
                <w:tab w:val="left" w:pos="365"/>
              </w:tabs>
              <w:ind w:firstLine="0"/>
              <w:jc w:val="both"/>
            </w:pPr>
            <w:r>
              <w:rPr>
                <w:color w:val="00000A"/>
              </w:rPr>
              <w:t>мониторинг состояния здоровья, заболеваемости с целью выявления наиболее часто болеющих детей; определение причин заболеваемости с целью проведения более эффективной коррекционной и профилактических работ;</w:t>
            </w:r>
          </w:p>
          <w:p w:rsidR="00E31ED2" w:rsidRDefault="009C017C">
            <w:pPr>
              <w:pStyle w:val="a7"/>
              <w:numPr>
                <w:ilvl w:val="0"/>
                <w:numId w:val="47"/>
              </w:numPr>
              <w:tabs>
                <w:tab w:val="left" w:pos="235"/>
              </w:tabs>
              <w:ind w:firstLine="0"/>
              <w:jc w:val="both"/>
            </w:pPr>
            <w:r>
              <w:rPr>
                <w:b/>
                <w:bCs/>
                <w:color w:val="00000A"/>
              </w:rPr>
              <w:t>Профилактическая работа по предупреждению заболеваний:</w:t>
            </w:r>
          </w:p>
          <w:p w:rsidR="00E31ED2" w:rsidRDefault="009C017C">
            <w:pPr>
              <w:pStyle w:val="a7"/>
              <w:numPr>
                <w:ilvl w:val="0"/>
                <w:numId w:val="48"/>
              </w:numPr>
              <w:tabs>
                <w:tab w:val="left" w:pos="365"/>
              </w:tabs>
              <w:ind w:firstLine="0"/>
            </w:pPr>
            <w:r>
              <w:rPr>
                <w:color w:val="00000A"/>
              </w:rPr>
              <w:t>проведение плановых прививок медработником школы;</w:t>
            </w:r>
          </w:p>
          <w:p w:rsidR="00E31ED2" w:rsidRDefault="009C017C">
            <w:pPr>
              <w:pStyle w:val="a7"/>
              <w:numPr>
                <w:ilvl w:val="0"/>
                <w:numId w:val="48"/>
              </w:numPr>
              <w:tabs>
                <w:tab w:val="left" w:pos="365"/>
              </w:tabs>
              <w:ind w:firstLine="0"/>
            </w:pPr>
            <w:r>
              <w:rPr>
                <w:color w:val="00000A"/>
              </w:rPr>
              <w:t>профилактика простудных заболеваний;</w:t>
            </w:r>
          </w:p>
        </w:tc>
      </w:tr>
    </w:tbl>
    <w:p w:rsidR="00E31ED2" w:rsidRDefault="00E31ED2">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58"/>
        <w:gridCol w:w="7858"/>
      </w:tblGrid>
      <w:tr w:rsidR="00E31ED2">
        <w:trPr>
          <w:trHeight w:hRule="exact" w:val="9394"/>
          <w:jc w:val="center"/>
        </w:trPr>
        <w:tc>
          <w:tcPr>
            <w:tcW w:w="1958" w:type="dxa"/>
            <w:tcBorders>
              <w:top w:val="single" w:sz="4" w:space="0" w:color="auto"/>
              <w:left w:val="single" w:sz="4" w:space="0" w:color="auto"/>
            </w:tcBorders>
            <w:shd w:val="clear" w:color="auto" w:fill="FFFFFF"/>
          </w:tcPr>
          <w:p w:rsidR="00E31ED2" w:rsidRDefault="00E31ED2">
            <w:pPr>
              <w:rPr>
                <w:sz w:val="10"/>
                <w:szCs w:val="10"/>
              </w:rPr>
            </w:pPr>
          </w:p>
        </w:tc>
        <w:tc>
          <w:tcPr>
            <w:tcW w:w="7858" w:type="dxa"/>
            <w:tcBorders>
              <w:top w:val="single" w:sz="4" w:space="0" w:color="auto"/>
              <w:left w:val="single" w:sz="4" w:space="0" w:color="auto"/>
              <w:right w:val="single" w:sz="4" w:space="0" w:color="auto"/>
            </w:tcBorders>
            <w:shd w:val="clear" w:color="auto" w:fill="FFFFFF"/>
            <w:vAlign w:val="bottom"/>
          </w:tcPr>
          <w:p w:rsidR="00E31ED2" w:rsidRDefault="009C017C">
            <w:pPr>
              <w:pStyle w:val="a7"/>
              <w:numPr>
                <w:ilvl w:val="0"/>
                <w:numId w:val="49"/>
              </w:numPr>
              <w:tabs>
                <w:tab w:val="left" w:pos="365"/>
              </w:tabs>
              <w:ind w:firstLine="0"/>
            </w:pPr>
            <w:r>
              <w:rPr>
                <w:color w:val="00000A"/>
              </w:rPr>
              <w:t>создание в школе условий для соблюдения санитарно-гигиенических навыков: мытья рук, переодевания сменной обуви и т.д.;</w:t>
            </w:r>
          </w:p>
          <w:p w:rsidR="00E31ED2" w:rsidRDefault="009C017C">
            <w:pPr>
              <w:pStyle w:val="a7"/>
              <w:numPr>
                <w:ilvl w:val="0"/>
                <w:numId w:val="49"/>
              </w:numPr>
              <w:tabs>
                <w:tab w:val="left" w:pos="365"/>
              </w:tabs>
              <w:ind w:firstLine="0"/>
            </w:pPr>
            <w:r>
              <w:rPr>
                <w:color w:val="00000A"/>
              </w:rPr>
              <w:t>соблюдение санитарно-гигиенического противоэпидемического режима.</w:t>
            </w:r>
          </w:p>
          <w:p w:rsidR="00E31ED2" w:rsidRDefault="009C017C">
            <w:pPr>
              <w:pStyle w:val="a7"/>
              <w:numPr>
                <w:ilvl w:val="0"/>
                <w:numId w:val="50"/>
              </w:numPr>
              <w:tabs>
                <w:tab w:val="left" w:pos="240"/>
              </w:tabs>
              <w:ind w:firstLine="0"/>
            </w:pPr>
            <w:r>
              <w:rPr>
                <w:b/>
                <w:bCs/>
                <w:color w:val="00000A"/>
              </w:rPr>
              <w:t>Максимальное обеспечение двигательной активности детей:</w:t>
            </w:r>
          </w:p>
          <w:p w:rsidR="00E31ED2" w:rsidRDefault="009C017C">
            <w:pPr>
              <w:pStyle w:val="a7"/>
              <w:numPr>
                <w:ilvl w:val="0"/>
                <w:numId w:val="49"/>
              </w:numPr>
              <w:tabs>
                <w:tab w:val="left" w:pos="365"/>
              </w:tabs>
              <w:ind w:firstLine="0"/>
            </w:pPr>
            <w:r>
              <w:rPr>
                <w:color w:val="00000A"/>
              </w:rPr>
              <w:t>внеклассные спортивные мероприятия;</w:t>
            </w:r>
          </w:p>
          <w:p w:rsidR="00E31ED2" w:rsidRDefault="009C017C">
            <w:pPr>
              <w:pStyle w:val="a7"/>
              <w:numPr>
                <w:ilvl w:val="0"/>
                <w:numId w:val="49"/>
              </w:numPr>
              <w:tabs>
                <w:tab w:val="left" w:pos="365"/>
              </w:tabs>
              <w:ind w:firstLine="0"/>
            </w:pPr>
            <w:r>
              <w:rPr>
                <w:color w:val="00000A"/>
              </w:rPr>
              <w:t>школьные спортивные кружки</w:t>
            </w:r>
          </w:p>
          <w:p w:rsidR="00E31ED2" w:rsidRDefault="009C017C">
            <w:pPr>
              <w:pStyle w:val="a7"/>
              <w:numPr>
                <w:ilvl w:val="0"/>
                <w:numId w:val="50"/>
              </w:numPr>
              <w:tabs>
                <w:tab w:val="left" w:pos="350"/>
              </w:tabs>
              <w:ind w:firstLine="0"/>
            </w:pPr>
            <w:r>
              <w:rPr>
                <w:b/>
                <w:bCs/>
                <w:color w:val="00000A"/>
              </w:rPr>
              <w:t>Организация рационального питания предусматривает</w:t>
            </w:r>
            <w:r>
              <w:rPr>
                <w:color w:val="00000A"/>
              </w:rPr>
              <w:t>:</w:t>
            </w:r>
          </w:p>
          <w:p w:rsidR="00E31ED2" w:rsidRDefault="009C017C">
            <w:pPr>
              <w:pStyle w:val="a7"/>
              <w:numPr>
                <w:ilvl w:val="0"/>
                <w:numId w:val="49"/>
              </w:numPr>
              <w:tabs>
                <w:tab w:val="left" w:pos="365"/>
              </w:tabs>
              <w:ind w:firstLine="0"/>
            </w:pPr>
            <w:r>
              <w:rPr>
                <w:color w:val="00000A"/>
              </w:rPr>
              <w:t>назначение ответственного за организацию питания в школе;</w:t>
            </w:r>
          </w:p>
          <w:p w:rsidR="00E31ED2" w:rsidRDefault="009C017C">
            <w:pPr>
              <w:pStyle w:val="a7"/>
              <w:numPr>
                <w:ilvl w:val="0"/>
                <w:numId w:val="49"/>
              </w:numPr>
              <w:tabs>
                <w:tab w:val="left" w:pos="365"/>
              </w:tabs>
              <w:ind w:firstLine="0"/>
            </w:pPr>
            <w:r>
              <w:rPr>
                <w:color w:val="00000A"/>
              </w:rPr>
              <w:t xml:space="preserve">создание </w:t>
            </w:r>
            <w:proofErr w:type="spellStart"/>
            <w:r>
              <w:rPr>
                <w:color w:val="00000A"/>
              </w:rPr>
              <w:t>бракеражной</w:t>
            </w:r>
            <w:proofErr w:type="spellEnd"/>
            <w:r>
              <w:rPr>
                <w:color w:val="00000A"/>
              </w:rPr>
              <w:t xml:space="preserve"> комиссии в составе: медицинский работник школы, ответственный за организацию питания, дежурный педагог по столовой;</w:t>
            </w:r>
          </w:p>
          <w:p w:rsidR="00E31ED2" w:rsidRDefault="009C017C">
            <w:pPr>
              <w:pStyle w:val="a7"/>
              <w:numPr>
                <w:ilvl w:val="0"/>
                <w:numId w:val="49"/>
              </w:numPr>
              <w:tabs>
                <w:tab w:val="left" w:pos="365"/>
              </w:tabs>
              <w:ind w:firstLine="0"/>
            </w:pPr>
            <w:r>
              <w:rPr>
                <w:color w:val="00000A"/>
              </w:rPr>
              <w:t>выполнение требований СанПиН к организации питания в общеобразовательных учреждениях;</w:t>
            </w:r>
          </w:p>
          <w:p w:rsidR="00E31ED2" w:rsidRDefault="009C017C">
            <w:pPr>
              <w:pStyle w:val="a7"/>
              <w:numPr>
                <w:ilvl w:val="0"/>
                <w:numId w:val="49"/>
              </w:numPr>
              <w:tabs>
                <w:tab w:val="left" w:pos="374"/>
              </w:tabs>
              <w:ind w:firstLine="0"/>
            </w:pPr>
            <w:r>
              <w:rPr>
                <w:color w:val="00000A"/>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(учет необходимой потребности в энергии детей младшего школьного возраста);</w:t>
            </w:r>
          </w:p>
          <w:p w:rsidR="00E31ED2" w:rsidRDefault="009C017C">
            <w:pPr>
              <w:pStyle w:val="a7"/>
              <w:numPr>
                <w:ilvl w:val="0"/>
                <w:numId w:val="49"/>
              </w:numPr>
              <w:tabs>
                <w:tab w:val="left" w:pos="370"/>
              </w:tabs>
              <w:ind w:firstLine="0"/>
            </w:pPr>
            <w:r>
              <w:rPr>
                <w:color w:val="00000A"/>
              </w:rPr>
              <w:t>сбалансированность рациона питания детей по содержанию белков, жиров и углеводов для максимального их усвоения</w:t>
            </w:r>
          </w:p>
          <w:p w:rsidR="00E31ED2" w:rsidRDefault="009C017C">
            <w:pPr>
              <w:pStyle w:val="a7"/>
              <w:numPr>
                <w:ilvl w:val="0"/>
                <w:numId w:val="49"/>
              </w:numPr>
              <w:tabs>
                <w:tab w:val="left" w:pos="365"/>
              </w:tabs>
              <w:ind w:firstLine="0"/>
            </w:pPr>
            <w:r>
              <w:rPr>
                <w:color w:val="00000A"/>
              </w:rPr>
              <w:t>восполнение дефицита витаминов в питании школьников за счет корректировки рецептур и использования обогащенных продуктов;</w:t>
            </w:r>
          </w:p>
          <w:p w:rsidR="00E31ED2" w:rsidRDefault="009C017C">
            <w:pPr>
              <w:pStyle w:val="a7"/>
              <w:ind w:firstLine="0"/>
            </w:pPr>
            <w:r>
              <w:rPr>
                <w:color w:val="00000A"/>
              </w:rPr>
              <w:t>максимальное разнообразие рациона путем использования достаточного ассортимента продуктов и различных способов кулинарной обработки;</w:t>
            </w:r>
          </w:p>
          <w:p w:rsidR="00E31ED2" w:rsidRDefault="009C017C">
            <w:pPr>
              <w:pStyle w:val="a7"/>
              <w:ind w:firstLine="0"/>
            </w:pPr>
            <w:r>
              <w:rPr>
                <w:color w:val="00000A"/>
              </w:rPr>
              <w:t>соблюдение оптимального режима питания.</w:t>
            </w:r>
          </w:p>
          <w:p w:rsidR="00E31ED2" w:rsidRDefault="009C017C">
            <w:pPr>
              <w:pStyle w:val="a7"/>
              <w:numPr>
                <w:ilvl w:val="0"/>
                <w:numId w:val="49"/>
              </w:numPr>
              <w:tabs>
                <w:tab w:val="left" w:pos="365"/>
              </w:tabs>
              <w:ind w:firstLine="0"/>
            </w:pPr>
            <w:r>
              <w:rPr>
                <w:color w:val="00000A"/>
              </w:rPr>
              <w:t>создание благоприятных условий для приема пищи (необходимые комплекты столовых приборов) и обучение культуре поведения за столом;</w:t>
            </w:r>
          </w:p>
          <w:p w:rsidR="00E31ED2" w:rsidRDefault="009C017C">
            <w:pPr>
              <w:pStyle w:val="a7"/>
              <w:numPr>
                <w:ilvl w:val="0"/>
                <w:numId w:val="50"/>
              </w:numPr>
              <w:tabs>
                <w:tab w:val="left" w:pos="240"/>
              </w:tabs>
              <w:ind w:firstLine="0"/>
            </w:pPr>
            <w:r>
              <w:t xml:space="preserve">Работа </w:t>
            </w:r>
            <w:r>
              <w:rPr>
                <w:i/>
                <w:iCs/>
              </w:rPr>
              <w:t xml:space="preserve">психолого-педагогической и медико-социальной службы </w:t>
            </w:r>
            <w:r>
              <w:t xml:space="preserve">организация работы </w:t>
            </w:r>
            <w:proofErr w:type="spellStart"/>
            <w:r>
              <w:t>ПМПк</w:t>
            </w:r>
            <w:proofErr w:type="spellEnd"/>
            <w:r>
              <w:t xml:space="preserve"> по психолого-медико-педагогическому сопровождению обучающихся с ограниченными возможностями здоровья, трудностями в обучении и отклонениями в поведении.</w:t>
            </w:r>
          </w:p>
          <w:p w:rsidR="00E31ED2" w:rsidRDefault="009C017C">
            <w:pPr>
              <w:pStyle w:val="a7"/>
              <w:numPr>
                <w:ilvl w:val="0"/>
                <w:numId w:val="50"/>
              </w:numPr>
              <w:tabs>
                <w:tab w:val="left" w:pos="235"/>
              </w:tabs>
              <w:ind w:firstLine="0"/>
            </w:pPr>
            <w:r>
              <w:rPr>
                <w:color w:val="00000A"/>
              </w:rPr>
              <w:t>Работа логопедической службы по рабочим программам для групповых и индивидуальных занятий «Коррекционно-развивающее обучение обучающихся с нарушениями чтения и письма».</w:t>
            </w:r>
          </w:p>
        </w:tc>
      </w:tr>
      <w:tr w:rsidR="00E31ED2">
        <w:trPr>
          <w:trHeight w:hRule="exact" w:val="1954"/>
          <w:jc w:val="center"/>
        </w:trPr>
        <w:tc>
          <w:tcPr>
            <w:tcW w:w="981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31ED2" w:rsidRDefault="009C017C">
            <w:pPr>
              <w:pStyle w:val="a7"/>
              <w:ind w:firstLine="0"/>
            </w:pPr>
            <w:r>
              <w:rPr>
                <w:b/>
                <w:bCs/>
                <w:color w:val="00000A"/>
                <w:u w:val="single"/>
              </w:rPr>
              <w:t>4. блок</w:t>
            </w:r>
            <w:r>
              <w:rPr>
                <w:b/>
                <w:bCs/>
                <w:color w:val="00000A"/>
              </w:rPr>
              <w:t xml:space="preserve"> Реализация дополнительных образовательных программ</w:t>
            </w:r>
          </w:p>
          <w:p w:rsidR="00E31ED2" w:rsidRDefault="009C017C">
            <w:pPr>
              <w:pStyle w:val="a7"/>
              <w:ind w:firstLine="0"/>
            </w:pPr>
            <w:r>
              <w:rPr>
                <w:b/>
                <w:bCs/>
                <w:color w:val="00000A"/>
              </w:rPr>
              <w:t xml:space="preserve">Задача: </w:t>
            </w:r>
            <w:r>
              <w:rPr>
                <w:color w:val="00000A"/>
              </w:rPr>
              <w:t>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включённых в учебный процесс.</w:t>
            </w:r>
          </w:p>
          <w:p w:rsidR="00E31ED2" w:rsidRDefault="009C017C">
            <w:pPr>
              <w:pStyle w:val="a7"/>
              <w:ind w:firstLine="0"/>
            </w:pPr>
            <w:r>
              <w:rPr>
                <w:color w:val="00000A"/>
              </w:rPr>
              <w:t>Планируемый результат:</w:t>
            </w:r>
          </w:p>
          <w:p w:rsidR="00E31ED2" w:rsidRDefault="009C017C">
            <w:pPr>
              <w:pStyle w:val="a7"/>
              <w:ind w:firstLine="0"/>
            </w:pPr>
            <w:r>
              <w:rPr>
                <w:color w:val="00000A"/>
              </w:rPr>
              <w:t xml:space="preserve">Реализация этого блока зависит от администрации, педагогов, педагога - психолога, социального </w:t>
            </w:r>
            <w:r w:rsidR="00A2048A">
              <w:rPr>
                <w:color w:val="00000A"/>
              </w:rPr>
              <w:t>педагога МАОУ ООШ п.Кострово</w:t>
            </w:r>
            <w:r>
              <w:rPr>
                <w:color w:val="00000A"/>
              </w:rPr>
              <w:t>.</w:t>
            </w:r>
          </w:p>
        </w:tc>
      </w:tr>
    </w:tbl>
    <w:p w:rsidR="00A2048A" w:rsidRDefault="00A2048A">
      <w:pPr>
        <w:pStyle w:val="a5"/>
        <w:ind w:left="3101"/>
        <w:rPr>
          <w:i/>
          <w:iCs/>
        </w:rPr>
      </w:pPr>
    </w:p>
    <w:p w:rsidR="00E31ED2" w:rsidRDefault="009C017C">
      <w:pPr>
        <w:pStyle w:val="a5"/>
        <w:ind w:left="3101"/>
      </w:pPr>
      <w:r>
        <w:rPr>
          <w:i/>
          <w:iCs/>
        </w:rPr>
        <w:lastRenderedPageBreak/>
        <w:t>Просветительская работа с родителями</w:t>
      </w:r>
    </w:p>
    <w:p w:rsidR="00E31ED2" w:rsidRDefault="009C017C">
      <w:pPr>
        <w:pStyle w:val="1"/>
        <w:tabs>
          <w:tab w:val="left" w:leader="underscore" w:pos="10032"/>
        </w:tabs>
        <w:ind w:firstLine="820"/>
      </w:pPr>
      <w:r>
        <w:rPr>
          <w:color w:val="00000A"/>
        </w:rPr>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w:t>
      </w:r>
      <w:r>
        <w:rPr>
          <w:color w:val="00000A"/>
          <w:u w:val="single"/>
        </w:rPr>
        <w:t>безопасного образа жизни.</w:t>
      </w:r>
      <w:r>
        <w:tab/>
      </w:r>
    </w:p>
    <w:p w:rsidR="00E31ED2" w:rsidRDefault="009C017C">
      <w:pPr>
        <w:pStyle w:val="1"/>
        <w:ind w:firstLine="0"/>
      </w:pPr>
      <w:r>
        <w:rPr>
          <w:b/>
          <w:bCs/>
          <w:color w:val="00000A"/>
        </w:rPr>
        <w:t>Просветительская работа с родителями (законными представителями) Задачи</w:t>
      </w:r>
      <w:r>
        <w:rPr>
          <w:color w:val="00000A"/>
        </w:rPr>
        <w:t xml:space="preserve">: организовать </w:t>
      </w:r>
      <w:proofErr w:type="gramStart"/>
      <w:r>
        <w:rPr>
          <w:color w:val="00000A"/>
        </w:rPr>
        <w:t>педагогическое просвещение родителей</w:t>
      </w:r>
      <w:proofErr w:type="gramEnd"/>
      <w:r>
        <w:rPr>
          <w:color w:val="00000A"/>
        </w:rPr>
        <w:t xml:space="preserve"> </w:t>
      </w:r>
      <w:r>
        <w:rPr>
          <w:b/>
          <w:bCs/>
          <w:color w:val="00000A"/>
        </w:rPr>
        <w:t>Планируемый результат:</w:t>
      </w:r>
    </w:p>
    <w:p w:rsidR="00E31ED2" w:rsidRDefault="009C017C">
      <w:pPr>
        <w:pStyle w:val="1"/>
        <w:numPr>
          <w:ilvl w:val="0"/>
          <w:numId w:val="36"/>
        </w:numPr>
        <w:tabs>
          <w:tab w:val="left" w:pos="288"/>
        </w:tabs>
        <w:ind w:firstLine="0"/>
      </w:pPr>
      <w:bookmarkStart w:id="296" w:name="bookmark299"/>
      <w:bookmarkEnd w:id="296"/>
      <w:r>
        <w:rPr>
          <w:color w:val="00000A"/>
        </w:rPr>
        <w:t>формирование общественного мнения родителей, ориентированного на здоровый образ жизни;</w:t>
      </w:r>
    </w:p>
    <w:p w:rsidR="00E31ED2" w:rsidRDefault="009C017C">
      <w:pPr>
        <w:pStyle w:val="1"/>
        <w:numPr>
          <w:ilvl w:val="0"/>
          <w:numId w:val="36"/>
        </w:numPr>
        <w:tabs>
          <w:tab w:val="left" w:pos="288"/>
        </w:tabs>
        <w:ind w:firstLine="0"/>
        <w:jc w:val="both"/>
      </w:pPr>
      <w:bookmarkStart w:id="297" w:name="bookmark300"/>
      <w:bookmarkEnd w:id="297"/>
      <w:r>
        <w:rPr>
          <w:color w:val="00000A"/>
        </w:rPr>
        <w:t>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w:t>
      </w:r>
      <w:r w:rsidR="00A2048A">
        <w:rPr>
          <w:color w:val="00000A"/>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7954"/>
      </w:tblGrid>
      <w:tr w:rsidR="00E31ED2">
        <w:trPr>
          <w:trHeight w:hRule="exact" w:val="840"/>
          <w:jc w:val="center"/>
        </w:trPr>
        <w:tc>
          <w:tcPr>
            <w:tcW w:w="10344" w:type="dxa"/>
            <w:gridSpan w:val="2"/>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pPr>
            <w:r>
              <w:rPr>
                <w:b/>
                <w:bCs/>
                <w:color w:val="00000A"/>
              </w:rPr>
              <w:t xml:space="preserve">Реализация просветительской работы с родителями зависит </w:t>
            </w:r>
            <w:r>
              <w:rPr>
                <w:color w:val="00000A"/>
              </w:rPr>
              <w:t>от совместной деятельности администрации, педагогов, педагога - психолога, социального педагога, педагога-организатора, школьного библиотекаря, родителей</w:t>
            </w:r>
          </w:p>
        </w:tc>
      </w:tr>
      <w:tr w:rsidR="00E31ED2">
        <w:trPr>
          <w:trHeight w:hRule="exact" w:val="5266"/>
          <w:jc w:val="center"/>
        </w:trPr>
        <w:tc>
          <w:tcPr>
            <w:tcW w:w="2390" w:type="dxa"/>
            <w:tcBorders>
              <w:top w:val="single" w:sz="4" w:space="0" w:color="auto"/>
              <w:left w:val="single" w:sz="4" w:space="0" w:color="auto"/>
              <w:bottom w:val="single" w:sz="4" w:space="0" w:color="auto"/>
            </w:tcBorders>
            <w:shd w:val="clear" w:color="auto" w:fill="FFFFFF"/>
          </w:tcPr>
          <w:p w:rsidR="00E31ED2" w:rsidRDefault="009C017C">
            <w:pPr>
              <w:pStyle w:val="a7"/>
              <w:tabs>
                <w:tab w:val="left" w:pos="1920"/>
              </w:tabs>
              <w:ind w:firstLine="0"/>
            </w:pPr>
            <w:r>
              <w:rPr>
                <w:b/>
                <w:bCs/>
                <w:color w:val="00000A"/>
              </w:rPr>
              <w:t>1. Родительский всеобуч: просвещение через обеспечение литературой, размещение информации</w:t>
            </w:r>
            <w:r>
              <w:rPr>
                <w:b/>
                <w:bCs/>
                <w:color w:val="00000A"/>
              </w:rPr>
              <w:tab/>
              <w:t>на</w:t>
            </w:r>
          </w:p>
          <w:p w:rsidR="00E31ED2" w:rsidRDefault="009C017C">
            <w:pPr>
              <w:pStyle w:val="a7"/>
              <w:tabs>
                <w:tab w:val="left" w:pos="1330"/>
              </w:tabs>
              <w:ind w:firstLine="0"/>
            </w:pPr>
            <w:r>
              <w:rPr>
                <w:b/>
                <w:bCs/>
                <w:color w:val="00000A"/>
              </w:rPr>
              <w:t>сайте</w:t>
            </w:r>
            <w:r>
              <w:rPr>
                <w:b/>
                <w:bCs/>
                <w:color w:val="00000A"/>
              </w:rPr>
              <w:tab/>
              <w:t>школы,</w:t>
            </w:r>
          </w:p>
          <w:p w:rsidR="00E31ED2" w:rsidRDefault="009C017C">
            <w:pPr>
              <w:pStyle w:val="a7"/>
              <w:ind w:firstLine="0"/>
            </w:pPr>
            <w:r>
              <w:rPr>
                <w:b/>
                <w:bCs/>
                <w:color w:val="00000A"/>
              </w:rPr>
              <w:t>сменных стендах</w:t>
            </w:r>
          </w:p>
        </w:tc>
        <w:tc>
          <w:tcPr>
            <w:tcW w:w="7954"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numPr>
                <w:ilvl w:val="0"/>
                <w:numId w:val="51"/>
              </w:numPr>
              <w:tabs>
                <w:tab w:val="left" w:pos="326"/>
              </w:tabs>
              <w:ind w:firstLine="0"/>
              <w:jc w:val="both"/>
            </w:pPr>
            <w:r>
              <w:t xml:space="preserve">Обсуждение с родителями вопросов </w:t>
            </w:r>
            <w:proofErr w:type="spellStart"/>
            <w:r>
              <w:t>здоровьесбережения</w:t>
            </w:r>
            <w:proofErr w:type="spellEnd"/>
            <w:r>
              <w:t xml:space="preserve"> и </w:t>
            </w:r>
            <w:proofErr w:type="spellStart"/>
            <w:r>
              <w:t>здоровьеформирования</w:t>
            </w:r>
            <w:proofErr w:type="spellEnd"/>
            <w:r>
              <w:t xml:space="preserve"> в семье, знакомство родителей с задачами и итогами работы школы в данном направлении на родительских собраниях, лекториях.</w:t>
            </w:r>
          </w:p>
          <w:p w:rsidR="00E31ED2" w:rsidRDefault="009C017C">
            <w:pPr>
              <w:pStyle w:val="a7"/>
              <w:numPr>
                <w:ilvl w:val="0"/>
                <w:numId w:val="51"/>
              </w:numPr>
              <w:tabs>
                <w:tab w:val="left" w:pos="326"/>
              </w:tabs>
              <w:ind w:firstLine="0"/>
              <w:jc w:val="both"/>
            </w:pPr>
            <w:r>
              <w:t xml:space="preserve">Обмен опытом семейного воспитания по ценностному отношению к здоровью в форме родительского собрания, </w:t>
            </w:r>
            <w:proofErr w:type="spellStart"/>
            <w:r>
              <w:t>организационно</w:t>
            </w:r>
            <w:r>
              <w:softHyphen/>
              <w:t>деятельностной</w:t>
            </w:r>
            <w:proofErr w:type="spellEnd"/>
            <w:r>
              <w:t xml:space="preserve"> и психологической игры, родительского лектория, педагогического практикума, тренинга для родителей и другие.</w:t>
            </w:r>
          </w:p>
          <w:p w:rsidR="00E31ED2" w:rsidRDefault="009C017C">
            <w:pPr>
              <w:pStyle w:val="a7"/>
              <w:numPr>
                <w:ilvl w:val="0"/>
                <w:numId w:val="51"/>
              </w:numPr>
              <w:tabs>
                <w:tab w:val="left" w:pos="317"/>
              </w:tabs>
              <w:ind w:firstLine="0"/>
              <w:jc w:val="both"/>
            </w:pPr>
            <w:r>
              <w:rPr>
                <w:color w:val="00000A"/>
              </w:rPr>
              <w:t xml:space="preserve">Просвещение родителей через размещение информации на сайте школы, создание информационных стендов, книжных выставок: </w:t>
            </w:r>
            <w:r>
              <w:t>о нормативно - правовой базе по воспитанию ребенка, правовыми аспектами, связанными с ответственностью родителей за воспитание детей: статьями Конституции Российской Федерации; Семейного кодекса Российской Федерации; Закона "Об образовании", Устава школы (права и обязанности родителей); о социально-психологической службе; о литературе для родителей в библиотеке школы, о подготовке ребенка к школе; о режиме работы школы; о социально-психологической службе</w:t>
            </w:r>
          </w:p>
          <w:p w:rsidR="00E31ED2" w:rsidRDefault="009C017C">
            <w:pPr>
              <w:pStyle w:val="a7"/>
              <w:numPr>
                <w:ilvl w:val="0"/>
                <w:numId w:val="51"/>
              </w:numPr>
              <w:tabs>
                <w:tab w:val="left" w:pos="312"/>
              </w:tabs>
              <w:ind w:firstLine="0"/>
              <w:jc w:val="both"/>
            </w:pPr>
            <w:r>
              <w:t>Книжные выставки в библиотеке школы по вопросам семейного воспитания</w:t>
            </w:r>
            <w:r>
              <w:rPr>
                <w:color w:val="00000A"/>
              </w:rPr>
              <w:t>.</w:t>
            </w:r>
          </w:p>
        </w:tc>
      </w:tr>
    </w:tbl>
    <w:p w:rsidR="00E31ED2" w:rsidRDefault="009C017C">
      <w:pPr>
        <w:pStyle w:val="a5"/>
        <w:ind w:left="1642"/>
      </w:pPr>
      <w:r>
        <w:rPr>
          <w:i/>
          <w:iCs/>
          <w:color w:val="000000"/>
        </w:rPr>
        <w:t>Просветительская и методическая работа с педагогами и специалистами</w:t>
      </w:r>
    </w:p>
    <w:p w:rsidR="00E31ED2" w:rsidRDefault="00E31ED2">
      <w:pPr>
        <w:spacing w:line="1" w:lineRule="exact"/>
      </w:pPr>
    </w:p>
    <w:p w:rsidR="00E31ED2" w:rsidRDefault="009C017C">
      <w:pPr>
        <w:pStyle w:val="a5"/>
        <w:jc w:val="both"/>
      </w:pPr>
      <w:r>
        <w:rPr>
          <w:color w:val="00000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tbl>
      <w:tblPr>
        <w:tblOverlap w:val="never"/>
        <w:tblW w:w="10344" w:type="dxa"/>
        <w:jc w:val="center"/>
        <w:tblLayout w:type="fixed"/>
        <w:tblCellMar>
          <w:left w:w="10" w:type="dxa"/>
          <w:right w:w="10" w:type="dxa"/>
        </w:tblCellMar>
        <w:tblLook w:val="04A0" w:firstRow="1" w:lastRow="0" w:firstColumn="1" w:lastColumn="0" w:noHBand="0" w:noVBand="1"/>
      </w:tblPr>
      <w:tblGrid>
        <w:gridCol w:w="2712"/>
        <w:gridCol w:w="4090"/>
        <w:gridCol w:w="3542"/>
      </w:tblGrid>
      <w:tr w:rsidR="00E31ED2" w:rsidTr="00A2048A">
        <w:trPr>
          <w:trHeight w:hRule="exact" w:val="1720"/>
          <w:jc w:val="center"/>
        </w:trPr>
        <w:tc>
          <w:tcPr>
            <w:tcW w:w="2712" w:type="dxa"/>
            <w:tcBorders>
              <w:top w:val="single" w:sz="4" w:space="0" w:color="auto"/>
              <w:left w:val="single" w:sz="4" w:space="0" w:color="auto"/>
              <w:bottom w:val="single" w:sz="4" w:space="0" w:color="auto"/>
            </w:tcBorders>
            <w:shd w:val="clear" w:color="auto" w:fill="FFFFFF"/>
          </w:tcPr>
          <w:p w:rsidR="00E31ED2" w:rsidRDefault="009C017C">
            <w:pPr>
              <w:pStyle w:val="a7"/>
              <w:ind w:firstLine="0"/>
            </w:pPr>
            <w:r>
              <w:rPr>
                <w:color w:val="00000A"/>
              </w:rPr>
              <w:t>Руководители методических объединений</w:t>
            </w:r>
          </w:p>
        </w:tc>
        <w:tc>
          <w:tcPr>
            <w:tcW w:w="4090"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pPr>
            <w:r>
              <w:rPr>
                <w:color w:val="00000A"/>
              </w:rPr>
              <w:t xml:space="preserve">Изучают передовой опыт в области </w:t>
            </w:r>
            <w:proofErr w:type="spellStart"/>
            <w:r>
              <w:rPr>
                <w:color w:val="00000A"/>
              </w:rPr>
              <w:t>здоровьесбережения</w:t>
            </w:r>
            <w:proofErr w:type="spellEnd"/>
            <w:r>
              <w:rPr>
                <w:color w:val="00000A"/>
              </w:rPr>
              <w:t xml:space="preserve"> и </w:t>
            </w:r>
            <w:proofErr w:type="spellStart"/>
            <w:r>
              <w:rPr>
                <w:color w:val="00000A"/>
              </w:rPr>
              <w:t>здоровьеформирования</w:t>
            </w:r>
            <w:proofErr w:type="spellEnd"/>
            <w:r>
              <w:rPr>
                <w:color w:val="00000A"/>
              </w:rPr>
              <w:t xml:space="preserve">. Разрабатывают рекомендации по </w:t>
            </w:r>
            <w:proofErr w:type="spellStart"/>
            <w:r>
              <w:rPr>
                <w:color w:val="00000A"/>
              </w:rPr>
              <w:t>валеологическому</w:t>
            </w:r>
            <w:proofErr w:type="spellEnd"/>
            <w:r>
              <w:rPr>
                <w:color w:val="00000A"/>
              </w:rPr>
              <w:t xml:space="preserve"> просвещению обучающихся. учителей и родителей.</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ind w:firstLine="0"/>
            </w:pPr>
            <w:r>
              <w:rPr>
                <w:color w:val="00000A"/>
              </w:rPr>
              <w:t xml:space="preserve">Повышение </w:t>
            </w:r>
            <w:proofErr w:type="spellStart"/>
            <w:r>
              <w:rPr>
                <w:color w:val="00000A"/>
              </w:rPr>
              <w:t>валеологической</w:t>
            </w:r>
            <w:proofErr w:type="spellEnd"/>
            <w:r>
              <w:rPr>
                <w:color w:val="00000A"/>
              </w:rPr>
              <w:t xml:space="preserve"> грамотности учителей; наличие готовности у педагогов к </w:t>
            </w:r>
            <w:proofErr w:type="spellStart"/>
            <w:r>
              <w:rPr>
                <w:color w:val="00000A"/>
              </w:rPr>
              <w:t>валеологической</w:t>
            </w:r>
            <w:proofErr w:type="spellEnd"/>
            <w:r>
              <w:rPr>
                <w:color w:val="00000A"/>
              </w:rPr>
              <w:t xml:space="preserve"> работе с учениками и родителями</w:t>
            </w:r>
          </w:p>
        </w:tc>
      </w:tr>
      <w:tr w:rsidR="00E31ED2" w:rsidTr="00A2048A">
        <w:trPr>
          <w:trHeight w:hRule="exact" w:val="1965"/>
          <w:jc w:val="center"/>
        </w:trPr>
        <w:tc>
          <w:tcPr>
            <w:tcW w:w="2712" w:type="dxa"/>
            <w:tcBorders>
              <w:top w:val="single" w:sz="4" w:space="0" w:color="auto"/>
              <w:left w:val="single" w:sz="4" w:space="0" w:color="auto"/>
              <w:bottom w:val="single" w:sz="4" w:space="0" w:color="auto"/>
            </w:tcBorders>
            <w:shd w:val="clear" w:color="auto" w:fill="FFFFFF"/>
          </w:tcPr>
          <w:p w:rsidR="00E31ED2" w:rsidRDefault="009C017C">
            <w:pPr>
              <w:pStyle w:val="a7"/>
              <w:ind w:firstLine="0"/>
            </w:pPr>
            <w:r>
              <w:rPr>
                <w:color w:val="00000A"/>
              </w:rPr>
              <w:t>Классный руководитель, воспитатель, учитель физкультуры</w:t>
            </w:r>
          </w:p>
        </w:tc>
        <w:tc>
          <w:tcPr>
            <w:tcW w:w="4090"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pPr>
            <w:r>
              <w:rPr>
                <w:color w:val="00000A"/>
              </w:rPr>
              <w:t xml:space="preserve">Осуществляет просветительскую и профилактическую работу с учащимися, направленную на сохранение и укрепление здоровья. Проводит диагностическую работу по результативности и коррекции </w:t>
            </w:r>
            <w:proofErr w:type="spellStart"/>
            <w:r>
              <w:rPr>
                <w:color w:val="00000A"/>
              </w:rPr>
              <w:t>валеологической</w:t>
            </w:r>
            <w:proofErr w:type="spellEnd"/>
            <w:r>
              <w:rPr>
                <w:color w:val="00000A"/>
              </w:rPr>
              <w:t xml:space="preserve"> работы.</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ind w:firstLine="0"/>
            </w:pPr>
            <w:r>
              <w:rPr>
                <w:color w:val="00000A"/>
              </w:rPr>
              <w:t>Формирование у обучающихся потребности ЗОЖ; формирование здоровой целостной личности</w:t>
            </w:r>
          </w:p>
        </w:tc>
      </w:tr>
      <w:tr w:rsidR="00A2048A" w:rsidTr="00A2048A">
        <w:trPr>
          <w:jc w:val="center"/>
        </w:trPr>
        <w:tc>
          <w:tcPr>
            <w:tcW w:w="10344" w:type="dxa"/>
            <w:gridSpan w:val="3"/>
            <w:tcBorders>
              <w:top w:val="single" w:sz="4" w:space="0" w:color="auto"/>
            </w:tcBorders>
            <w:shd w:val="clear" w:color="auto" w:fill="FFFFFF"/>
          </w:tcPr>
          <w:p w:rsidR="00A2048A" w:rsidRDefault="00A2048A" w:rsidP="00A2048A">
            <w:pPr>
              <w:pStyle w:val="a7"/>
              <w:rPr>
                <w:color w:val="00000A"/>
              </w:rPr>
            </w:pPr>
          </w:p>
        </w:tc>
      </w:tr>
      <w:tr w:rsidR="00E31ED2" w:rsidTr="00A2048A">
        <w:trPr>
          <w:trHeight w:hRule="exact" w:val="1666"/>
          <w:jc w:val="center"/>
        </w:trPr>
        <w:tc>
          <w:tcPr>
            <w:tcW w:w="2712" w:type="dxa"/>
            <w:tcBorders>
              <w:top w:val="single" w:sz="4" w:space="0" w:color="auto"/>
              <w:left w:val="single" w:sz="4" w:space="0" w:color="auto"/>
            </w:tcBorders>
            <w:shd w:val="clear" w:color="auto" w:fill="FFFFFF"/>
          </w:tcPr>
          <w:p w:rsidR="00E31ED2" w:rsidRDefault="009C017C">
            <w:pPr>
              <w:pStyle w:val="a7"/>
              <w:ind w:firstLine="0"/>
            </w:pPr>
            <w:r>
              <w:rPr>
                <w:color w:val="00000A"/>
              </w:rPr>
              <w:lastRenderedPageBreak/>
              <w:t>Ответственный за организацию питания</w:t>
            </w:r>
          </w:p>
        </w:tc>
        <w:tc>
          <w:tcPr>
            <w:tcW w:w="4090" w:type="dxa"/>
            <w:tcBorders>
              <w:top w:val="single" w:sz="4" w:space="0" w:color="auto"/>
              <w:left w:val="single" w:sz="4" w:space="0" w:color="auto"/>
            </w:tcBorders>
            <w:shd w:val="clear" w:color="auto" w:fill="FFFFFF"/>
          </w:tcPr>
          <w:p w:rsidR="00E31ED2" w:rsidRDefault="009C017C">
            <w:pPr>
              <w:pStyle w:val="a7"/>
              <w:ind w:firstLine="0"/>
            </w:pPr>
            <w:r>
              <w:rPr>
                <w:color w:val="00000A"/>
              </w:rPr>
              <w:t xml:space="preserve">-входит в состав </w:t>
            </w:r>
            <w:proofErr w:type="spellStart"/>
            <w:r>
              <w:rPr>
                <w:color w:val="00000A"/>
              </w:rPr>
              <w:t>бракеражной</w:t>
            </w:r>
            <w:proofErr w:type="spellEnd"/>
            <w:r>
              <w:rPr>
                <w:color w:val="00000A"/>
              </w:rPr>
              <w:t xml:space="preserve"> комиссии</w:t>
            </w:r>
          </w:p>
          <w:p w:rsidR="00E31ED2" w:rsidRDefault="009C017C">
            <w:pPr>
              <w:pStyle w:val="a7"/>
              <w:ind w:firstLine="0"/>
            </w:pPr>
            <w:r>
              <w:rPr>
                <w:color w:val="00000A"/>
              </w:rPr>
              <w:t>-осуществляет мониторинг количества питающихся</w:t>
            </w:r>
          </w:p>
        </w:tc>
        <w:tc>
          <w:tcPr>
            <w:tcW w:w="3542"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pPr>
            <w:r>
              <w:rPr>
                <w:color w:val="00000A"/>
              </w:rPr>
              <w:t>- обеспечение качественного питания обучающихся. - формирование представление о правильном (здоровом) питании, его режиме, структуре, полезных продуктах</w:t>
            </w:r>
          </w:p>
        </w:tc>
      </w:tr>
      <w:tr w:rsidR="00E31ED2" w:rsidTr="00A2048A">
        <w:trPr>
          <w:trHeight w:hRule="exact" w:val="1397"/>
          <w:jc w:val="center"/>
        </w:trPr>
        <w:tc>
          <w:tcPr>
            <w:tcW w:w="2712" w:type="dxa"/>
            <w:tcBorders>
              <w:top w:val="single" w:sz="4" w:space="0" w:color="auto"/>
              <w:left w:val="single" w:sz="4" w:space="0" w:color="auto"/>
              <w:bottom w:val="single" w:sz="4" w:space="0" w:color="auto"/>
            </w:tcBorders>
            <w:shd w:val="clear" w:color="auto" w:fill="FFFFFF"/>
          </w:tcPr>
          <w:p w:rsidR="00E31ED2" w:rsidRDefault="009C017C">
            <w:pPr>
              <w:pStyle w:val="a7"/>
              <w:ind w:firstLine="0"/>
            </w:pPr>
            <w:r>
              <w:rPr>
                <w:color w:val="00000A"/>
              </w:rPr>
              <w:t>Медицинский работник</w:t>
            </w:r>
          </w:p>
        </w:tc>
        <w:tc>
          <w:tcPr>
            <w:tcW w:w="4090"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pPr>
            <w:r>
              <w:rPr>
                <w:color w:val="00000A"/>
              </w:rPr>
              <w:t xml:space="preserve">Обеспечивает проведение медицинских осмотров. Организует </w:t>
            </w:r>
            <w:proofErr w:type="spellStart"/>
            <w:r>
              <w:rPr>
                <w:color w:val="00000A"/>
              </w:rPr>
              <w:t>санитарно</w:t>
            </w:r>
            <w:r>
              <w:rPr>
                <w:color w:val="00000A"/>
              </w:rPr>
              <w:softHyphen/>
              <w:t>гигиенический</w:t>
            </w:r>
            <w:proofErr w:type="spellEnd"/>
            <w:r>
              <w:rPr>
                <w:color w:val="00000A"/>
              </w:rPr>
              <w:t xml:space="preserve"> и противоэпидемический режимы:</w:t>
            </w:r>
          </w:p>
        </w:tc>
        <w:tc>
          <w:tcPr>
            <w:tcW w:w="3542" w:type="dxa"/>
            <w:tcBorders>
              <w:top w:val="single" w:sz="4" w:space="0" w:color="auto"/>
              <w:left w:val="single" w:sz="4" w:space="0" w:color="auto"/>
              <w:bottom w:val="single" w:sz="4" w:space="0" w:color="auto"/>
              <w:right w:val="single" w:sz="4" w:space="0" w:color="auto"/>
            </w:tcBorders>
            <w:shd w:val="clear" w:color="auto" w:fill="FFFFFF"/>
            <w:vAlign w:val="bottom"/>
          </w:tcPr>
          <w:p w:rsidR="00E31ED2" w:rsidRDefault="009C017C">
            <w:pPr>
              <w:pStyle w:val="a7"/>
              <w:ind w:firstLine="0"/>
              <w:jc w:val="both"/>
            </w:pPr>
            <w:r>
              <w:rPr>
                <w:color w:val="00000A"/>
              </w:rPr>
              <w:t>Формирование представления об основных компонентах культуры здоровья и здорового образа жизни;</w:t>
            </w:r>
          </w:p>
          <w:p w:rsidR="00E31ED2" w:rsidRDefault="009C017C">
            <w:pPr>
              <w:pStyle w:val="a7"/>
              <w:ind w:firstLine="0"/>
            </w:pPr>
            <w:r>
              <w:rPr>
                <w:color w:val="00000A"/>
              </w:rPr>
              <w:t>формирование потребности</w:t>
            </w:r>
          </w:p>
        </w:tc>
      </w:tr>
    </w:tbl>
    <w:p w:rsidR="00E31ED2" w:rsidRDefault="00E31ED2">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12"/>
        <w:gridCol w:w="4090"/>
        <w:gridCol w:w="3542"/>
      </w:tblGrid>
      <w:tr w:rsidR="00E31ED2" w:rsidTr="003E4CC6">
        <w:trPr>
          <w:trHeight w:hRule="exact" w:val="2000"/>
          <w:jc w:val="center"/>
        </w:trPr>
        <w:tc>
          <w:tcPr>
            <w:tcW w:w="2712" w:type="dxa"/>
            <w:tcBorders>
              <w:top w:val="single" w:sz="4" w:space="0" w:color="auto"/>
              <w:left w:val="single" w:sz="4" w:space="0" w:color="auto"/>
            </w:tcBorders>
            <w:shd w:val="clear" w:color="auto" w:fill="FFFFFF"/>
          </w:tcPr>
          <w:p w:rsidR="00E31ED2" w:rsidRDefault="00E31ED2">
            <w:pPr>
              <w:rPr>
                <w:sz w:val="10"/>
                <w:szCs w:val="10"/>
              </w:rPr>
            </w:pPr>
          </w:p>
        </w:tc>
        <w:tc>
          <w:tcPr>
            <w:tcW w:w="4090" w:type="dxa"/>
            <w:tcBorders>
              <w:top w:val="single" w:sz="4" w:space="0" w:color="auto"/>
              <w:left w:val="single" w:sz="4" w:space="0" w:color="auto"/>
            </w:tcBorders>
            <w:shd w:val="clear" w:color="auto" w:fill="FFFFFF"/>
            <w:vAlign w:val="bottom"/>
          </w:tcPr>
          <w:p w:rsidR="00E31ED2" w:rsidRDefault="009C017C">
            <w:pPr>
              <w:pStyle w:val="a7"/>
              <w:numPr>
                <w:ilvl w:val="0"/>
                <w:numId w:val="52"/>
              </w:numPr>
              <w:tabs>
                <w:tab w:val="left" w:pos="149"/>
              </w:tabs>
              <w:ind w:firstLine="0"/>
            </w:pPr>
            <w:r>
              <w:rPr>
                <w:color w:val="00000A"/>
              </w:rPr>
              <w:t>ведет диспансерное наблюдение за детьми;</w:t>
            </w:r>
          </w:p>
          <w:p w:rsidR="00E31ED2" w:rsidRDefault="009C017C">
            <w:pPr>
              <w:pStyle w:val="a7"/>
              <w:numPr>
                <w:ilvl w:val="0"/>
                <w:numId w:val="52"/>
              </w:numPr>
              <w:tabs>
                <w:tab w:val="left" w:pos="149"/>
              </w:tabs>
              <w:ind w:firstLine="0"/>
            </w:pPr>
            <w:r>
              <w:rPr>
                <w:color w:val="00000A"/>
              </w:rPr>
              <w:t>выполняет профилактические работы по предупреждению заболеваемости;</w:t>
            </w:r>
          </w:p>
          <w:p w:rsidR="00E31ED2" w:rsidRDefault="009C017C">
            <w:pPr>
              <w:pStyle w:val="a7"/>
              <w:numPr>
                <w:ilvl w:val="0"/>
                <w:numId w:val="52"/>
              </w:numPr>
              <w:tabs>
                <w:tab w:val="left" w:pos="149"/>
              </w:tabs>
              <w:ind w:firstLine="0"/>
            </w:pPr>
            <w:r>
              <w:rPr>
                <w:color w:val="00000A"/>
              </w:rPr>
              <w:t>обучает гигиеническим навыкам участников образовательного процесса.</w:t>
            </w:r>
          </w:p>
        </w:tc>
        <w:tc>
          <w:tcPr>
            <w:tcW w:w="3542" w:type="dxa"/>
            <w:tcBorders>
              <w:top w:val="single" w:sz="4" w:space="0" w:color="auto"/>
              <w:left w:val="single" w:sz="4" w:space="0" w:color="auto"/>
              <w:right w:val="single" w:sz="4" w:space="0" w:color="auto"/>
            </w:tcBorders>
            <w:shd w:val="clear" w:color="auto" w:fill="FFFFFF"/>
          </w:tcPr>
          <w:p w:rsidR="00E31ED2" w:rsidRDefault="009C017C">
            <w:pPr>
              <w:pStyle w:val="a7"/>
              <w:ind w:firstLine="0"/>
            </w:pPr>
            <w:r>
              <w:rPr>
                <w:color w:val="00000A"/>
              </w:rPr>
              <w:t>ребёнка безбоязненного обращения к врачу по любым вопросам состояния здоровья</w:t>
            </w:r>
          </w:p>
        </w:tc>
      </w:tr>
      <w:tr w:rsidR="00E31ED2">
        <w:trPr>
          <w:trHeight w:hRule="exact" w:val="1939"/>
          <w:jc w:val="center"/>
        </w:trPr>
        <w:tc>
          <w:tcPr>
            <w:tcW w:w="2712" w:type="dxa"/>
            <w:tcBorders>
              <w:top w:val="single" w:sz="4" w:space="0" w:color="auto"/>
              <w:left w:val="single" w:sz="4" w:space="0" w:color="auto"/>
            </w:tcBorders>
            <w:shd w:val="clear" w:color="auto" w:fill="FFFFFF"/>
          </w:tcPr>
          <w:p w:rsidR="00E31ED2" w:rsidRDefault="009C017C">
            <w:pPr>
              <w:pStyle w:val="a7"/>
              <w:ind w:firstLine="0"/>
            </w:pPr>
            <w:r>
              <w:rPr>
                <w:color w:val="00000A"/>
              </w:rPr>
              <w:t xml:space="preserve">Председатель школьного </w:t>
            </w:r>
            <w:proofErr w:type="spellStart"/>
            <w:r>
              <w:rPr>
                <w:color w:val="00000A"/>
              </w:rPr>
              <w:t>ПМПк</w:t>
            </w:r>
            <w:proofErr w:type="spellEnd"/>
          </w:p>
        </w:tc>
        <w:tc>
          <w:tcPr>
            <w:tcW w:w="4090"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Организует комплексное изучение личности ребенка.</w:t>
            </w:r>
          </w:p>
          <w:p w:rsidR="00E31ED2" w:rsidRDefault="009C017C">
            <w:pPr>
              <w:pStyle w:val="a7"/>
              <w:ind w:firstLine="0"/>
            </w:pPr>
            <w:r>
              <w:rPr>
                <w:color w:val="00000A"/>
              </w:rPr>
              <w:t>Обеспечивает выработку коллективных рекомендаций для учителей, воспитателей и родителей по дальнейшей тактике работы с данными детьми</w:t>
            </w:r>
          </w:p>
        </w:tc>
        <w:tc>
          <w:tcPr>
            <w:tcW w:w="3542" w:type="dxa"/>
            <w:tcBorders>
              <w:top w:val="single" w:sz="4" w:space="0" w:color="auto"/>
              <w:left w:val="single" w:sz="4" w:space="0" w:color="auto"/>
              <w:right w:val="single" w:sz="4" w:space="0" w:color="auto"/>
            </w:tcBorders>
            <w:shd w:val="clear" w:color="auto" w:fill="FFFFFF"/>
          </w:tcPr>
          <w:p w:rsidR="00E31ED2" w:rsidRDefault="009C017C">
            <w:pPr>
              <w:pStyle w:val="a7"/>
              <w:ind w:firstLine="0"/>
            </w:pPr>
            <w:r>
              <w:rPr>
                <w:color w:val="00000A"/>
              </w:rPr>
              <w:t>Обеспечение условий для обучения детей с ограниченными возможностями здоровья, испытывающим трудности в обучении, отклонениями в поведении</w:t>
            </w:r>
          </w:p>
        </w:tc>
      </w:tr>
      <w:tr w:rsidR="00E31ED2" w:rsidTr="003E4CC6">
        <w:trPr>
          <w:trHeight w:hRule="exact" w:val="2580"/>
          <w:jc w:val="center"/>
        </w:trPr>
        <w:tc>
          <w:tcPr>
            <w:tcW w:w="2712" w:type="dxa"/>
            <w:tcBorders>
              <w:top w:val="single" w:sz="4" w:space="0" w:color="auto"/>
              <w:left w:val="single" w:sz="4" w:space="0" w:color="auto"/>
            </w:tcBorders>
            <w:shd w:val="clear" w:color="auto" w:fill="FFFFFF"/>
          </w:tcPr>
          <w:p w:rsidR="00E31ED2" w:rsidRDefault="009C017C">
            <w:pPr>
              <w:pStyle w:val="a7"/>
              <w:ind w:firstLine="0"/>
            </w:pPr>
            <w:r>
              <w:rPr>
                <w:color w:val="00000A"/>
              </w:rPr>
              <w:t>Педагог - психолог Социальный педагог</w:t>
            </w:r>
          </w:p>
        </w:tc>
        <w:tc>
          <w:tcPr>
            <w:tcW w:w="4090" w:type="dxa"/>
            <w:tcBorders>
              <w:top w:val="single" w:sz="4" w:space="0" w:color="auto"/>
              <w:left w:val="single" w:sz="4" w:space="0" w:color="auto"/>
            </w:tcBorders>
            <w:shd w:val="clear" w:color="auto" w:fill="FFFFFF"/>
          </w:tcPr>
          <w:p w:rsidR="00E31ED2" w:rsidRDefault="009C017C">
            <w:pPr>
              <w:pStyle w:val="a7"/>
              <w:ind w:firstLine="0"/>
            </w:pPr>
            <w:r>
              <w:rPr>
                <w:color w:val="00000A"/>
              </w:rPr>
              <w:t>Способствует формированию благоприятного психологического климата в коллективе:</w:t>
            </w:r>
          </w:p>
          <w:p w:rsidR="00E31ED2" w:rsidRDefault="009C017C">
            <w:pPr>
              <w:pStyle w:val="a7"/>
              <w:numPr>
                <w:ilvl w:val="0"/>
                <w:numId w:val="53"/>
              </w:numPr>
              <w:tabs>
                <w:tab w:val="left" w:pos="134"/>
              </w:tabs>
              <w:ind w:firstLine="0"/>
            </w:pPr>
            <w:r>
              <w:rPr>
                <w:color w:val="00000A"/>
              </w:rPr>
              <w:t xml:space="preserve">занимается профилактикой детской </w:t>
            </w:r>
            <w:proofErr w:type="spellStart"/>
            <w:r>
              <w:rPr>
                <w:color w:val="00000A"/>
              </w:rPr>
              <w:t>дезадатации</w:t>
            </w:r>
            <w:proofErr w:type="spellEnd"/>
          </w:p>
          <w:p w:rsidR="00E31ED2" w:rsidRDefault="009C017C">
            <w:pPr>
              <w:pStyle w:val="a7"/>
              <w:numPr>
                <w:ilvl w:val="0"/>
                <w:numId w:val="53"/>
              </w:numPr>
              <w:tabs>
                <w:tab w:val="left" w:pos="149"/>
              </w:tabs>
              <w:ind w:firstLine="0"/>
            </w:pPr>
            <w:r>
              <w:rPr>
                <w:color w:val="00000A"/>
              </w:rPr>
              <w:t>пропагандирует и поддерживает здоровые отношения в семье</w:t>
            </w:r>
          </w:p>
        </w:tc>
        <w:tc>
          <w:tcPr>
            <w:tcW w:w="3542"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pPr>
            <w:r>
              <w:rPr>
                <w:color w:val="00000A"/>
              </w:rPr>
              <w:t xml:space="preserve">Создание благоприятного </w:t>
            </w:r>
            <w:proofErr w:type="spellStart"/>
            <w:proofErr w:type="gramStart"/>
            <w:r>
              <w:rPr>
                <w:color w:val="00000A"/>
              </w:rPr>
              <w:t>психо</w:t>
            </w:r>
            <w:proofErr w:type="spellEnd"/>
            <w:r>
              <w:rPr>
                <w:color w:val="00000A"/>
              </w:rPr>
              <w:t>-эмоционального</w:t>
            </w:r>
            <w:proofErr w:type="gramEnd"/>
            <w:r>
              <w:rPr>
                <w:color w:val="00000A"/>
              </w:rPr>
              <w:t xml:space="preserve"> фона: развитие адаптационных возможностей;</w:t>
            </w:r>
          </w:p>
          <w:p w:rsidR="00E31ED2" w:rsidRDefault="009C017C">
            <w:pPr>
              <w:pStyle w:val="a7"/>
              <w:ind w:firstLine="0"/>
            </w:pPr>
            <w:r>
              <w:rPr>
                <w:color w:val="00000A"/>
              </w:rPr>
              <w:t>совершенствование коммуникативных навыков, качеств толерантной личности, развитие самопознания;</w:t>
            </w:r>
          </w:p>
          <w:p w:rsidR="00E31ED2" w:rsidRDefault="009C017C">
            <w:pPr>
              <w:pStyle w:val="a7"/>
              <w:ind w:firstLine="0"/>
            </w:pPr>
            <w:r>
              <w:rPr>
                <w:color w:val="00000A"/>
              </w:rPr>
              <w:t>формирование психологической культуры личности</w:t>
            </w:r>
          </w:p>
        </w:tc>
      </w:tr>
      <w:tr w:rsidR="00E31ED2">
        <w:trPr>
          <w:trHeight w:hRule="exact" w:val="1954"/>
          <w:jc w:val="center"/>
        </w:trPr>
        <w:tc>
          <w:tcPr>
            <w:tcW w:w="2712" w:type="dxa"/>
            <w:tcBorders>
              <w:top w:val="single" w:sz="4" w:space="0" w:color="auto"/>
              <w:left w:val="single" w:sz="4" w:space="0" w:color="auto"/>
              <w:bottom w:val="single" w:sz="4" w:space="0" w:color="auto"/>
            </w:tcBorders>
            <w:shd w:val="clear" w:color="auto" w:fill="FFFFFF"/>
          </w:tcPr>
          <w:p w:rsidR="00E31ED2" w:rsidRDefault="009C017C">
            <w:pPr>
              <w:pStyle w:val="a7"/>
              <w:ind w:firstLine="0"/>
            </w:pPr>
            <w:r>
              <w:rPr>
                <w:color w:val="00000A"/>
              </w:rPr>
              <w:t>Учитель - логопед</w:t>
            </w:r>
          </w:p>
        </w:tc>
        <w:tc>
          <w:tcPr>
            <w:tcW w:w="4090"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jc w:val="both"/>
            </w:pPr>
            <w:r>
              <w:rPr>
                <w:color w:val="00000A"/>
              </w:rPr>
              <w:t>Осуществляет диагностику устной и письменной речи (мониторинг речевого развития</w:t>
            </w:r>
          </w:p>
          <w:p w:rsidR="00E31ED2" w:rsidRDefault="009C017C">
            <w:pPr>
              <w:pStyle w:val="a7"/>
              <w:ind w:firstLine="0"/>
              <w:jc w:val="both"/>
            </w:pPr>
            <w:r>
              <w:rPr>
                <w:color w:val="00000A"/>
              </w:rPr>
              <w:t>Осуществляет коррекцию речевых нарушений у детей.</w:t>
            </w:r>
          </w:p>
          <w:p w:rsidR="00E31ED2" w:rsidRDefault="009C017C">
            <w:pPr>
              <w:pStyle w:val="a7"/>
              <w:ind w:firstLine="0"/>
              <w:jc w:val="both"/>
            </w:pPr>
            <w:r>
              <w:rPr>
                <w:color w:val="00000A"/>
              </w:rPr>
              <w:t>Способствует соци</w:t>
            </w:r>
            <w:r w:rsidR="003E4CC6">
              <w:rPr>
                <w:color w:val="00000A"/>
              </w:rPr>
              <w:t xml:space="preserve">альной адаптации детей </w:t>
            </w:r>
          </w:p>
        </w:tc>
        <w:tc>
          <w:tcPr>
            <w:tcW w:w="3542"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ind w:firstLine="0"/>
            </w:pPr>
            <w:r>
              <w:rPr>
                <w:color w:val="00000A"/>
              </w:rPr>
              <w:t>Снижение речевых нарушений; социальная адаптация детей логопатов</w:t>
            </w:r>
          </w:p>
        </w:tc>
      </w:tr>
    </w:tbl>
    <w:p w:rsidR="00E31ED2" w:rsidRDefault="00E31ED2">
      <w:pPr>
        <w:spacing w:after="239" w:line="1" w:lineRule="exact"/>
      </w:pPr>
    </w:p>
    <w:p w:rsidR="00E31ED2" w:rsidRDefault="009C017C">
      <w:pPr>
        <w:pStyle w:val="1"/>
        <w:ind w:firstLine="0"/>
        <w:jc w:val="center"/>
      </w:pPr>
      <w:r>
        <w:rPr>
          <w:b/>
          <w:bCs/>
          <w:color w:val="00000A"/>
        </w:rPr>
        <w:t>Планируемые результаты освоения программы формирования</w:t>
      </w:r>
      <w:r>
        <w:rPr>
          <w:b/>
          <w:bCs/>
          <w:color w:val="00000A"/>
        </w:rPr>
        <w:br/>
        <w:t>экологической культуры, здорового и безопасного образа жизни</w:t>
      </w:r>
    </w:p>
    <w:p w:rsidR="00E31ED2" w:rsidRDefault="009C017C">
      <w:pPr>
        <w:pStyle w:val="1"/>
        <w:ind w:firstLine="900"/>
      </w:pPr>
      <w:r>
        <w:rPr>
          <w:i/>
          <w:iCs/>
          <w:color w:val="00000A"/>
        </w:rPr>
        <w:t>Важнейшие личностные результаты:</w:t>
      </w:r>
    </w:p>
    <w:p w:rsidR="00E31ED2" w:rsidRDefault="009C017C">
      <w:pPr>
        <w:pStyle w:val="1"/>
        <w:ind w:left="200" w:firstLine="720"/>
        <w:jc w:val="both"/>
      </w:pPr>
      <w:r>
        <w:rPr>
          <w:color w:val="00000A"/>
        </w:rPr>
        <w:t xml:space="preserve">ценностное отношение к природе; </w:t>
      </w:r>
      <w:r>
        <w:t>бережное отношение к живым организмам, способность сочувствовать природе и её обитателям;</w:t>
      </w:r>
    </w:p>
    <w:p w:rsidR="00E31ED2" w:rsidRDefault="009C017C">
      <w:pPr>
        <w:pStyle w:val="1"/>
        <w:ind w:firstLine="900"/>
        <w:jc w:val="both"/>
      </w:pPr>
      <w:r>
        <w:rPr>
          <w:color w:val="00000A"/>
        </w:rPr>
        <w:t>потребность в занятиях физической культурой и спортом;</w:t>
      </w:r>
    </w:p>
    <w:p w:rsidR="00E31ED2" w:rsidRDefault="009C017C">
      <w:pPr>
        <w:pStyle w:val="1"/>
        <w:ind w:left="200" w:firstLine="720"/>
        <w:jc w:val="both"/>
      </w:pPr>
      <w:r>
        <w:rPr>
          <w:color w:val="00000A"/>
        </w:rPr>
        <w:t xml:space="preserve">негативное отношение к факторам риска здоровью (сниженная двигательная активность, курение, алкоголь, наркотики и другие </w:t>
      </w:r>
      <w:proofErr w:type="spellStart"/>
      <w:r>
        <w:rPr>
          <w:color w:val="00000A"/>
        </w:rPr>
        <w:t>психоактивные</w:t>
      </w:r>
      <w:proofErr w:type="spellEnd"/>
      <w:r>
        <w:rPr>
          <w:color w:val="00000A"/>
        </w:rPr>
        <w:t xml:space="preserve"> вещества, инфекционные заболевания);</w:t>
      </w:r>
    </w:p>
    <w:p w:rsidR="00E31ED2" w:rsidRDefault="009C017C">
      <w:pPr>
        <w:pStyle w:val="1"/>
        <w:ind w:left="200" w:firstLine="720"/>
        <w:jc w:val="both"/>
      </w:pPr>
      <w:r>
        <w:rPr>
          <w:color w:val="00000A"/>
        </w:rPr>
        <w:t>эмоционально-ценностное отношение к окружающей среде, осознание необходимости ее охраны;</w:t>
      </w:r>
    </w:p>
    <w:p w:rsidR="00E31ED2" w:rsidRDefault="009C017C">
      <w:pPr>
        <w:pStyle w:val="1"/>
        <w:ind w:firstLine="900"/>
      </w:pPr>
      <w:r>
        <w:lastRenderedPageBreak/>
        <w:t>ценностное отношение к своему здоровью, здоровью близких и окружающих людей;</w:t>
      </w:r>
    </w:p>
    <w:p w:rsidR="00E31ED2" w:rsidRDefault="009C017C">
      <w:pPr>
        <w:pStyle w:val="1"/>
        <w:ind w:left="200" w:firstLine="720"/>
        <w:jc w:val="both"/>
      </w:pPr>
      <w:r>
        <w:t>элементарные представления об окружающем мире в совокупности его природных и социальных компонентов;</w:t>
      </w:r>
    </w:p>
    <w:p w:rsidR="00E31ED2" w:rsidRDefault="009C017C">
      <w:pPr>
        <w:pStyle w:val="1"/>
        <w:ind w:firstLine="900"/>
        <w:jc w:val="both"/>
      </w:pPr>
      <w:r>
        <w:rPr>
          <w:color w:val="00000A"/>
        </w:rPr>
        <w:t>установка на здоровый образ жизни и реализация ее в реальном поведении и поступках;</w:t>
      </w:r>
    </w:p>
    <w:p w:rsidR="00E31ED2" w:rsidRDefault="009C017C">
      <w:pPr>
        <w:pStyle w:val="1"/>
        <w:ind w:firstLine="900"/>
        <w:jc w:val="both"/>
      </w:pPr>
      <w:r>
        <w:rPr>
          <w:color w:val="00000A"/>
        </w:rPr>
        <w:t>стремление заботиться о своем здоровье;</w:t>
      </w:r>
    </w:p>
    <w:p w:rsidR="00E31ED2" w:rsidRDefault="009C017C">
      <w:pPr>
        <w:pStyle w:val="1"/>
        <w:ind w:left="200" w:firstLine="720"/>
        <w:jc w:val="both"/>
      </w:pPr>
      <w:r>
        <w:t xml:space="preserve">готовность следовать социальным установкам экологически культурного </w:t>
      </w:r>
      <w:proofErr w:type="spellStart"/>
      <w:r>
        <w:t>здоровьесбере</w:t>
      </w:r>
      <w:proofErr w:type="spellEnd"/>
      <w:r>
        <w:t xml:space="preserve">- </w:t>
      </w:r>
      <w:proofErr w:type="spellStart"/>
      <w:r>
        <w:t>гаюшего</w:t>
      </w:r>
      <w:proofErr w:type="spellEnd"/>
      <w:r>
        <w:t>, безопасного поведения (в отношении к природе и людям);</w:t>
      </w:r>
    </w:p>
    <w:p w:rsidR="00E31ED2" w:rsidRDefault="009C017C">
      <w:pPr>
        <w:pStyle w:val="1"/>
        <w:ind w:left="200" w:firstLine="720"/>
        <w:jc w:val="both"/>
      </w:pPr>
      <w:r>
        <w:rPr>
          <w:color w:val="00000A"/>
        </w:rPr>
        <w:t xml:space="preserve">готовность противостоять вовлечению в </w:t>
      </w:r>
      <w:proofErr w:type="spellStart"/>
      <w:r>
        <w:rPr>
          <w:color w:val="00000A"/>
        </w:rPr>
        <w:t>табакокурение</w:t>
      </w:r>
      <w:proofErr w:type="spellEnd"/>
      <w:r>
        <w:rPr>
          <w:color w:val="00000A"/>
        </w:rPr>
        <w:t>, употребление алкоголя, наркотических и сильнодействующих веществ;</w:t>
      </w:r>
    </w:p>
    <w:p w:rsidR="00E31ED2" w:rsidRDefault="009C017C">
      <w:pPr>
        <w:pStyle w:val="1"/>
        <w:ind w:left="200" w:firstLine="720"/>
        <w:jc w:val="both"/>
      </w:pPr>
      <w:r>
        <w:rPr>
          <w:color w:val="00000A"/>
        </w:rPr>
        <w:t>готовность самостоятельно поддерживать свое здоровье на основе использования навыков личной гигиены;</w:t>
      </w:r>
    </w:p>
    <w:p w:rsidR="00E31ED2" w:rsidRDefault="009C017C">
      <w:pPr>
        <w:pStyle w:val="1"/>
        <w:ind w:left="200" w:firstLine="720"/>
        <w:jc w:val="both"/>
      </w:pPr>
      <w:r>
        <w:t>овладение умениями взаимодействия с людьми, работать в коллективе с выполнением различных социальных ролей;</w:t>
      </w:r>
    </w:p>
    <w:p w:rsidR="00E31ED2" w:rsidRDefault="009C017C">
      <w:pPr>
        <w:pStyle w:val="1"/>
        <w:ind w:left="200" w:firstLine="720"/>
        <w:jc w:val="both"/>
      </w:pPr>
      <w:r>
        <w:rPr>
          <w:color w:val="00000A"/>
        </w:rPr>
        <w:t>освоение доступных способов изучения природы и общества (наблюдение, запись, измерение, опыт, сравнение, классификация и др.);</w:t>
      </w:r>
    </w:p>
    <w:p w:rsidR="00E31ED2" w:rsidRDefault="009C017C">
      <w:pPr>
        <w:pStyle w:val="1"/>
        <w:ind w:left="200" w:firstLine="720"/>
        <w:jc w:val="both"/>
      </w:pPr>
      <w:r>
        <w:rPr>
          <w:color w:val="00000A"/>
        </w:rPr>
        <w:t>развитие навыков устанавливать и выявлять причинно-следственные связи в окружающем мире;</w:t>
      </w:r>
    </w:p>
    <w:p w:rsidR="00E31ED2" w:rsidRDefault="009C017C" w:rsidP="00A2048A">
      <w:pPr>
        <w:pStyle w:val="1"/>
        <w:ind w:left="200" w:firstLine="720"/>
        <w:jc w:val="both"/>
      </w:pPr>
      <w:r>
        <w:rPr>
          <w:color w:val="00000A"/>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E31ED2" w:rsidRDefault="009C017C" w:rsidP="00A2048A">
      <w:pPr>
        <w:pStyle w:val="1"/>
        <w:numPr>
          <w:ilvl w:val="0"/>
          <w:numId w:val="40"/>
        </w:numPr>
        <w:tabs>
          <w:tab w:val="left" w:pos="703"/>
        </w:tabs>
        <w:ind w:firstLine="0"/>
        <w:jc w:val="center"/>
      </w:pPr>
      <w:bookmarkStart w:id="298" w:name="bookmark301"/>
      <w:bookmarkEnd w:id="298"/>
      <w:r>
        <w:rPr>
          <w:b/>
          <w:bCs/>
          <w:color w:val="0070C0"/>
        </w:rPr>
        <w:t>Программа коррекционной работы</w:t>
      </w:r>
    </w:p>
    <w:p w:rsidR="00E31ED2" w:rsidRDefault="009C017C" w:rsidP="00A2048A">
      <w:pPr>
        <w:pStyle w:val="1"/>
        <w:ind w:firstLine="0"/>
        <w:jc w:val="center"/>
      </w:pPr>
      <w:r>
        <w:rPr>
          <w:b/>
          <w:bCs/>
          <w:color w:val="00000A"/>
        </w:rPr>
        <w:t>Пояснительная записка</w:t>
      </w:r>
    </w:p>
    <w:p w:rsidR="00E31ED2" w:rsidRDefault="009C017C">
      <w:pPr>
        <w:pStyle w:val="1"/>
        <w:ind w:left="200" w:firstLine="560"/>
        <w:jc w:val="both"/>
      </w:pPr>
      <w:r>
        <w:rPr>
          <w:color w:val="00000A"/>
        </w:rPr>
        <w:t>Программа коррекционной работы в соответствии с концепцией федерального государственного образовательного стандарта для обучающихся с умственной отсталостью (интеллектуальными нарушениями) направлена на создание системы комплексной помощи обучающимся в условиях образовательной организации.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 образовательного процесса. Программа предусматривает взаимодействие педагога и ребенка как в учебной, так и во внеурочной деятельности.</w:t>
      </w:r>
    </w:p>
    <w:p w:rsidR="00E31ED2" w:rsidRDefault="009C017C">
      <w:pPr>
        <w:pStyle w:val="1"/>
        <w:ind w:firstLine="760"/>
        <w:jc w:val="both"/>
      </w:pPr>
      <w:r>
        <w:rPr>
          <w:b/>
          <w:bCs/>
          <w:color w:val="00000A"/>
        </w:rPr>
        <w:t>Цель коррекционной работы:</w:t>
      </w:r>
    </w:p>
    <w:p w:rsidR="00E31ED2" w:rsidRDefault="009C017C">
      <w:pPr>
        <w:pStyle w:val="1"/>
        <w:numPr>
          <w:ilvl w:val="0"/>
          <w:numId w:val="36"/>
        </w:numPr>
        <w:tabs>
          <w:tab w:val="left" w:pos="1032"/>
        </w:tabs>
        <w:ind w:left="200" w:firstLine="560"/>
        <w:jc w:val="both"/>
      </w:pPr>
      <w:bookmarkStart w:id="299" w:name="bookmark302"/>
      <w:bookmarkEnd w:id="299"/>
      <w:r>
        <w:t>создание системы комплексного психолого-медико-педагогического сопровождения процесса освоения АООП обучающимися с умственной отсталостью (интеллектуальными нарушениями),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E31ED2" w:rsidRDefault="009C017C">
      <w:pPr>
        <w:pStyle w:val="1"/>
        <w:ind w:firstLine="760"/>
        <w:jc w:val="both"/>
      </w:pPr>
      <w:r>
        <w:rPr>
          <w:b/>
          <w:bCs/>
          <w:color w:val="00000A"/>
        </w:rPr>
        <w:t>Задачи коррекционной работы:</w:t>
      </w:r>
    </w:p>
    <w:p w:rsidR="00E31ED2" w:rsidRDefault="009C017C">
      <w:pPr>
        <w:pStyle w:val="1"/>
        <w:numPr>
          <w:ilvl w:val="0"/>
          <w:numId w:val="36"/>
        </w:numPr>
        <w:tabs>
          <w:tab w:val="left" w:pos="1032"/>
        </w:tabs>
        <w:spacing w:line="233" w:lineRule="auto"/>
        <w:ind w:left="200" w:firstLine="560"/>
        <w:jc w:val="both"/>
      </w:pPr>
      <w:bookmarkStart w:id="300" w:name="bookmark303"/>
      <w:bookmarkEnd w:id="300"/>
      <w:r>
        <w:t xml:space="preserve">выявление </w:t>
      </w:r>
      <w:proofErr w:type="gramStart"/>
      <w:r>
        <w:t>особых образовательных потребностей</w:t>
      </w:r>
      <w:proofErr w:type="gramEnd"/>
      <w:r>
        <w:t xml:space="preserve">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E31ED2" w:rsidRDefault="009C017C">
      <w:pPr>
        <w:pStyle w:val="1"/>
        <w:numPr>
          <w:ilvl w:val="0"/>
          <w:numId w:val="36"/>
        </w:numPr>
        <w:tabs>
          <w:tab w:val="left" w:pos="1032"/>
        </w:tabs>
        <w:ind w:left="200" w:firstLine="560"/>
        <w:jc w:val="both"/>
      </w:pPr>
      <w:bookmarkStart w:id="301" w:name="bookmark304"/>
      <w:bookmarkEnd w:id="301"/>
      <w:r>
        <w:t xml:space="preserve">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w:t>
      </w:r>
      <w:proofErr w:type="gramStart"/>
      <w:r>
        <w:t>индивидуальных возможностей</w:t>
      </w:r>
      <w:proofErr w:type="gramEnd"/>
      <w:r>
        <w:t xml:space="preserve"> обучающихся (в соответствии с рекомендациями психолого-медико-педагогической комиссии);</w:t>
      </w:r>
    </w:p>
    <w:p w:rsidR="00E31ED2" w:rsidRDefault="009C017C">
      <w:pPr>
        <w:pStyle w:val="1"/>
        <w:numPr>
          <w:ilvl w:val="0"/>
          <w:numId w:val="36"/>
        </w:numPr>
        <w:tabs>
          <w:tab w:val="left" w:pos="1032"/>
        </w:tabs>
        <w:ind w:left="200" w:firstLine="560"/>
        <w:jc w:val="both"/>
      </w:pPr>
      <w:bookmarkStart w:id="302" w:name="bookmark305"/>
      <w:bookmarkEnd w:id="302"/>
      <w:r>
        <w:t xml:space="preserve">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w:t>
      </w:r>
      <w:proofErr w:type="gramStart"/>
      <w:r>
        <w:t>индивидуальных возможностей</w:t>
      </w:r>
      <w:proofErr w:type="gramEnd"/>
      <w:r>
        <w:t xml:space="preserve"> обучающихся с умственной отсталостью (интеллектуальными нарушениями);</w:t>
      </w:r>
    </w:p>
    <w:p w:rsidR="00E31ED2" w:rsidRDefault="009C017C">
      <w:pPr>
        <w:pStyle w:val="1"/>
        <w:numPr>
          <w:ilvl w:val="0"/>
          <w:numId w:val="36"/>
        </w:numPr>
        <w:tabs>
          <w:tab w:val="left" w:pos="1032"/>
        </w:tabs>
        <w:spacing w:line="230" w:lineRule="auto"/>
        <w:ind w:left="200" w:firstLine="560"/>
        <w:jc w:val="both"/>
      </w:pPr>
      <w:bookmarkStart w:id="303" w:name="bookmark306"/>
      <w:bookmarkEnd w:id="303"/>
      <w:r>
        <w:t>реализация системы мероприятий по социальной адаптации обучающихся с умственной отсталостью (интеллектуальными нарушениями);</w:t>
      </w:r>
    </w:p>
    <w:p w:rsidR="00E31ED2" w:rsidRDefault="009C017C">
      <w:pPr>
        <w:pStyle w:val="1"/>
        <w:numPr>
          <w:ilvl w:val="0"/>
          <w:numId w:val="36"/>
        </w:numPr>
        <w:tabs>
          <w:tab w:val="left" w:pos="1032"/>
        </w:tabs>
        <w:ind w:left="200" w:firstLine="560"/>
        <w:jc w:val="both"/>
      </w:pPr>
      <w:bookmarkStart w:id="304" w:name="bookmark307"/>
      <w:bookmarkEnd w:id="304"/>
      <w:r>
        <w:t xml:space="preserve">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медицинским, </w:t>
      </w:r>
      <w:proofErr w:type="spellStart"/>
      <w:r>
        <w:t>тсоциальным</w:t>
      </w:r>
      <w:proofErr w:type="spellEnd"/>
      <w:r>
        <w:t>, правовым и другим вопросам, связанным с их воспитанием и обучением.</w:t>
      </w:r>
    </w:p>
    <w:p w:rsidR="00E31ED2" w:rsidRDefault="009C017C">
      <w:pPr>
        <w:pStyle w:val="1"/>
        <w:ind w:left="200" w:firstLine="560"/>
        <w:jc w:val="both"/>
      </w:pPr>
      <w:r>
        <w:rPr>
          <w:color w:val="00000A"/>
        </w:rPr>
        <w:t xml:space="preserve">При разработке программы коррекционной работы для обучающихся с умственной отсталостью (интеллектуальными нарушениями) были учтены следующие </w:t>
      </w:r>
      <w:r>
        <w:rPr>
          <w:b/>
          <w:bCs/>
          <w:color w:val="00000A"/>
        </w:rPr>
        <w:t xml:space="preserve">Принципы </w:t>
      </w:r>
      <w:r>
        <w:rPr>
          <w:b/>
          <w:bCs/>
          <w:color w:val="00000A"/>
        </w:rPr>
        <w:lastRenderedPageBreak/>
        <w:t>коррекционной работы:</w:t>
      </w:r>
    </w:p>
    <w:p w:rsidR="00E31ED2" w:rsidRDefault="009C017C" w:rsidP="00A2048A">
      <w:pPr>
        <w:pStyle w:val="1"/>
        <w:ind w:left="200" w:firstLine="560"/>
        <w:jc w:val="both"/>
      </w:pPr>
      <w:r>
        <w:rPr>
          <w:i/>
          <w:iCs/>
          <w:color w:val="00000A"/>
        </w:rPr>
        <w:t>J</w:t>
      </w:r>
      <w:r>
        <w:rPr>
          <w:color w:val="00000A"/>
        </w:rPr>
        <w:t xml:space="preserve"> Принцип </w:t>
      </w:r>
      <w:r>
        <w:rPr>
          <w:b/>
          <w:bCs/>
          <w:i/>
          <w:iCs/>
          <w:color w:val="00000A"/>
        </w:rPr>
        <w:t>приоритетности интересов</w:t>
      </w:r>
      <w:r>
        <w:rPr>
          <w:color w:val="00000A"/>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E31ED2" w:rsidRDefault="009C017C">
      <w:pPr>
        <w:pStyle w:val="1"/>
        <w:ind w:left="200" w:firstLine="560"/>
        <w:jc w:val="both"/>
      </w:pPr>
      <w:r>
        <w:rPr>
          <w:i/>
          <w:iCs/>
          <w:color w:val="00000A"/>
        </w:rPr>
        <w:t>J</w:t>
      </w:r>
      <w:r>
        <w:rPr>
          <w:color w:val="00000A"/>
        </w:rPr>
        <w:t xml:space="preserve"> Принцип </w:t>
      </w:r>
      <w:r>
        <w:rPr>
          <w:b/>
          <w:bCs/>
          <w:i/>
          <w:iCs/>
          <w:color w:val="00000A"/>
        </w:rPr>
        <w:t xml:space="preserve">системности </w:t>
      </w:r>
      <w:r>
        <w:rPr>
          <w:i/>
          <w:iCs/>
          <w:color w:val="00000A"/>
        </w:rPr>
        <w:t>-</w:t>
      </w:r>
      <w:r>
        <w:rPr>
          <w:color w:val="00000A"/>
        </w:rPr>
        <w:t xml:space="preserve"> обеспечивает единство всех элементов </w:t>
      </w:r>
      <w:proofErr w:type="spellStart"/>
      <w:r>
        <w:rPr>
          <w:color w:val="00000A"/>
        </w:rPr>
        <w:t>коррекционно</w:t>
      </w:r>
      <w:r>
        <w:rPr>
          <w:color w:val="00000A"/>
        </w:rPr>
        <w:softHyphen/>
        <w:t>воспитательной</w:t>
      </w:r>
      <w:proofErr w:type="spellEnd"/>
      <w:r>
        <w:rPr>
          <w:color w:val="00000A"/>
        </w:rPr>
        <w:t xml:space="preserve"> работы: цели и задач, направлений осуществления и содержания, форм, методов и приемов организации, взаимодействия участников.</w:t>
      </w:r>
    </w:p>
    <w:p w:rsidR="00E31ED2" w:rsidRDefault="009C017C">
      <w:pPr>
        <w:pStyle w:val="1"/>
        <w:ind w:left="200" w:firstLine="560"/>
        <w:jc w:val="both"/>
      </w:pPr>
      <w:r>
        <w:rPr>
          <w:i/>
          <w:iCs/>
          <w:color w:val="00000A"/>
        </w:rPr>
        <w:t>S</w:t>
      </w:r>
      <w:r>
        <w:rPr>
          <w:color w:val="00000A"/>
        </w:rPr>
        <w:t xml:space="preserve"> Принцип </w:t>
      </w:r>
      <w:r>
        <w:rPr>
          <w:b/>
          <w:bCs/>
          <w:i/>
          <w:iCs/>
          <w:color w:val="00000A"/>
        </w:rPr>
        <w:t>непрерывности</w:t>
      </w:r>
      <w:r>
        <w:rPr>
          <w:color w:val="00000A"/>
        </w:rPr>
        <w:t xml:space="preserve"> обеспечивает проведение коррекционной работы на всем протяжении обучения школьника с учетом изменений в их личности.</w:t>
      </w:r>
    </w:p>
    <w:p w:rsidR="00E31ED2" w:rsidRDefault="009C017C">
      <w:pPr>
        <w:pStyle w:val="1"/>
        <w:ind w:left="200" w:firstLine="560"/>
        <w:jc w:val="both"/>
      </w:pPr>
      <w:r>
        <w:rPr>
          <w:i/>
          <w:iCs/>
          <w:color w:val="00000A"/>
        </w:rPr>
        <w:t>J</w:t>
      </w:r>
      <w:r>
        <w:rPr>
          <w:color w:val="00000A"/>
        </w:rPr>
        <w:t xml:space="preserve"> Принцип </w:t>
      </w:r>
      <w:r>
        <w:rPr>
          <w:b/>
          <w:bCs/>
          <w:i/>
          <w:iCs/>
          <w:color w:val="00000A"/>
        </w:rPr>
        <w:t>вариативности</w:t>
      </w:r>
      <w:r>
        <w:rPr>
          <w:color w:val="00000A"/>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E31ED2" w:rsidRDefault="009C017C">
      <w:pPr>
        <w:pStyle w:val="1"/>
        <w:ind w:left="200" w:firstLine="560"/>
        <w:jc w:val="both"/>
      </w:pPr>
      <w:r>
        <w:rPr>
          <w:i/>
          <w:iCs/>
          <w:color w:val="00000A"/>
        </w:rPr>
        <w:t>J</w:t>
      </w:r>
      <w:r>
        <w:rPr>
          <w:color w:val="00000A"/>
        </w:rPr>
        <w:t xml:space="preserve"> Принцип </w:t>
      </w:r>
      <w:r>
        <w:rPr>
          <w:b/>
          <w:bCs/>
          <w:i/>
          <w:iCs/>
          <w:color w:val="00000A"/>
        </w:rPr>
        <w:t>единства психолого-педагогических и медицинских средств</w:t>
      </w:r>
      <w:r>
        <w:rPr>
          <w:i/>
          <w:iCs/>
          <w:color w:val="00000A"/>
        </w:rPr>
        <w:t xml:space="preserve">, </w:t>
      </w:r>
      <w:r>
        <w:rPr>
          <w:color w:val="00000A"/>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E31ED2" w:rsidRDefault="009C017C">
      <w:pPr>
        <w:pStyle w:val="1"/>
        <w:ind w:left="200" w:firstLine="560"/>
        <w:jc w:val="both"/>
      </w:pPr>
      <w:r>
        <w:rPr>
          <w:i/>
          <w:iCs/>
          <w:color w:val="00000A"/>
        </w:rPr>
        <w:t>S</w:t>
      </w:r>
      <w:r>
        <w:rPr>
          <w:color w:val="00000A"/>
        </w:rPr>
        <w:t xml:space="preserve"> Принцип </w:t>
      </w:r>
      <w:r>
        <w:rPr>
          <w:b/>
          <w:bCs/>
          <w:i/>
          <w:iCs/>
          <w:color w:val="00000A"/>
        </w:rPr>
        <w:t>сотрудничества с семьей</w:t>
      </w:r>
      <w:r>
        <w:rPr>
          <w:color w:val="00000A"/>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31ED2" w:rsidRDefault="009C017C">
      <w:pPr>
        <w:pStyle w:val="1"/>
        <w:ind w:firstLine="760"/>
        <w:jc w:val="both"/>
      </w:pPr>
      <w:r>
        <w:rPr>
          <w:color w:val="00000A"/>
        </w:rPr>
        <w:t xml:space="preserve">Программа коррекционной работы </w:t>
      </w:r>
      <w:r>
        <w:rPr>
          <w:b/>
          <w:bCs/>
          <w:color w:val="00000A"/>
        </w:rPr>
        <w:t>предусматривает</w:t>
      </w:r>
      <w:r>
        <w:rPr>
          <w:color w:val="00000A"/>
        </w:rPr>
        <w:t>:</w:t>
      </w:r>
    </w:p>
    <w:p w:rsidR="00E31ED2" w:rsidRDefault="009C017C">
      <w:pPr>
        <w:pStyle w:val="1"/>
        <w:numPr>
          <w:ilvl w:val="0"/>
          <w:numId w:val="36"/>
        </w:numPr>
        <w:tabs>
          <w:tab w:val="left" w:pos="1053"/>
        </w:tabs>
        <w:spacing w:line="233" w:lineRule="auto"/>
        <w:ind w:left="200" w:firstLine="560"/>
        <w:jc w:val="both"/>
      </w:pPr>
      <w:bookmarkStart w:id="305" w:name="bookmark308"/>
      <w:bookmarkEnd w:id="305"/>
      <w:r>
        <w:t>проведение обследования обучающихся с умственной отсталость (интеллектуальными нарушениями) для выявления индивидуальных потребностей и трудностей в адаптации и освоении содержательной части АООП;</w:t>
      </w:r>
    </w:p>
    <w:p w:rsidR="00E31ED2" w:rsidRDefault="009C017C">
      <w:pPr>
        <w:pStyle w:val="1"/>
        <w:numPr>
          <w:ilvl w:val="0"/>
          <w:numId w:val="36"/>
        </w:numPr>
        <w:tabs>
          <w:tab w:val="left" w:pos="1053"/>
        </w:tabs>
        <w:spacing w:line="230" w:lineRule="auto"/>
        <w:ind w:left="200" w:firstLine="560"/>
        <w:jc w:val="both"/>
      </w:pPr>
      <w:bookmarkStart w:id="306" w:name="bookmark309"/>
      <w:bookmarkEnd w:id="306"/>
      <w:r>
        <w:t>реализация системы мероприятий социальной адаптации обучающихся с умственной отсталостью (интеллектуальными нарушениями)</w:t>
      </w:r>
    </w:p>
    <w:p w:rsidR="00E31ED2" w:rsidRDefault="009C017C">
      <w:pPr>
        <w:pStyle w:val="1"/>
        <w:numPr>
          <w:ilvl w:val="0"/>
          <w:numId w:val="36"/>
        </w:numPr>
        <w:tabs>
          <w:tab w:val="left" w:pos="1053"/>
        </w:tabs>
        <w:spacing w:line="233" w:lineRule="auto"/>
        <w:ind w:left="200" w:firstLine="560"/>
        <w:jc w:val="both"/>
      </w:pPr>
      <w:bookmarkStart w:id="307" w:name="bookmark310"/>
      <w:bookmarkEnd w:id="307"/>
      <w:r>
        <w:t>реализацию индивидуальной и групповой коррекционно-развивающей работы с учетом выявленных образовательных потребностей обучающихся с умственной отсталостью (интеллектуальными нарушениями);</w:t>
      </w:r>
    </w:p>
    <w:p w:rsidR="00E31ED2" w:rsidRDefault="009C017C">
      <w:pPr>
        <w:pStyle w:val="1"/>
        <w:numPr>
          <w:ilvl w:val="0"/>
          <w:numId w:val="36"/>
        </w:numPr>
        <w:tabs>
          <w:tab w:val="left" w:pos="1053"/>
        </w:tabs>
        <w:spacing w:line="233" w:lineRule="auto"/>
        <w:ind w:left="200" w:firstLine="560"/>
        <w:jc w:val="both"/>
      </w:pPr>
      <w:bookmarkStart w:id="308" w:name="bookmark311"/>
      <w:bookmarkEnd w:id="308"/>
      <w:r>
        <w:t>осуществление промежуточной диагностики обучающихся с умственной отсталостью (интеллектуальными нарушениями) для внесения изменений в программу индивидуальных коррекционных занятий;</w:t>
      </w:r>
    </w:p>
    <w:p w:rsidR="00E31ED2" w:rsidRDefault="009C017C">
      <w:pPr>
        <w:pStyle w:val="1"/>
        <w:numPr>
          <w:ilvl w:val="0"/>
          <w:numId w:val="36"/>
        </w:numPr>
        <w:tabs>
          <w:tab w:val="left" w:pos="1046"/>
          <w:tab w:val="left" w:pos="3040"/>
          <w:tab w:val="left" w:pos="5306"/>
        </w:tabs>
        <w:spacing w:line="221" w:lineRule="auto"/>
        <w:ind w:firstLine="760"/>
        <w:jc w:val="both"/>
      </w:pPr>
      <w:bookmarkStart w:id="309" w:name="bookmark312"/>
      <w:bookmarkEnd w:id="309"/>
      <w:r>
        <w:t>обеспечение</w:t>
      </w:r>
      <w:r>
        <w:tab/>
        <w:t>непрерывного</w:t>
      </w:r>
      <w:r>
        <w:tab/>
        <w:t>психолого-медико-социально-педагогического</w:t>
      </w:r>
    </w:p>
    <w:p w:rsidR="00E31ED2" w:rsidRDefault="009C017C">
      <w:pPr>
        <w:pStyle w:val="1"/>
        <w:ind w:left="200" w:firstLine="0"/>
        <w:jc w:val="both"/>
      </w:pPr>
      <w:r>
        <w:t>сопровождения обучающихся с умственной отсталостью (интеллектуальными нарушениями) в образовательном процессе и в повседневной жизни;</w:t>
      </w:r>
    </w:p>
    <w:p w:rsidR="00E31ED2" w:rsidRDefault="009C017C">
      <w:pPr>
        <w:pStyle w:val="1"/>
        <w:numPr>
          <w:ilvl w:val="0"/>
          <w:numId w:val="36"/>
        </w:numPr>
        <w:tabs>
          <w:tab w:val="left" w:pos="1053"/>
        </w:tabs>
        <w:ind w:left="200" w:firstLine="560"/>
        <w:jc w:val="both"/>
      </w:pPr>
      <w:bookmarkStart w:id="310" w:name="bookmark313"/>
      <w:bookmarkEnd w:id="310"/>
      <w:r>
        <w:t>оказание консультативной и методической помощи родителям (законным представителям) и обучающимся с умственной отсталостью (интеллектуальными нарушениями) по медицинским, социальным, правовым и другим вопросам.</w:t>
      </w:r>
    </w:p>
    <w:p w:rsidR="00E31ED2" w:rsidRDefault="009C017C">
      <w:pPr>
        <w:pStyle w:val="1"/>
        <w:ind w:firstLine="0"/>
        <w:jc w:val="center"/>
      </w:pPr>
      <w:r>
        <w:rPr>
          <w:b/>
          <w:bCs/>
          <w:color w:val="C00000"/>
        </w:rPr>
        <w:t>Специфика организации коррекционной работы с обучающимися с</w:t>
      </w:r>
      <w:r>
        <w:rPr>
          <w:b/>
          <w:bCs/>
          <w:color w:val="C00000"/>
        </w:rPr>
        <w:br/>
        <w:t>умственной отсталостью (интеллектуальными нарушениями)</w:t>
      </w:r>
    </w:p>
    <w:p w:rsidR="00E31ED2" w:rsidRDefault="009C017C">
      <w:pPr>
        <w:pStyle w:val="1"/>
        <w:ind w:left="200" w:firstLine="560"/>
        <w:jc w:val="both"/>
      </w:pPr>
      <w:r>
        <w:rPr>
          <w:color w:val="00000A"/>
        </w:rPr>
        <w:t>Коррекционная работа с обучающимися с умственной отсталостью (интеллектуальными нарушениями) проводится:</w:t>
      </w:r>
    </w:p>
    <w:p w:rsidR="00E31ED2" w:rsidRDefault="009C017C">
      <w:pPr>
        <w:pStyle w:val="1"/>
        <w:ind w:left="200" w:firstLine="560"/>
        <w:jc w:val="both"/>
      </w:pPr>
      <w:r>
        <w:rPr>
          <w:b/>
          <w:bCs/>
          <w:color w:val="00000A"/>
        </w:rPr>
        <w:t xml:space="preserve">в рамках образовательного процесса </w:t>
      </w:r>
      <w:r>
        <w:rPr>
          <w:color w:val="00000A"/>
        </w:rPr>
        <w:t>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E31ED2" w:rsidRDefault="009C017C">
      <w:pPr>
        <w:pStyle w:val="1"/>
        <w:ind w:left="200" w:firstLine="560"/>
        <w:jc w:val="both"/>
      </w:pPr>
      <w:r>
        <w:rPr>
          <w:b/>
          <w:bCs/>
          <w:color w:val="00000A"/>
        </w:rPr>
        <w:t xml:space="preserve">в рамках внеурочной деятельности </w:t>
      </w:r>
      <w:r>
        <w:rPr>
          <w:color w:val="00000A"/>
        </w:rPr>
        <w:t>в форме специально организованных индивидуальных и групповых занятий (коррекционно-развивающие и логопедические занятия, занятия ритмикой);</w:t>
      </w:r>
    </w:p>
    <w:p w:rsidR="00E31ED2" w:rsidRDefault="009C017C">
      <w:pPr>
        <w:pStyle w:val="1"/>
        <w:tabs>
          <w:tab w:val="left" w:pos="5066"/>
          <w:tab w:val="left" w:pos="8378"/>
        </w:tabs>
        <w:ind w:firstLine="760"/>
        <w:jc w:val="both"/>
      </w:pPr>
      <w:r>
        <w:rPr>
          <w:b/>
          <w:bCs/>
          <w:color w:val="00000A"/>
        </w:rPr>
        <w:t>в рамках психологического и</w:t>
      </w:r>
      <w:r>
        <w:rPr>
          <w:b/>
          <w:bCs/>
          <w:color w:val="00000A"/>
        </w:rPr>
        <w:tab/>
        <w:t>социально-педагогического</w:t>
      </w:r>
      <w:r>
        <w:rPr>
          <w:b/>
          <w:bCs/>
          <w:color w:val="00000A"/>
        </w:rPr>
        <w:tab/>
        <w:t>сопровождения</w:t>
      </w:r>
    </w:p>
    <w:p w:rsidR="00E31ED2" w:rsidRDefault="009C017C">
      <w:pPr>
        <w:pStyle w:val="1"/>
        <w:ind w:firstLine="200"/>
        <w:jc w:val="both"/>
      </w:pPr>
      <w:r>
        <w:rPr>
          <w:b/>
          <w:bCs/>
          <w:color w:val="00000A"/>
        </w:rPr>
        <w:t>обучающихся.</w:t>
      </w:r>
    </w:p>
    <w:p w:rsidR="00E31ED2" w:rsidRDefault="009C017C">
      <w:pPr>
        <w:pStyle w:val="1"/>
        <w:ind w:left="200" w:firstLine="420"/>
        <w:jc w:val="both"/>
      </w:pPr>
      <w:r>
        <w:t>Механизм взаимодействия учителей и других специалистов в области сопровождения, медицински</w:t>
      </w:r>
      <w:r w:rsidR="003E4CC6">
        <w:t>х работников МАОУ ООШ п.Кострово</w:t>
      </w:r>
      <w:r>
        <w:t xml:space="preserve"> и специалистов других организаций с целью реализации программы коррекционной работы</w:t>
      </w:r>
      <w:r w:rsidR="003E4CC6">
        <w:t>.</w:t>
      </w:r>
    </w:p>
    <w:p w:rsidR="00E31ED2" w:rsidRDefault="009C017C">
      <w:pPr>
        <w:pStyle w:val="1"/>
        <w:ind w:left="200" w:firstLine="560"/>
        <w:jc w:val="both"/>
      </w:pPr>
      <w:r>
        <w:t xml:space="preserve">Одним из основных механизмов реализации коррекционной работы является оптимально выстроенное взаимодействие </w:t>
      </w:r>
      <w:r w:rsidR="003E4CC6">
        <w:t>специалистов МАОУ ООШ п.Кострово</w:t>
      </w:r>
      <w:r>
        <w:t xml:space="preserve">, обеспечивающее системное </w:t>
      </w:r>
      <w:r>
        <w:lastRenderedPageBreak/>
        <w:t>сопровождение обучающихся с умственной отсталостью</w:t>
      </w:r>
      <w:r w:rsidR="00A2048A">
        <w:t xml:space="preserve"> </w:t>
      </w:r>
      <w:r>
        <w:t>(интеллектуальными нарушениями) специалистами различного профиля в образовательном процессе.</w:t>
      </w:r>
    </w:p>
    <w:p w:rsidR="00E31ED2" w:rsidRDefault="009C017C">
      <w:pPr>
        <w:pStyle w:val="1"/>
        <w:ind w:firstLine="760"/>
        <w:jc w:val="both"/>
      </w:pPr>
      <w:r>
        <w:rPr>
          <w:b/>
          <w:bCs/>
          <w:i/>
          <w:iCs/>
        </w:rPr>
        <w:t>Такое взаимодействие включает:</w:t>
      </w:r>
    </w:p>
    <w:p w:rsidR="00E31ED2" w:rsidRDefault="009C017C">
      <w:pPr>
        <w:pStyle w:val="1"/>
        <w:numPr>
          <w:ilvl w:val="0"/>
          <w:numId w:val="36"/>
        </w:numPr>
        <w:tabs>
          <w:tab w:val="left" w:pos="1046"/>
          <w:tab w:val="left" w:pos="2949"/>
        </w:tabs>
        <w:spacing w:line="223" w:lineRule="auto"/>
        <w:ind w:firstLine="760"/>
        <w:jc w:val="both"/>
      </w:pPr>
      <w:bookmarkStart w:id="311" w:name="bookmark314"/>
      <w:bookmarkEnd w:id="311"/>
      <w:r>
        <w:t>комплексность</w:t>
      </w:r>
      <w:r>
        <w:tab/>
        <w:t>в определении и решении проблем ребенка, предоставлении ему</w:t>
      </w:r>
    </w:p>
    <w:p w:rsidR="00E31ED2" w:rsidRDefault="009C017C">
      <w:pPr>
        <w:pStyle w:val="1"/>
        <w:ind w:firstLine="200"/>
      </w:pPr>
      <w:r>
        <w:t>квалифицированной помощи специалистов разного профиля;</w:t>
      </w:r>
    </w:p>
    <w:p w:rsidR="00E31ED2" w:rsidRDefault="009C017C">
      <w:pPr>
        <w:pStyle w:val="1"/>
        <w:numPr>
          <w:ilvl w:val="0"/>
          <w:numId w:val="36"/>
        </w:numPr>
        <w:tabs>
          <w:tab w:val="left" w:pos="1058"/>
        </w:tabs>
        <w:spacing w:line="233" w:lineRule="auto"/>
        <w:ind w:left="200" w:firstLine="560"/>
        <w:jc w:val="both"/>
      </w:pPr>
      <w:bookmarkStart w:id="312" w:name="bookmark315"/>
      <w:bookmarkEnd w:id="312"/>
      <w:r>
        <w:t xml:space="preserve">осуществления совместного многоаспектного анализа эмоционально-волевой, личностной, коммуникативной, двигательной и познавательной </w:t>
      </w:r>
      <w:proofErr w:type="gramStart"/>
      <w:r>
        <w:t>сфер</w:t>
      </w:r>
      <w:r w:rsidR="004D6FB6">
        <w:t>ах</w:t>
      </w:r>
      <w:proofErr w:type="gramEnd"/>
      <w:r>
        <w:t xml:space="preserve"> обучающихся с целью определения имеющихся проблем,</w:t>
      </w:r>
    </w:p>
    <w:p w:rsidR="00E31ED2" w:rsidRDefault="009C017C">
      <w:pPr>
        <w:pStyle w:val="1"/>
        <w:numPr>
          <w:ilvl w:val="0"/>
          <w:numId w:val="36"/>
        </w:numPr>
        <w:tabs>
          <w:tab w:val="left" w:pos="1053"/>
        </w:tabs>
        <w:spacing w:line="233" w:lineRule="auto"/>
        <w:ind w:left="200" w:firstLine="560"/>
        <w:jc w:val="both"/>
      </w:pPr>
      <w:bookmarkStart w:id="313" w:name="bookmark316"/>
      <w:bookmarkEnd w:id="313"/>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E31ED2" w:rsidRDefault="009C017C">
      <w:pPr>
        <w:pStyle w:val="1"/>
        <w:ind w:left="200" w:firstLine="560"/>
        <w:jc w:val="both"/>
      </w:pPr>
      <w: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ребенку и его родителям (законным представителям).</w:t>
      </w:r>
    </w:p>
    <w:p w:rsidR="00E31ED2" w:rsidRDefault="009C017C">
      <w:pPr>
        <w:pStyle w:val="1"/>
        <w:spacing w:after="234"/>
        <w:ind w:firstLine="0"/>
        <w:jc w:val="center"/>
      </w:pPr>
      <w:r>
        <w:rPr>
          <w:b/>
          <w:bCs/>
          <w:i/>
          <w:iCs/>
          <w:color w:val="C00000"/>
        </w:rPr>
        <w:t>Внутренний механизм взаимодействия:</w:t>
      </w:r>
    </w:p>
    <w:p w:rsidR="00E31ED2" w:rsidRDefault="009C017C">
      <w:pPr>
        <w:pStyle w:val="40"/>
        <w:pBdr>
          <w:top w:val="single" w:sz="4" w:space="4" w:color="E2F0D9"/>
          <w:left w:val="single" w:sz="4" w:space="0" w:color="E2F0D9"/>
          <w:bottom w:val="single" w:sz="4" w:space="8" w:color="E2F0D9"/>
          <w:right w:val="single" w:sz="4" w:space="0" w:color="E2F0D9"/>
        </w:pBdr>
        <w:shd w:val="clear" w:color="auto" w:fill="E2F0D9"/>
        <w:spacing w:after="0"/>
        <w:jc w:val="center"/>
      </w:pPr>
      <w:r>
        <w:rPr>
          <w:b w:val="0"/>
          <w:bCs w:val="0"/>
        </w:rPr>
        <w:t>Психолого-медико-педагогический консилиум</w:t>
      </w:r>
    </w:p>
    <w:p w:rsidR="00E31ED2" w:rsidRDefault="003E4CC6">
      <w:pPr>
        <w:pStyle w:val="40"/>
        <w:pBdr>
          <w:top w:val="single" w:sz="4" w:space="4" w:color="E2F0D9"/>
          <w:left w:val="single" w:sz="4" w:space="0" w:color="E2F0D9"/>
          <w:bottom w:val="single" w:sz="4" w:space="8" w:color="E2F0D9"/>
          <w:right w:val="single" w:sz="4" w:space="0" w:color="E2F0D9"/>
        </w:pBdr>
        <w:shd w:val="clear" w:color="auto" w:fill="E2F0D9"/>
        <w:spacing w:after="0"/>
        <w:jc w:val="center"/>
      </w:pPr>
      <w:r>
        <w:rPr>
          <w:noProof/>
          <w:lang w:bidi="ar-SA"/>
        </w:rPr>
        <mc:AlternateContent>
          <mc:Choice Requires="wps">
            <w:drawing>
              <wp:anchor distT="314960" distB="97155" distL="0" distR="0" simplePos="0" relativeHeight="125829386" behindDoc="0" locked="0" layoutInCell="1" allowOverlap="1" wp14:anchorId="7545446C" wp14:editId="7D5ED160">
                <wp:simplePos x="0" y="0"/>
                <wp:positionH relativeFrom="page">
                  <wp:posOffset>5600700</wp:posOffset>
                </wp:positionH>
                <wp:positionV relativeFrom="paragraph">
                  <wp:posOffset>616585</wp:posOffset>
                </wp:positionV>
                <wp:extent cx="609600" cy="13843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09600" cy="138430"/>
                        </a:xfrm>
                        <a:prstGeom prst="rect">
                          <a:avLst/>
                        </a:prstGeom>
                        <a:noFill/>
                      </wps:spPr>
                      <wps:txbx>
                        <w:txbxContent>
                          <w:p w:rsidR="009A2729" w:rsidRDefault="009A2729">
                            <w:pPr>
                              <w:pStyle w:val="40"/>
                              <w:spacing w:after="0"/>
                              <w:jc w:val="right"/>
                            </w:pPr>
                            <w:r>
                              <w:rPr>
                                <w:b w:val="0"/>
                                <w:bCs w:val="0"/>
                              </w:rPr>
                              <w:t>учителя</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545446C" id="_x0000_t202" coordsize="21600,21600" o:spt="202" path="m,l,21600r21600,l21600,xe">
                <v:stroke joinstyle="miter"/>
                <v:path gradientshapeok="t" o:connecttype="rect"/>
              </v:shapetype>
              <v:shape id="Shape 11" o:spid="_x0000_s1026" type="#_x0000_t202" style="position:absolute;left:0;text-align:left;margin-left:441pt;margin-top:48.55pt;width:48pt;height:10.9pt;z-index:125829386;visibility:visible;mso-wrap-style:square;mso-width-percent:0;mso-height-percent:0;mso-wrap-distance-left:0;mso-wrap-distance-top:24.8pt;mso-wrap-distance-right:0;mso-wrap-distance-bottom:7.6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" filled="f" stroked="f">
                <v:textbox inset="0,0,0,0">
                  <w:txbxContent>
                    <w:p w:rsidR="009A2729" w:rsidRDefault="009A2729">
                      <w:pPr>
                        <w:pStyle w:val="40"/>
                        <w:spacing w:after="0"/>
                        <w:jc w:val="right"/>
                      </w:pPr>
                      <w:r>
                        <w:rPr>
                          <w:b w:val="0"/>
                          <w:bCs w:val="0"/>
                        </w:rPr>
                        <w:t>учителя</w:t>
                      </w:r>
                    </w:p>
                  </w:txbxContent>
                </v:textbox>
                <w10:wrap type="topAndBottom" anchorx="page"/>
              </v:shape>
            </w:pict>
          </mc:Fallback>
        </mc:AlternateContent>
      </w:r>
      <w:r>
        <w:rPr>
          <w:noProof/>
          <w:lang w:bidi="ar-SA"/>
        </w:rPr>
        <mc:AlternateContent>
          <mc:Choice Requires="wps">
            <w:drawing>
              <wp:anchor distT="311785" distB="97155" distL="0" distR="0" simplePos="0" relativeHeight="125829380" behindDoc="0" locked="0" layoutInCell="1" allowOverlap="1" wp14:anchorId="4E2ABB05" wp14:editId="585599F6">
                <wp:simplePos x="0" y="0"/>
                <wp:positionH relativeFrom="page">
                  <wp:posOffset>2314575</wp:posOffset>
                </wp:positionH>
                <wp:positionV relativeFrom="paragraph">
                  <wp:posOffset>578485</wp:posOffset>
                </wp:positionV>
                <wp:extent cx="1047750" cy="17018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047750" cy="170180"/>
                        </a:xfrm>
                        <a:prstGeom prst="rect">
                          <a:avLst/>
                        </a:prstGeom>
                        <a:noFill/>
                      </wps:spPr>
                      <wps:txbx>
                        <w:txbxContent>
                          <w:p w:rsidR="009A2729" w:rsidRDefault="009A2729">
                            <w:pPr>
                              <w:pStyle w:val="40"/>
                              <w:spacing w:after="0"/>
                            </w:pPr>
                            <w:r>
                              <w:rPr>
                                <w:b w:val="0"/>
                                <w:bCs w:val="0"/>
                              </w:rPr>
                              <w:t>Учитель логопед</w:t>
                            </w:r>
                            <w:r w:rsidR="003E4CC6">
                              <w:rPr>
                                <w:b w:val="0"/>
                                <w:bCs w:val="0"/>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E2ABB05" id="Shape 5" o:spid="_x0000_s1027" type="#_x0000_t202" style="position:absolute;left:0;text-align:left;margin-left:182.25pt;margin-top:45.55pt;width:82.5pt;height:13.4pt;z-index:125829380;visibility:visible;mso-wrap-style:square;mso-width-percent:0;mso-height-percent:0;mso-wrap-distance-left:0;mso-wrap-distance-top:24.55pt;mso-wrap-distance-right:0;mso-wrap-distance-bottom:7.6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" filled="f" stroked="f">
                <v:textbox inset="0,0,0,0">
                  <w:txbxContent>
                    <w:p w:rsidR="009A2729" w:rsidRDefault="009A2729">
                      <w:pPr>
                        <w:pStyle w:val="40"/>
                        <w:spacing w:after="0"/>
                      </w:pPr>
                      <w:r>
                        <w:rPr>
                          <w:b w:val="0"/>
                          <w:bCs w:val="0"/>
                        </w:rPr>
                        <w:t>Учитель логопед</w:t>
                      </w:r>
                      <w:r w:rsidR="003E4CC6">
                        <w:rPr>
                          <w:b w:val="0"/>
                          <w:bCs w:val="0"/>
                        </w:rPr>
                        <w:t xml:space="preserve"> </w:t>
                      </w:r>
                    </w:p>
                  </w:txbxContent>
                </v:textbox>
                <w10:wrap type="topAndBottom" anchorx="page"/>
              </v:shape>
            </w:pict>
          </mc:Fallback>
        </mc:AlternateContent>
      </w:r>
      <w:r>
        <w:rPr>
          <w:noProof/>
          <w:lang w:bidi="ar-SA"/>
        </w:rPr>
        <mc:AlternateContent>
          <mc:Choice Requires="wps">
            <w:drawing>
              <wp:anchor distT="311785" distB="97155" distL="0" distR="0" simplePos="0" relativeHeight="125829384" behindDoc="0" locked="0" layoutInCell="1" allowOverlap="1" wp14:anchorId="3FFCBBFF" wp14:editId="5DC4EFE4">
                <wp:simplePos x="0" y="0"/>
                <wp:positionH relativeFrom="page">
                  <wp:posOffset>3955415</wp:posOffset>
                </wp:positionH>
                <wp:positionV relativeFrom="paragraph">
                  <wp:posOffset>577850</wp:posOffset>
                </wp:positionV>
                <wp:extent cx="1773555"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773555" cy="179705"/>
                        </a:xfrm>
                        <a:prstGeom prst="rect">
                          <a:avLst/>
                        </a:prstGeom>
                        <a:noFill/>
                      </wps:spPr>
                      <wps:txbx>
                        <w:txbxContent>
                          <w:p w:rsidR="009A2729" w:rsidRDefault="009A2729">
                            <w:pPr>
                              <w:pStyle w:val="40"/>
                              <w:spacing w:after="0"/>
                            </w:pPr>
                            <w:r>
                              <w:rPr>
                                <w:b w:val="0"/>
                                <w:bCs w:val="0"/>
                              </w:rPr>
                              <w:t>Социальный педагог</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3FFCBBFF" id="Shape 9" o:spid="_x0000_s1028" type="#_x0000_t202" style="position:absolute;left:0;text-align:left;margin-left:311.45pt;margin-top:45.5pt;width:139.65pt;height:14.15pt;z-index:125829384;visibility:visible;mso-wrap-style:square;mso-width-percent:0;mso-height-percent:0;mso-wrap-distance-left:0;mso-wrap-distance-top:24.55pt;mso-wrap-distance-right:0;mso-wrap-distance-bottom:7.6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" filled="f" stroked="f">
                <v:textbox inset="0,0,0,0">
                  <w:txbxContent>
                    <w:p w:rsidR="009A2729" w:rsidRDefault="009A2729">
                      <w:pPr>
                        <w:pStyle w:val="40"/>
                        <w:spacing w:after="0"/>
                      </w:pPr>
                      <w:r>
                        <w:rPr>
                          <w:b w:val="0"/>
                          <w:bCs w:val="0"/>
                        </w:rPr>
                        <w:t>Социальный педагог</w:t>
                      </w:r>
                    </w:p>
                  </w:txbxContent>
                </v:textbox>
                <w10:wrap type="topAndBottom" anchorx="page"/>
              </v:shape>
            </w:pict>
          </mc:Fallback>
        </mc:AlternateContent>
      </w:r>
      <w:r>
        <w:t>МАОУ ООШ п.Кострово</w:t>
      </w:r>
    </w:p>
    <w:p w:rsidR="00E31ED2" w:rsidRDefault="009C017C">
      <w:pPr>
        <w:spacing w:line="1" w:lineRule="exact"/>
        <w:sectPr w:rsidR="00E31ED2">
          <w:pgSz w:w="11900" w:h="16840"/>
          <w:pgMar w:top="974" w:right="643" w:bottom="1073" w:left="913" w:header="546" w:footer="3" w:gutter="0"/>
          <w:cols w:space="720"/>
          <w:noEndnote/>
          <w:docGrid w:linePitch="360"/>
        </w:sectPr>
      </w:pPr>
      <w:r>
        <w:rPr>
          <w:noProof/>
          <w:lang w:bidi="ar-SA"/>
        </w:rPr>
        <mc:AlternateContent>
          <mc:Choice Requires="wps">
            <w:drawing>
              <wp:anchor distT="311785" distB="97155" distL="0" distR="0" simplePos="0" relativeHeight="125829378" behindDoc="0" locked="0" layoutInCell="1" allowOverlap="1" wp14:anchorId="6733D7E4" wp14:editId="4AEE2C68">
                <wp:simplePos x="0" y="0"/>
                <wp:positionH relativeFrom="page">
                  <wp:posOffset>674370</wp:posOffset>
                </wp:positionH>
                <wp:positionV relativeFrom="paragraph">
                  <wp:posOffset>311785</wp:posOffset>
                </wp:positionV>
                <wp:extent cx="1045210" cy="18923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045210" cy="189230"/>
                        </a:xfrm>
                        <a:prstGeom prst="rect">
                          <a:avLst/>
                        </a:prstGeom>
                        <a:noFill/>
                      </wps:spPr>
                      <wps:txbx>
                        <w:txbxContent>
                          <w:p w:rsidR="009A2729" w:rsidRDefault="009A2729">
                            <w:pPr>
                              <w:pStyle w:val="40"/>
                              <w:spacing w:after="0"/>
                            </w:pPr>
                            <w:r>
                              <w:rPr>
                                <w:b w:val="0"/>
                                <w:bCs w:val="0"/>
                              </w:rPr>
                              <w:t>Педагог-психолог</w:t>
                            </w:r>
                          </w:p>
                        </w:txbxContent>
                      </wps:txbx>
                      <wps:bodyPr wrap="none" lIns="0" tIns="0" rIns="0" bIns="0"/>
                    </wps:wsp>
                  </a:graphicData>
                </a:graphic>
              </wp:anchor>
            </w:drawing>
          </mc:Choice>
          <mc:Fallback>
            <w:pict>
              <v:shape w14:anchorId="6733D7E4" id="Shape 3" o:spid="_x0000_s1029" type="#_x0000_t202" style="position:absolute;margin-left:53.1pt;margin-top:24.55pt;width:82.3pt;height:14.9pt;z-index:125829378;visibility:visible;mso-wrap-style:none;mso-wrap-distance-left:0;mso-wrap-distance-top:24.55pt;mso-wrap-distance-right:0;mso-wrap-distance-bottom:7.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" filled="f" stroked="f">
                <v:textbox inset="0,0,0,0">
                  <w:txbxContent>
                    <w:p w:rsidR="009A2729" w:rsidRDefault="009A2729">
                      <w:pPr>
                        <w:pStyle w:val="40"/>
                        <w:spacing w:after="0"/>
                      </w:pPr>
                      <w:r>
                        <w:rPr>
                          <w:b w:val="0"/>
                          <w:bCs w:val="0"/>
                        </w:rPr>
                        <w:t>Педагог-психолог</w:t>
                      </w:r>
                    </w:p>
                  </w:txbxContent>
                </v:textbox>
                <w10:wrap type="topAndBottom" anchorx="page"/>
              </v:shape>
            </w:pict>
          </mc:Fallback>
        </mc:AlternateContent>
      </w:r>
      <w:r>
        <w:rPr>
          <w:noProof/>
          <w:lang w:bidi="ar-SA"/>
        </w:rPr>
        <mc:AlternateContent>
          <mc:Choice Requires="wps">
            <w:drawing>
              <wp:anchor distT="254000" distB="0" distL="0" distR="0" simplePos="0" relativeHeight="125829382" behindDoc="0" locked="0" layoutInCell="1" allowOverlap="1" wp14:anchorId="40B4BD61" wp14:editId="70D21B96">
                <wp:simplePos x="0" y="0"/>
                <wp:positionH relativeFrom="page">
                  <wp:posOffset>3408680</wp:posOffset>
                </wp:positionH>
                <wp:positionV relativeFrom="paragraph">
                  <wp:posOffset>254000</wp:posOffset>
                </wp:positionV>
                <wp:extent cx="831850" cy="34417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31850" cy="344170"/>
                        </a:xfrm>
                        <a:prstGeom prst="rect">
                          <a:avLst/>
                        </a:prstGeom>
                        <a:noFill/>
                      </wps:spPr>
                      <wps:txbx>
                        <w:txbxContent>
                          <w:p w:rsidR="009A2729" w:rsidRDefault="009A2729" w:rsidP="003E4CC6">
                            <w:pPr>
                              <w:pStyle w:val="40"/>
                              <w:spacing w:after="0" w:line="262" w:lineRule="auto"/>
                            </w:pPr>
                          </w:p>
                        </w:txbxContent>
                      </wps:txbx>
                      <wps:bodyPr lIns="0" tIns="0" rIns="0" bIns="0"/>
                    </wps:wsp>
                  </a:graphicData>
                </a:graphic>
              </wp:anchor>
            </w:drawing>
          </mc:Choice>
          <mc:Fallback>
            <w:pict>
              <v:shape w14:anchorId="40B4BD61" id="Shape 7" o:spid="_x0000_s1030" type="#_x0000_t202" style="position:absolute;margin-left:268.4pt;margin-top:20pt;width:65.5pt;height:27.1pt;z-index:125829382;visibility:visible;mso-wrap-style:square;mso-wrap-distance-left:0;mso-wrap-distance-top:2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" filled="f" stroked="f">
                <v:textbox inset="0,0,0,0">
                  <w:txbxContent>
                    <w:p w:rsidR="009A2729" w:rsidRDefault="009A2729" w:rsidP="003E4CC6">
                      <w:pPr>
                        <w:pStyle w:val="40"/>
                        <w:spacing w:after="0" w:line="262" w:lineRule="auto"/>
                      </w:pPr>
                    </w:p>
                  </w:txbxContent>
                </v:textbox>
                <w10:wrap type="topAndBottom" anchorx="page"/>
              </v:shape>
            </w:pict>
          </mc:Fallback>
        </mc:AlternateContent>
      </w:r>
    </w:p>
    <w:p w:rsidR="00E31ED2" w:rsidRDefault="009C017C" w:rsidP="00F627B6">
      <w:pPr>
        <w:pStyle w:val="40"/>
        <w:pBdr>
          <w:top w:val="single" w:sz="4" w:space="0" w:color="E2F0D9"/>
          <w:left w:val="single" w:sz="4" w:space="0" w:color="E2F0D9"/>
          <w:bottom w:val="single" w:sz="4" w:space="7" w:color="E2F0D9"/>
          <w:right w:val="single" w:sz="4" w:space="0" w:color="E2F0D9"/>
        </w:pBdr>
        <w:shd w:val="clear" w:color="auto" w:fill="E2F0D9"/>
        <w:spacing w:after="0"/>
        <w:ind w:left="1960"/>
        <w:jc w:val="center"/>
      </w:pPr>
      <w:r>
        <w:rPr>
          <w:b w:val="0"/>
          <w:bCs w:val="0"/>
        </w:rPr>
        <w:lastRenderedPageBreak/>
        <w:t>Психолого-медико-педагогическая служба сопровождения</w:t>
      </w:r>
    </w:p>
    <w:p w:rsidR="00E31ED2" w:rsidRDefault="00F627B6" w:rsidP="002D0A8B">
      <w:pPr>
        <w:pStyle w:val="40"/>
        <w:pBdr>
          <w:top w:val="single" w:sz="4" w:space="0" w:color="E2F0D9"/>
          <w:left w:val="single" w:sz="4" w:space="14" w:color="E2F0D9"/>
          <w:bottom w:val="single" w:sz="4" w:space="7" w:color="E2F0D9"/>
          <w:right w:val="single" w:sz="4" w:space="0" w:color="E2F0D9"/>
        </w:pBdr>
        <w:shd w:val="clear" w:color="auto" w:fill="E2F0D9"/>
        <w:spacing w:after="0"/>
        <w:ind w:left="2200"/>
      </w:pPr>
      <w:r>
        <w:t xml:space="preserve">                                 МАОУ ООШ п.Кострово</w:t>
      </w:r>
    </w:p>
    <w:p w:rsidR="00E31ED2" w:rsidRDefault="009C017C">
      <w:pPr>
        <w:spacing w:line="1" w:lineRule="exact"/>
        <w:sectPr w:rsidR="00E31ED2">
          <w:type w:val="continuous"/>
          <w:pgSz w:w="11900" w:h="16840"/>
          <w:pgMar w:top="1105" w:right="822" w:bottom="963" w:left="1099" w:header="0" w:footer="3" w:gutter="0"/>
          <w:cols w:space="720"/>
          <w:noEndnote/>
          <w:docGrid w:linePitch="360"/>
        </w:sectPr>
      </w:pPr>
      <w:r>
        <w:rPr>
          <w:noProof/>
          <w:lang w:bidi="ar-SA"/>
        </w:rPr>
        <mc:AlternateContent>
          <mc:Choice Requires="wps">
            <w:drawing>
              <wp:anchor distT="266700" distB="149860" distL="0" distR="0" simplePos="0" relativeHeight="125829388" behindDoc="0" locked="0" layoutInCell="1" allowOverlap="1">
                <wp:simplePos x="0" y="0"/>
                <wp:positionH relativeFrom="page">
                  <wp:posOffset>930275</wp:posOffset>
                </wp:positionH>
                <wp:positionV relativeFrom="paragraph">
                  <wp:posOffset>266700</wp:posOffset>
                </wp:positionV>
                <wp:extent cx="2383790" cy="34417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383790" cy="344170"/>
                        </a:xfrm>
                        <a:prstGeom prst="rect">
                          <a:avLst/>
                        </a:prstGeom>
                        <a:noFill/>
                      </wps:spPr>
                      <wps:txbx>
                        <w:txbxContent>
                          <w:p w:rsidR="009A2729" w:rsidRDefault="009A2729">
                            <w:pPr>
                              <w:pStyle w:val="40"/>
                              <w:pBdr>
                                <w:top w:val="single" w:sz="4" w:space="0" w:color="auto"/>
                                <w:left w:val="single" w:sz="4" w:space="0" w:color="auto"/>
                                <w:bottom w:val="single" w:sz="4" w:space="0" w:color="auto"/>
                                <w:right w:val="single" w:sz="4" w:space="0" w:color="auto"/>
                              </w:pBdr>
                              <w:spacing w:after="0" w:line="257" w:lineRule="auto"/>
                              <w:jc w:val="center"/>
                            </w:pPr>
                            <w:r>
                              <w:rPr>
                                <w:b w:val="0"/>
                                <w:bCs w:val="0"/>
                              </w:rPr>
                              <w:t>Обучающиеся с умственной отсталостью</w:t>
                            </w:r>
                            <w:r>
                              <w:rPr>
                                <w:b w:val="0"/>
                                <w:bCs w:val="0"/>
                              </w:rPr>
                              <w:br/>
                              <w:t>(интеллектуальными нарушениями)</w:t>
                            </w:r>
                          </w:p>
                        </w:txbxContent>
                      </wps:txbx>
                      <wps:bodyPr lIns="0" tIns="0" rIns="0" bIns="0"/>
                    </wps:wsp>
                  </a:graphicData>
                </a:graphic>
              </wp:anchor>
            </w:drawing>
          </mc:Choice>
          <mc:Fallback>
            <w:pict>
              <v:shape id="Shape 13" o:spid="_x0000_s1031" type="#_x0000_t202" style="position:absolute;margin-left:73.25pt;margin-top:21pt;width:187.7pt;height:27.1pt;z-index:125829388;visibility:visible;mso-wrap-style:square;mso-wrap-distance-left:0;mso-wrap-distance-top:21pt;mso-wrap-distance-right:0;mso-wrap-distance-bottom:11.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" filled="f" stroked="f">
                <v:textbox inset="0,0,0,0">
                  <w:txbxContent>
                    <w:p w:rsidR="009A2729" w:rsidRDefault="009A2729">
                      <w:pPr>
                        <w:pStyle w:val="40"/>
                        <w:pBdr>
                          <w:top w:val="single" w:sz="4" w:space="0" w:color="auto"/>
                          <w:left w:val="single" w:sz="4" w:space="0" w:color="auto"/>
                          <w:bottom w:val="single" w:sz="4" w:space="0" w:color="auto"/>
                          <w:right w:val="single" w:sz="4" w:space="0" w:color="auto"/>
                        </w:pBdr>
                        <w:spacing w:after="0" w:line="257" w:lineRule="auto"/>
                        <w:jc w:val="center"/>
                      </w:pPr>
                      <w:r>
                        <w:rPr>
                          <w:b w:val="0"/>
                          <w:bCs w:val="0"/>
                        </w:rPr>
                        <w:t>Обучающиеся с умственной отсталостью</w:t>
                      </w:r>
                      <w:r>
                        <w:rPr>
                          <w:b w:val="0"/>
                          <w:bCs w:val="0"/>
                        </w:rPr>
                        <w:br/>
                        <w:t>(интеллектуальными нарушениями)</w:t>
                      </w:r>
                    </w:p>
                  </w:txbxContent>
                </v:textbox>
                <w10:wrap type="topAndBottom" anchorx="page"/>
              </v:shape>
            </w:pict>
          </mc:Fallback>
        </mc:AlternateContent>
      </w:r>
      <w:r>
        <w:rPr>
          <w:noProof/>
          <w:lang w:bidi="ar-SA"/>
        </w:rPr>
        <mc:AlternateContent>
          <mc:Choice Requires="wps">
            <w:drawing>
              <wp:anchor distT="266700" distB="0" distL="0" distR="0" simplePos="0" relativeHeight="125829390" behindDoc="0" locked="0" layoutInCell="1" allowOverlap="1">
                <wp:simplePos x="0" y="0"/>
                <wp:positionH relativeFrom="page">
                  <wp:posOffset>4032885</wp:posOffset>
                </wp:positionH>
                <wp:positionV relativeFrom="paragraph">
                  <wp:posOffset>266700</wp:posOffset>
                </wp:positionV>
                <wp:extent cx="2355850" cy="49403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2355850" cy="494030"/>
                        </a:xfrm>
                        <a:prstGeom prst="rect">
                          <a:avLst/>
                        </a:prstGeom>
                        <a:noFill/>
                      </wps:spPr>
                      <wps:txbx>
                        <w:txbxContent>
                          <w:p w:rsidR="009A2729" w:rsidRDefault="009A2729">
                            <w:pPr>
                              <w:pStyle w:val="40"/>
                              <w:pBdr>
                                <w:top w:val="single" w:sz="4" w:space="0" w:color="auto"/>
                                <w:left w:val="single" w:sz="4" w:space="0" w:color="auto"/>
                                <w:bottom w:val="single" w:sz="4" w:space="0" w:color="auto"/>
                                <w:right w:val="single" w:sz="4" w:space="0" w:color="auto"/>
                              </w:pBdr>
                              <w:spacing w:after="0"/>
                              <w:jc w:val="center"/>
                            </w:pPr>
                            <w:r>
                              <w:rPr>
                                <w:b w:val="0"/>
                                <w:bCs w:val="0"/>
                              </w:rPr>
                              <w:t>Родители (законные представители)</w:t>
                            </w:r>
                            <w:r>
                              <w:rPr>
                                <w:b w:val="0"/>
                                <w:bCs w:val="0"/>
                              </w:rPr>
                              <w:br/>
                              <w:t>обучающихся с умственной отсталостью</w:t>
                            </w:r>
                            <w:r>
                              <w:rPr>
                                <w:b w:val="0"/>
                                <w:bCs w:val="0"/>
                              </w:rPr>
                              <w:br/>
                              <w:t>(интеллектуальными нарушениями)</w:t>
                            </w:r>
                          </w:p>
                        </w:txbxContent>
                      </wps:txbx>
                      <wps:bodyPr lIns="0" tIns="0" rIns="0" bIns="0"/>
                    </wps:wsp>
                  </a:graphicData>
                </a:graphic>
              </wp:anchor>
            </w:drawing>
          </mc:Choice>
          <mc:Fallback>
            <w:pict>
              <v:shape id="Shape 15" o:spid="_x0000_s1032" type="#_x0000_t202" style="position:absolute;margin-left:317.55pt;margin-top:21pt;width:185.5pt;height:38.9pt;z-index:125829390;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OCuhQEAAAUDAAAOAAAAZHJzL2Uyb0RvYy54bWysUstOwzAQvCPxD5bvNOlTJW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" filled="f" stroked="f">
                <v:textbox inset="0,0,0,0">
                  <w:txbxContent>
                    <w:p w:rsidR="009A2729" w:rsidRDefault="009A2729">
                      <w:pPr>
                        <w:pStyle w:val="40"/>
                        <w:pBdr>
                          <w:top w:val="single" w:sz="4" w:space="0" w:color="auto"/>
                          <w:left w:val="single" w:sz="4" w:space="0" w:color="auto"/>
                          <w:bottom w:val="single" w:sz="4" w:space="0" w:color="auto"/>
                          <w:right w:val="single" w:sz="4" w:space="0" w:color="auto"/>
                        </w:pBdr>
                        <w:spacing w:after="0"/>
                        <w:jc w:val="center"/>
                      </w:pPr>
                      <w:r>
                        <w:rPr>
                          <w:b w:val="0"/>
                          <w:bCs w:val="0"/>
                        </w:rPr>
                        <w:t>Родители (законные представители)</w:t>
                      </w:r>
                      <w:r>
                        <w:rPr>
                          <w:b w:val="0"/>
                          <w:bCs w:val="0"/>
                        </w:rPr>
                        <w:br/>
                        <w:t>обучающихся с умственной отсталостью</w:t>
                      </w:r>
                      <w:r>
                        <w:rPr>
                          <w:b w:val="0"/>
                          <w:bCs w:val="0"/>
                        </w:rPr>
                        <w:br/>
                        <w:t>(интеллектуальными нарушениями)</w:t>
                      </w:r>
                    </w:p>
                  </w:txbxContent>
                </v:textbox>
                <w10:wrap type="topAndBottom" anchorx="page"/>
              </v:shape>
            </w:pict>
          </mc:Fallback>
        </mc:AlternateContent>
      </w:r>
    </w:p>
    <w:p w:rsidR="00E31ED2" w:rsidRDefault="00E31ED2">
      <w:pPr>
        <w:spacing w:line="239" w:lineRule="exact"/>
        <w:rPr>
          <w:sz w:val="19"/>
          <w:szCs w:val="19"/>
        </w:rPr>
      </w:pPr>
    </w:p>
    <w:p w:rsidR="00E31ED2" w:rsidRDefault="00E31ED2">
      <w:pPr>
        <w:spacing w:line="1" w:lineRule="exact"/>
        <w:sectPr w:rsidR="00E31ED2">
          <w:type w:val="continuous"/>
          <w:pgSz w:w="11900" w:h="16840"/>
          <w:pgMar w:top="997" w:right="0" w:bottom="1069" w:left="0" w:header="0" w:footer="3" w:gutter="0"/>
          <w:cols w:space="720"/>
          <w:noEndnote/>
          <w:docGrid w:linePitch="360"/>
        </w:sectPr>
      </w:pPr>
    </w:p>
    <w:p w:rsidR="00E31ED2" w:rsidRDefault="009C017C">
      <w:pPr>
        <w:pStyle w:val="1"/>
        <w:ind w:firstLine="580"/>
        <w:jc w:val="both"/>
      </w:pPr>
      <w:r>
        <w:lastRenderedPageBreak/>
        <w:t>В качестве еще одного механизма реализации коррекционной работы следует обозначить социальное партнерство, которое предполагает профессиональное взаимодействие образовательного учреждения с внешними ресурсами.</w:t>
      </w:r>
    </w:p>
    <w:p w:rsidR="00E31ED2" w:rsidRDefault="009C017C">
      <w:pPr>
        <w:pStyle w:val="1"/>
        <w:ind w:firstLine="580"/>
        <w:jc w:val="both"/>
      </w:pPr>
      <w:r>
        <w:rPr>
          <w:i/>
          <w:iCs/>
          <w:color w:val="00000A"/>
        </w:rPr>
        <w:t xml:space="preserve">Взаимодействие </w:t>
      </w:r>
      <w:r w:rsidR="00F627B6">
        <w:rPr>
          <w:i/>
          <w:iCs/>
          <w:color w:val="00000A"/>
        </w:rPr>
        <w:t>специалистов МАОУ ООШ п.Кострово</w:t>
      </w:r>
      <w:r>
        <w:rPr>
          <w:i/>
          <w:iCs/>
          <w:color w:val="00000A"/>
        </w:rPr>
        <w:t xml:space="preserve"> с организациями и органами государственной власти,</w:t>
      </w:r>
      <w:r>
        <w:rPr>
          <w:color w:val="00000A"/>
        </w:rPr>
        <w:t xml:space="preserve">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E31ED2" w:rsidRDefault="009C017C">
      <w:pPr>
        <w:pStyle w:val="1"/>
        <w:ind w:firstLine="580"/>
        <w:jc w:val="both"/>
      </w:pPr>
      <w:r>
        <w:rPr>
          <w:b/>
          <w:bCs/>
          <w:i/>
          <w:iCs/>
          <w:color w:val="00000A"/>
        </w:rPr>
        <w:t xml:space="preserve">Социальное партнерство </w:t>
      </w:r>
      <w:r>
        <w:rPr>
          <w:i/>
          <w:iCs/>
          <w:color w:val="00000A"/>
        </w:rPr>
        <w:t>-</w:t>
      </w:r>
      <w:r>
        <w:rPr>
          <w:color w:val="00000A"/>
        </w:rPr>
        <w:t xml:space="preserve">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E31ED2" w:rsidRDefault="009C017C">
      <w:pPr>
        <w:pStyle w:val="1"/>
        <w:ind w:firstLine="580"/>
        <w:jc w:val="both"/>
      </w:pPr>
      <w:r>
        <w:rPr>
          <w:color w:val="00000A"/>
        </w:rPr>
        <w:t>Социальное партнерство включает сотрудничество (на основе заключенных договоров):</w:t>
      </w:r>
    </w:p>
    <w:p w:rsidR="00E31ED2" w:rsidRDefault="009C017C">
      <w:pPr>
        <w:pStyle w:val="1"/>
        <w:ind w:firstLine="580"/>
        <w:jc w:val="both"/>
      </w:pPr>
      <w:r>
        <w:rPr>
          <w:i/>
          <w:iCs/>
        </w:rPr>
        <w:t>С</w:t>
      </w:r>
      <w:r>
        <w:t xml:space="preserve"> </w:t>
      </w:r>
      <w:proofErr w:type="spellStart"/>
      <w:r>
        <w:t>с</w:t>
      </w:r>
      <w:proofErr w:type="spellEnd"/>
      <w:r>
        <w:t xml:space="preserve"> организациями дополнительного образования культуры, физической культуры и спорта в решении вопросов развития, социализации, </w:t>
      </w:r>
      <w:proofErr w:type="spellStart"/>
      <w:r>
        <w:t>здоровьесбережения</w:t>
      </w:r>
      <w:proofErr w:type="spellEnd"/>
      <w:r>
        <w:t>, социальной адаптации и интеграции в общество обучающихся с умственной отсталостью (интеллектуальными нарушениями), — со средствами массовой информации в решении вопросов формирования отношения общества к лицам с умственной отсталостью</w:t>
      </w:r>
    </w:p>
    <w:p w:rsidR="00E31ED2" w:rsidRDefault="009C017C">
      <w:pPr>
        <w:pStyle w:val="1"/>
        <w:ind w:firstLine="0"/>
        <w:jc w:val="both"/>
      </w:pPr>
      <w:r>
        <w:t>(интеллектуальными нарушениями),</w:t>
      </w:r>
    </w:p>
    <w:p w:rsidR="002D0A8B" w:rsidRDefault="009C017C">
      <w:pPr>
        <w:pStyle w:val="1"/>
        <w:ind w:firstLine="580"/>
        <w:jc w:val="both"/>
      </w:pPr>
      <w:r>
        <w:rPr>
          <w:i/>
          <w:iCs/>
        </w:rPr>
        <w:t>•S</w:t>
      </w:r>
      <w:r>
        <w:t xml:space="preserve"> с общественными объединениями инвалидов, организациями родителей детей с умственной </w:t>
      </w:r>
    </w:p>
    <w:p w:rsidR="004D6FB6" w:rsidRDefault="009C017C">
      <w:pPr>
        <w:pStyle w:val="1"/>
        <w:ind w:firstLine="580"/>
        <w:jc w:val="both"/>
      </w:pPr>
      <w:r>
        <w:t xml:space="preserve">отсталостью (интеллектуальными нарушениями) и другими негосударственными организациями в решении опросов социальной адаптации и интеграции в общество обучающихся с </w:t>
      </w:r>
    </w:p>
    <w:p w:rsidR="004D6FB6" w:rsidRDefault="004D6FB6">
      <w:pPr>
        <w:pStyle w:val="1"/>
        <w:ind w:firstLine="580"/>
        <w:jc w:val="both"/>
      </w:pPr>
    </w:p>
    <w:p w:rsidR="004D6FB6" w:rsidRDefault="004D6FB6">
      <w:pPr>
        <w:pStyle w:val="1"/>
        <w:ind w:firstLine="580"/>
        <w:jc w:val="both"/>
      </w:pPr>
    </w:p>
    <w:p w:rsidR="00E31ED2" w:rsidRDefault="009C017C">
      <w:pPr>
        <w:pStyle w:val="1"/>
        <w:ind w:firstLine="580"/>
        <w:jc w:val="both"/>
      </w:pPr>
      <w:r>
        <w:t>умственной отсталостью (интеллектуальными нарушениями),</w:t>
      </w:r>
    </w:p>
    <w:p w:rsidR="00E31ED2" w:rsidRDefault="009C017C">
      <w:pPr>
        <w:pStyle w:val="1"/>
        <w:spacing w:after="240"/>
        <w:ind w:firstLine="580"/>
        <w:jc w:val="both"/>
      </w:pPr>
      <w:r>
        <w:rPr>
          <w:i/>
          <w:iCs/>
        </w:rPr>
        <w:t>J</w:t>
      </w:r>
      <w:r>
        <w:t xml:space="preserve"> с родителями обучающихся с умственной отсталостью (интеллектуальными нарушениями) в решении вопросов их развития, социализации, </w:t>
      </w:r>
      <w:proofErr w:type="spellStart"/>
      <w:r>
        <w:t>здоровьесбережения</w:t>
      </w:r>
      <w:proofErr w:type="spellEnd"/>
      <w:r>
        <w:t>, социальной адаптации и интеграции в общество</w:t>
      </w:r>
    </w:p>
    <w:p w:rsidR="00E31ED2" w:rsidRDefault="009C017C">
      <w:pPr>
        <w:pStyle w:val="1"/>
        <w:ind w:firstLine="0"/>
        <w:jc w:val="center"/>
      </w:pPr>
      <w:r>
        <w:rPr>
          <w:b/>
          <w:bCs/>
          <w:color w:val="00000A"/>
        </w:rPr>
        <w:t>Характеристика основных направлений коррекционной работы</w:t>
      </w:r>
    </w:p>
    <w:p w:rsidR="00E31ED2" w:rsidRDefault="009C017C">
      <w:pPr>
        <w:pStyle w:val="1"/>
        <w:spacing w:after="240"/>
        <w:ind w:firstLine="580"/>
        <w:jc w:val="both"/>
      </w:pPr>
      <w:r>
        <w:rPr>
          <w:color w:val="00000A"/>
        </w:rPr>
        <w:t>Основными направлениями коррекционной работы являются:</w:t>
      </w:r>
    </w:p>
    <w:p w:rsidR="00E31ED2" w:rsidRDefault="009C017C">
      <w:pPr>
        <w:pStyle w:val="1"/>
        <w:ind w:firstLine="440"/>
        <w:jc w:val="both"/>
      </w:pPr>
      <w:r>
        <w:rPr>
          <w:b/>
          <w:bCs/>
        </w:rPr>
        <w:t xml:space="preserve">I. </w:t>
      </w:r>
      <w:r>
        <w:rPr>
          <w:b/>
          <w:bCs/>
          <w:i/>
          <w:iCs/>
        </w:rPr>
        <w:t>Диагностическая работа</w:t>
      </w:r>
      <w:r>
        <w:rPr>
          <w:i/>
          <w:iCs/>
        </w:rPr>
        <w:t>,</w:t>
      </w:r>
      <w:r>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адаптированной основной общеобразовательной программы.</w:t>
      </w:r>
    </w:p>
    <w:p w:rsidR="00E31ED2" w:rsidRDefault="009C017C">
      <w:pPr>
        <w:pStyle w:val="1"/>
        <w:ind w:firstLine="580"/>
        <w:jc w:val="both"/>
      </w:pPr>
      <w:r>
        <w:rPr>
          <w:color w:val="00000A"/>
        </w:rPr>
        <w:t xml:space="preserve">Проведение </w:t>
      </w:r>
      <w:r>
        <w:rPr>
          <w:b/>
          <w:bCs/>
          <w:color w:val="00000A"/>
        </w:rPr>
        <w:t xml:space="preserve">диагностической работы </w:t>
      </w:r>
      <w:r>
        <w:rPr>
          <w:color w:val="00000A"/>
        </w:rPr>
        <w:t>предполагает осуществление:</w:t>
      </w:r>
    </w:p>
    <w:p w:rsidR="00E31ED2" w:rsidRDefault="009C017C">
      <w:pPr>
        <w:pStyle w:val="1"/>
        <w:numPr>
          <w:ilvl w:val="0"/>
          <w:numId w:val="54"/>
        </w:numPr>
        <w:tabs>
          <w:tab w:val="left" w:pos="949"/>
        </w:tabs>
        <w:ind w:firstLine="580"/>
        <w:jc w:val="both"/>
      </w:pPr>
      <w:bookmarkStart w:id="314" w:name="bookmark317"/>
      <w:bookmarkEnd w:id="314"/>
      <w:r>
        <w:t>психолого-педагогического и медицинского обследования с целью выявления их особых образовательных потребностей:</w:t>
      </w:r>
    </w:p>
    <w:p w:rsidR="00E31ED2" w:rsidRDefault="009C017C">
      <w:pPr>
        <w:pStyle w:val="1"/>
        <w:ind w:firstLine="580"/>
        <w:jc w:val="both"/>
      </w:pPr>
      <w:r>
        <w:rPr>
          <w:i/>
          <w:iCs/>
        </w:rPr>
        <w:t>S</w:t>
      </w:r>
      <w:r>
        <w:t xml:space="preserve"> развития познавательной сферы, специфических трудностей в овладении содержанием образования и потенциальных возможностей;</w:t>
      </w:r>
    </w:p>
    <w:p w:rsidR="00E31ED2" w:rsidRDefault="009C017C">
      <w:pPr>
        <w:pStyle w:val="1"/>
        <w:ind w:firstLine="580"/>
        <w:jc w:val="both"/>
      </w:pPr>
      <w:r>
        <w:rPr>
          <w:i/>
          <w:iCs/>
        </w:rPr>
        <w:t>•S</w:t>
      </w:r>
      <w:r>
        <w:t xml:space="preserve"> развития эмоционально-волевой сферы и </w:t>
      </w:r>
      <w:proofErr w:type="gramStart"/>
      <w:r>
        <w:t>личностных особенностей</w:t>
      </w:r>
      <w:proofErr w:type="gramEnd"/>
      <w:r>
        <w:t xml:space="preserve"> обучающихся;</w:t>
      </w:r>
    </w:p>
    <w:p w:rsidR="00E31ED2" w:rsidRDefault="009C017C">
      <w:pPr>
        <w:pStyle w:val="1"/>
        <w:ind w:firstLine="580"/>
        <w:jc w:val="both"/>
      </w:pPr>
      <w:r>
        <w:rPr>
          <w:i/>
          <w:iCs/>
        </w:rPr>
        <w:t>J</w:t>
      </w:r>
      <w:r>
        <w:t xml:space="preserve"> определение социальной ситуации развития и условий семейного воспитания ученика;</w:t>
      </w:r>
    </w:p>
    <w:p w:rsidR="00E31ED2" w:rsidRDefault="009C017C">
      <w:pPr>
        <w:pStyle w:val="1"/>
        <w:numPr>
          <w:ilvl w:val="0"/>
          <w:numId w:val="54"/>
        </w:numPr>
        <w:tabs>
          <w:tab w:val="left" w:pos="949"/>
        </w:tabs>
        <w:ind w:firstLine="580"/>
        <w:jc w:val="both"/>
      </w:pPr>
      <w:bookmarkStart w:id="315" w:name="bookmark318"/>
      <w:bookmarkEnd w:id="315"/>
      <w:r>
        <w:rPr>
          <w:color w:val="00000A"/>
        </w:rPr>
        <w:t>мониторинга динамики развития обучающихся, их успешности в освоении АООП образования</w:t>
      </w:r>
    </w:p>
    <w:p w:rsidR="00E31ED2" w:rsidRDefault="009C017C">
      <w:pPr>
        <w:pStyle w:val="1"/>
        <w:numPr>
          <w:ilvl w:val="0"/>
          <w:numId w:val="54"/>
        </w:numPr>
        <w:tabs>
          <w:tab w:val="left" w:pos="949"/>
        </w:tabs>
        <w:ind w:firstLine="580"/>
        <w:jc w:val="both"/>
      </w:pPr>
      <w:bookmarkStart w:id="316" w:name="bookmark319"/>
      <w:bookmarkEnd w:id="316"/>
      <w:r>
        <w:rPr>
          <w:color w:val="00000A"/>
        </w:rPr>
        <w:t>анализа результатов обследования с целью проектирования и корректировки коррекционных мероприятий.</w:t>
      </w:r>
    </w:p>
    <w:p w:rsidR="00E31ED2" w:rsidRDefault="009C017C">
      <w:pPr>
        <w:pStyle w:val="1"/>
        <w:ind w:firstLine="580"/>
        <w:jc w:val="both"/>
      </w:pPr>
      <w:r>
        <w:rPr>
          <w:color w:val="00000A"/>
        </w:rPr>
        <w:t>В процессе диагностической работы используются следующие формы и методы работы:</w:t>
      </w:r>
    </w:p>
    <w:p w:rsidR="00E31ED2" w:rsidRDefault="009C017C">
      <w:pPr>
        <w:pStyle w:val="1"/>
        <w:ind w:firstLine="580"/>
        <w:jc w:val="both"/>
      </w:pPr>
      <w:r>
        <w:rPr>
          <w:i/>
          <w:iCs/>
        </w:rPr>
        <w:t>J</w:t>
      </w:r>
      <w:r>
        <w:t xml:space="preserve"> сбор сведений о ребенке у педагогов, родителей (беседы, анкетирование, интервьюирование),</w:t>
      </w:r>
    </w:p>
    <w:p w:rsidR="00E31ED2" w:rsidRDefault="009C017C">
      <w:pPr>
        <w:pStyle w:val="1"/>
        <w:ind w:firstLine="580"/>
        <w:jc w:val="both"/>
      </w:pPr>
      <w:r>
        <w:rPr>
          <w:i/>
          <w:iCs/>
        </w:rPr>
        <w:t>J</w:t>
      </w:r>
      <w:r>
        <w:t xml:space="preserve"> наблюдение за учениками во время учебной и внеурочной деятельности,</w:t>
      </w:r>
    </w:p>
    <w:p w:rsidR="00E31ED2" w:rsidRDefault="009C017C">
      <w:pPr>
        <w:pStyle w:val="1"/>
        <w:ind w:firstLine="580"/>
        <w:jc w:val="both"/>
      </w:pPr>
      <w:r>
        <w:rPr>
          <w:i/>
          <w:iCs/>
        </w:rPr>
        <w:t>•S</w:t>
      </w:r>
      <w:r>
        <w:t xml:space="preserve"> беседы с учащимися, учителями и родителями,</w:t>
      </w:r>
    </w:p>
    <w:p w:rsidR="00E31ED2" w:rsidRDefault="009C017C">
      <w:pPr>
        <w:pStyle w:val="1"/>
        <w:ind w:firstLine="580"/>
        <w:jc w:val="both"/>
      </w:pPr>
      <w:r>
        <w:rPr>
          <w:i/>
          <w:iCs/>
        </w:rPr>
        <w:t>J</w:t>
      </w:r>
      <w:r>
        <w:t xml:space="preserve"> изучение работ ребенка (тетради, рисунки, поделки и т п.) и др.</w:t>
      </w:r>
    </w:p>
    <w:p w:rsidR="00E31ED2" w:rsidRDefault="009C017C">
      <w:pPr>
        <w:pStyle w:val="1"/>
        <w:spacing w:after="240"/>
        <w:ind w:firstLine="580"/>
        <w:jc w:val="both"/>
      </w:pPr>
      <w:r>
        <w:rPr>
          <w:i/>
          <w:iCs/>
        </w:rPr>
        <w:t>•S</w:t>
      </w:r>
      <w:r>
        <w:t xml:space="preserve"> оформление документации (карта индивидуального </w:t>
      </w:r>
      <w:proofErr w:type="spellStart"/>
      <w:r>
        <w:t>психолого-медико-социально</w:t>
      </w:r>
      <w:r>
        <w:softHyphen/>
        <w:t>педагогического</w:t>
      </w:r>
      <w:proofErr w:type="spellEnd"/>
      <w:r>
        <w:t xml:space="preserve"> сопровождения обучающегося с умственной отсталостью (интеллектуальными нарушениями).</w:t>
      </w:r>
    </w:p>
    <w:p w:rsidR="00E31ED2" w:rsidRDefault="009C017C">
      <w:pPr>
        <w:pStyle w:val="1"/>
        <w:ind w:firstLine="340"/>
        <w:jc w:val="both"/>
      </w:pPr>
      <w:r>
        <w:rPr>
          <w:b/>
          <w:bCs/>
          <w:color w:val="00000A"/>
        </w:rPr>
        <w:t xml:space="preserve">II. </w:t>
      </w:r>
      <w:r>
        <w:rPr>
          <w:b/>
          <w:bCs/>
          <w:i/>
          <w:iCs/>
          <w:color w:val="00000A"/>
        </w:rPr>
        <w:t>Коррекционно-развивающая работа</w:t>
      </w:r>
      <w:r>
        <w:rPr>
          <w:color w:val="00000A"/>
        </w:rPr>
        <w:t xml:space="preserve">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E31ED2" w:rsidRDefault="009C017C">
      <w:pPr>
        <w:pStyle w:val="1"/>
        <w:ind w:firstLine="580"/>
        <w:jc w:val="both"/>
      </w:pPr>
      <w:r>
        <w:rPr>
          <w:i/>
          <w:iCs/>
          <w:color w:val="00000A"/>
        </w:rPr>
        <w:t>Коррекционно-развивающая работа включает:</w:t>
      </w:r>
    </w:p>
    <w:p w:rsidR="00E31ED2" w:rsidRDefault="009C017C">
      <w:pPr>
        <w:pStyle w:val="1"/>
        <w:numPr>
          <w:ilvl w:val="0"/>
          <w:numId w:val="36"/>
        </w:numPr>
        <w:tabs>
          <w:tab w:val="left" w:pos="853"/>
        </w:tabs>
        <w:spacing w:line="230" w:lineRule="auto"/>
        <w:ind w:firstLine="580"/>
        <w:jc w:val="both"/>
      </w:pPr>
      <w:bookmarkStart w:id="317" w:name="bookmark320"/>
      <w:bookmarkEnd w:id="317"/>
      <w:r>
        <w:t>составление индивидуальной программы психологического сопровождения учащегося (совместно с педагогами),</w:t>
      </w:r>
    </w:p>
    <w:p w:rsidR="00E31ED2" w:rsidRDefault="009C017C">
      <w:pPr>
        <w:pStyle w:val="1"/>
        <w:numPr>
          <w:ilvl w:val="0"/>
          <w:numId w:val="36"/>
        </w:numPr>
        <w:tabs>
          <w:tab w:val="left" w:pos="866"/>
        </w:tabs>
        <w:spacing w:line="221" w:lineRule="auto"/>
        <w:ind w:firstLine="580"/>
        <w:jc w:val="both"/>
      </w:pPr>
      <w:bookmarkStart w:id="318" w:name="bookmark321"/>
      <w:bookmarkEnd w:id="318"/>
      <w:r>
        <w:t>формирование в классе психологического климата комфортного для всех обучающихся,</w:t>
      </w:r>
    </w:p>
    <w:p w:rsidR="00E31ED2" w:rsidRDefault="009C017C">
      <w:pPr>
        <w:pStyle w:val="1"/>
        <w:numPr>
          <w:ilvl w:val="0"/>
          <w:numId w:val="36"/>
        </w:numPr>
        <w:tabs>
          <w:tab w:val="left" w:pos="853"/>
        </w:tabs>
        <w:spacing w:line="230" w:lineRule="auto"/>
        <w:ind w:firstLine="580"/>
        <w:jc w:val="both"/>
      </w:pPr>
      <w:bookmarkStart w:id="319" w:name="bookmark322"/>
      <w:bookmarkEnd w:id="319"/>
      <w: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E31ED2" w:rsidRDefault="009C017C">
      <w:pPr>
        <w:pStyle w:val="1"/>
        <w:numPr>
          <w:ilvl w:val="0"/>
          <w:numId w:val="36"/>
        </w:numPr>
        <w:tabs>
          <w:tab w:val="left" w:pos="853"/>
        </w:tabs>
        <w:ind w:firstLine="580"/>
        <w:jc w:val="both"/>
      </w:pPr>
      <w:bookmarkStart w:id="320" w:name="bookmark323"/>
      <w:bookmarkEnd w:id="320"/>
      <w: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t>психокоррекционных</w:t>
      </w:r>
      <w:proofErr w:type="spellEnd"/>
      <w:r>
        <w:t xml:space="preserve"> программ (методик, методов и приёмов обучения) в соответствии с их особыми образовательными потребностями,</w:t>
      </w:r>
    </w:p>
    <w:p w:rsidR="00E31ED2" w:rsidRDefault="009C017C">
      <w:pPr>
        <w:pStyle w:val="1"/>
        <w:numPr>
          <w:ilvl w:val="0"/>
          <w:numId w:val="36"/>
        </w:numPr>
        <w:tabs>
          <w:tab w:val="left" w:pos="853"/>
        </w:tabs>
        <w:spacing w:after="240" w:line="230" w:lineRule="auto"/>
        <w:ind w:firstLine="580"/>
        <w:jc w:val="both"/>
      </w:pPr>
      <w:bookmarkStart w:id="321" w:name="bookmark324"/>
      <w:bookmarkEnd w:id="321"/>
      <w:r>
        <w:t xml:space="preserve">организацию и проведение специалистами индивидуальных и групповых занятий по </w:t>
      </w:r>
      <w:proofErr w:type="spellStart"/>
      <w:r>
        <w:t>психокоррекции</w:t>
      </w:r>
      <w:proofErr w:type="spellEnd"/>
      <w:r>
        <w:t>, необходимых для преодоления нарушений развития обучающихся,</w:t>
      </w:r>
    </w:p>
    <w:p w:rsidR="00E31ED2" w:rsidRDefault="009C017C">
      <w:pPr>
        <w:pStyle w:val="1"/>
        <w:numPr>
          <w:ilvl w:val="0"/>
          <w:numId w:val="36"/>
        </w:numPr>
        <w:tabs>
          <w:tab w:val="left" w:pos="853"/>
        </w:tabs>
        <w:spacing w:line="230" w:lineRule="auto"/>
        <w:ind w:firstLine="600"/>
        <w:jc w:val="both"/>
      </w:pPr>
      <w:bookmarkStart w:id="322" w:name="bookmark325"/>
      <w:bookmarkEnd w:id="322"/>
      <w:r>
        <w:t>развитие эмоционально-волевой и личностной сферы ученика и коррекцию его поведения,</w:t>
      </w:r>
    </w:p>
    <w:p w:rsidR="00E31ED2" w:rsidRDefault="009C017C">
      <w:pPr>
        <w:pStyle w:val="1"/>
        <w:numPr>
          <w:ilvl w:val="0"/>
          <w:numId w:val="36"/>
        </w:numPr>
        <w:tabs>
          <w:tab w:val="left" w:pos="853"/>
        </w:tabs>
        <w:spacing w:after="240" w:line="230" w:lineRule="auto"/>
        <w:ind w:firstLine="600"/>
        <w:jc w:val="both"/>
      </w:pPr>
      <w:bookmarkStart w:id="323" w:name="bookmark326"/>
      <w:bookmarkEnd w:id="323"/>
      <w:r>
        <w:t>социальное сопровождение ученика в случае неблагоприятных условий жизни при психотравмирующих обстоятельствах.</w:t>
      </w:r>
    </w:p>
    <w:p w:rsidR="00E31ED2" w:rsidRDefault="009C017C">
      <w:pPr>
        <w:pStyle w:val="1"/>
        <w:ind w:firstLine="600"/>
        <w:jc w:val="both"/>
      </w:pPr>
      <w:r>
        <w:rPr>
          <w:i/>
          <w:iCs/>
          <w:color w:val="00000A"/>
        </w:rPr>
        <w:t>В процессе коррекционно-развивающей работы используются следующие формы и методы работы:</w:t>
      </w:r>
    </w:p>
    <w:p w:rsidR="00E31ED2" w:rsidRDefault="009C017C">
      <w:pPr>
        <w:pStyle w:val="1"/>
        <w:ind w:firstLine="600"/>
        <w:jc w:val="both"/>
      </w:pPr>
      <w:r>
        <w:rPr>
          <w:i/>
          <w:iCs/>
        </w:rPr>
        <w:t>•S</w:t>
      </w:r>
      <w:r>
        <w:t xml:space="preserve"> занятия индивидуальные и групповые,</w:t>
      </w:r>
    </w:p>
    <w:p w:rsidR="00E31ED2" w:rsidRDefault="009C017C">
      <w:pPr>
        <w:pStyle w:val="1"/>
        <w:ind w:firstLine="600"/>
        <w:jc w:val="both"/>
      </w:pPr>
      <w:r>
        <w:rPr>
          <w:i/>
          <w:iCs/>
        </w:rPr>
        <w:t>J</w:t>
      </w:r>
      <w:r>
        <w:t xml:space="preserve"> игры, упражнения, этюды,</w:t>
      </w:r>
    </w:p>
    <w:p w:rsidR="002D0A8B" w:rsidRDefault="002D0A8B">
      <w:pPr>
        <w:pStyle w:val="1"/>
        <w:ind w:firstLine="600"/>
        <w:jc w:val="both"/>
        <w:rPr>
          <w:i/>
          <w:iCs/>
        </w:rPr>
      </w:pPr>
    </w:p>
    <w:p w:rsidR="004D6FB6" w:rsidRDefault="004D6FB6">
      <w:pPr>
        <w:pStyle w:val="1"/>
        <w:ind w:firstLine="600"/>
        <w:jc w:val="both"/>
        <w:rPr>
          <w:i/>
          <w:iCs/>
        </w:rPr>
      </w:pPr>
    </w:p>
    <w:p w:rsidR="00E31ED2" w:rsidRDefault="009C017C">
      <w:pPr>
        <w:pStyle w:val="1"/>
        <w:ind w:firstLine="600"/>
        <w:jc w:val="both"/>
      </w:pPr>
      <w:r>
        <w:rPr>
          <w:i/>
          <w:iCs/>
        </w:rPr>
        <w:t>•S</w:t>
      </w:r>
      <w:r>
        <w:t xml:space="preserve"> </w:t>
      </w:r>
      <w:proofErr w:type="spellStart"/>
      <w:r>
        <w:t>психокоррекционные</w:t>
      </w:r>
      <w:proofErr w:type="spellEnd"/>
      <w:r>
        <w:t xml:space="preserve"> методики,</w:t>
      </w:r>
    </w:p>
    <w:p w:rsidR="00E31ED2" w:rsidRDefault="009C017C">
      <w:pPr>
        <w:pStyle w:val="1"/>
        <w:ind w:firstLine="600"/>
        <w:jc w:val="both"/>
      </w:pPr>
      <w:r>
        <w:rPr>
          <w:i/>
          <w:iCs/>
        </w:rPr>
        <w:t>J</w:t>
      </w:r>
      <w:r>
        <w:t xml:space="preserve"> беседы с учащимися,</w:t>
      </w:r>
    </w:p>
    <w:p w:rsidR="00E31ED2" w:rsidRDefault="009C017C">
      <w:pPr>
        <w:pStyle w:val="1"/>
        <w:ind w:firstLine="600"/>
        <w:jc w:val="both"/>
      </w:pPr>
      <w:r>
        <w:rPr>
          <w:i/>
          <w:iCs/>
        </w:rPr>
        <w:t>J</w:t>
      </w:r>
      <w:r>
        <w:t xml:space="preserve"> организация деятельности (игра, труд, изобразительная, конструирование и др.).</w:t>
      </w:r>
    </w:p>
    <w:p w:rsidR="00E31ED2" w:rsidRDefault="009C017C">
      <w:pPr>
        <w:pStyle w:val="1"/>
        <w:ind w:firstLine="600"/>
        <w:jc w:val="both"/>
      </w:pPr>
      <w:r>
        <w:rPr>
          <w:color w:val="00000A"/>
        </w:rPr>
        <w:t>Коррекционные занятия проводятся для обучающихся с умственной отсталостью (интеллектуальными нарушениями) по мере выявления педагогом, педагогом-психологом, учителем-логопедом индивидуальных пробелов в их развитии и обучении.</w:t>
      </w:r>
    </w:p>
    <w:p w:rsidR="00E31ED2" w:rsidRDefault="009C017C">
      <w:pPr>
        <w:pStyle w:val="1"/>
        <w:ind w:firstLine="600"/>
        <w:jc w:val="both"/>
      </w:pPr>
      <w:r>
        <w:rPr>
          <w:color w:val="00000A"/>
        </w:rPr>
        <w:t>Индивидуальные и групповые коррекционные занятия проводит педагог-психолог и учителем - логопедом в урочное время и неурочное время.</w:t>
      </w:r>
    </w:p>
    <w:p w:rsidR="00E31ED2" w:rsidRDefault="009C017C">
      <w:pPr>
        <w:pStyle w:val="1"/>
        <w:ind w:firstLine="600"/>
        <w:jc w:val="both"/>
      </w:pPr>
      <w:r>
        <w:rPr>
          <w:color w:val="00000A"/>
        </w:rPr>
        <w:t xml:space="preserve">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w:t>
      </w:r>
      <w:proofErr w:type="gramStart"/>
      <w:r>
        <w:rPr>
          <w:color w:val="00000A"/>
        </w:rPr>
        <w:t>способностей</w:t>
      </w:r>
      <w:proofErr w:type="gramEnd"/>
      <w:r>
        <w:rPr>
          <w:color w:val="00000A"/>
        </w:rPr>
        <w:t xml:space="preserve"> обучающихся с умственной отсталостью (интеллектуальными нарушениями).</w:t>
      </w:r>
    </w:p>
    <w:p w:rsidR="00E31ED2" w:rsidRDefault="009C017C">
      <w:pPr>
        <w:pStyle w:val="1"/>
        <w:ind w:firstLine="600"/>
        <w:jc w:val="both"/>
      </w:pPr>
      <w:r>
        <w:rPr>
          <w:color w:val="00000A"/>
        </w:rPr>
        <w:t>Планируется не столько достижение отдельного результата, сколько создание условий для развития ребенка.</w:t>
      </w:r>
    </w:p>
    <w:p w:rsidR="00E31ED2" w:rsidRDefault="009C017C">
      <w:pPr>
        <w:pStyle w:val="1"/>
        <w:spacing w:after="240"/>
        <w:ind w:firstLine="600"/>
        <w:jc w:val="both"/>
      </w:pPr>
      <w:r>
        <w:rPr>
          <w:color w:val="00000A"/>
        </w:rPr>
        <w:t xml:space="preserve">Изучение </w:t>
      </w:r>
      <w:proofErr w:type="gramStart"/>
      <w:r>
        <w:rPr>
          <w:color w:val="00000A"/>
        </w:rPr>
        <w:t>индивидуальных особенностей</w:t>
      </w:r>
      <w:proofErr w:type="gramEnd"/>
      <w:r>
        <w:rPr>
          <w:color w:val="00000A"/>
        </w:rPr>
        <w:t xml:space="preserve"> обучающихся позволяет планировать сроки, этапы и основные направления коррекционной работы.</w:t>
      </w:r>
    </w:p>
    <w:p w:rsidR="00E31ED2" w:rsidRDefault="009C017C">
      <w:pPr>
        <w:pStyle w:val="1"/>
        <w:numPr>
          <w:ilvl w:val="0"/>
          <w:numId w:val="55"/>
        </w:numPr>
        <w:tabs>
          <w:tab w:val="left" w:pos="752"/>
        </w:tabs>
        <w:ind w:firstLine="260"/>
        <w:jc w:val="both"/>
      </w:pPr>
      <w:bookmarkStart w:id="324" w:name="bookmark327"/>
      <w:bookmarkEnd w:id="324"/>
      <w:r>
        <w:rPr>
          <w:b/>
          <w:bCs/>
          <w:i/>
          <w:iCs/>
        </w:rPr>
        <w:t>Консультативная работа</w:t>
      </w:r>
      <w: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31ED2" w:rsidRDefault="009C017C">
      <w:pPr>
        <w:pStyle w:val="1"/>
        <w:ind w:firstLine="580"/>
        <w:jc w:val="both"/>
      </w:pPr>
      <w:r>
        <w:rPr>
          <w:i/>
          <w:iCs/>
          <w:color w:val="00000A"/>
        </w:rPr>
        <w:t>Консультативная работа включает:</w:t>
      </w:r>
    </w:p>
    <w:p w:rsidR="00E31ED2" w:rsidRDefault="009C017C">
      <w:pPr>
        <w:pStyle w:val="1"/>
        <w:numPr>
          <w:ilvl w:val="0"/>
          <w:numId w:val="36"/>
        </w:numPr>
        <w:tabs>
          <w:tab w:val="left" w:pos="853"/>
        </w:tabs>
        <w:spacing w:line="230" w:lineRule="auto"/>
        <w:ind w:firstLine="600"/>
        <w:jc w:val="both"/>
      </w:pPr>
      <w:bookmarkStart w:id="325" w:name="bookmark328"/>
      <w:bookmarkEnd w:id="325"/>
      <w: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E31ED2" w:rsidRDefault="009C017C">
      <w:pPr>
        <w:pStyle w:val="1"/>
        <w:numPr>
          <w:ilvl w:val="0"/>
          <w:numId w:val="36"/>
        </w:numPr>
        <w:tabs>
          <w:tab w:val="left" w:pos="853"/>
        </w:tabs>
        <w:spacing w:line="230" w:lineRule="auto"/>
        <w:ind w:firstLine="600"/>
        <w:jc w:val="both"/>
      </w:pPr>
      <w:bookmarkStart w:id="326" w:name="bookmark329"/>
      <w:bookmarkEnd w:id="326"/>
      <w:r>
        <w:t>консультативную помощь семье в решении конкретных вопросов воспитания и оказания возможной помощи ребёнку в освоении образовательной программы.</w:t>
      </w:r>
    </w:p>
    <w:p w:rsidR="00E31ED2" w:rsidRDefault="009C017C">
      <w:pPr>
        <w:pStyle w:val="1"/>
        <w:ind w:firstLine="600"/>
        <w:jc w:val="both"/>
      </w:pPr>
      <w:r>
        <w:rPr>
          <w:i/>
          <w:iCs/>
          <w:color w:val="00000A"/>
        </w:rPr>
        <w:t>В процессе консультативной работы используются следующие формы и методы:</w:t>
      </w:r>
    </w:p>
    <w:p w:rsidR="00E31ED2" w:rsidRDefault="009C017C">
      <w:pPr>
        <w:pStyle w:val="1"/>
        <w:ind w:firstLine="600"/>
        <w:jc w:val="both"/>
      </w:pPr>
      <w:r>
        <w:rPr>
          <w:i/>
          <w:iCs/>
        </w:rPr>
        <w:t>J</w:t>
      </w:r>
      <w:r>
        <w:t xml:space="preserve"> беседа, семинар, лекция, консультация,</w:t>
      </w:r>
    </w:p>
    <w:p w:rsidR="00E31ED2" w:rsidRDefault="009C017C">
      <w:pPr>
        <w:pStyle w:val="1"/>
        <w:ind w:firstLine="600"/>
        <w:jc w:val="both"/>
      </w:pPr>
      <w:r>
        <w:rPr>
          <w:sz w:val="15"/>
          <w:szCs w:val="15"/>
        </w:rPr>
        <w:t xml:space="preserve">^ </w:t>
      </w:r>
      <w:r>
        <w:t>анкетирование педагогов, родителей,</w:t>
      </w:r>
    </w:p>
    <w:p w:rsidR="00E31ED2" w:rsidRDefault="009C017C">
      <w:pPr>
        <w:pStyle w:val="1"/>
        <w:ind w:firstLine="600"/>
        <w:jc w:val="both"/>
      </w:pPr>
      <w:r>
        <w:rPr>
          <w:i/>
          <w:iCs/>
        </w:rPr>
        <w:t>J</w:t>
      </w:r>
      <w:r>
        <w:t xml:space="preserve"> разработка методических материалов и рекомендаций учителю, родителям.</w:t>
      </w:r>
    </w:p>
    <w:p w:rsidR="00E31ED2" w:rsidRDefault="009C017C">
      <w:pPr>
        <w:pStyle w:val="1"/>
        <w:spacing w:after="240"/>
        <w:ind w:firstLine="600"/>
        <w:jc w:val="both"/>
      </w:pPr>
      <w:r>
        <w:rPr>
          <w:color w:val="00000A"/>
        </w:rPr>
        <w:t xml:space="preserve">Психологическое консультирование основывается на принципах анонимности, доброжелательного и </w:t>
      </w:r>
      <w:proofErr w:type="spellStart"/>
      <w:r>
        <w:rPr>
          <w:color w:val="00000A"/>
        </w:rPr>
        <w:t>безоценочного</w:t>
      </w:r>
      <w:proofErr w:type="spellEnd"/>
      <w:r>
        <w:rPr>
          <w:color w:val="00000A"/>
        </w:rPr>
        <w:t xml:space="preserve"> отношения к консультируемому, ориентации на его нормы и ценности, включенности консультируемого в процесс консультирования.</w:t>
      </w:r>
    </w:p>
    <w:p w:rsidR="00E31ED2" w:rsidRDefault="009C017C">
      <w:pPr>
        <w:pStyle w:val="1"/>
        <w:numPr>
          <w:ilvl w:val="0"/>
          <w:numId w:val="55"/>
        </w:numPr>
        <w:tabs>
          <w:tab w:val="left" w:pos="766"/>
        </w:tabs>
        <w:ind w:firstLine="260"/>
        <w:jc w:val="both"/>
      </w:pPr>
      <w:bookmarkStart w:id="327" w:name="bookmark330"/>
      <w:bookmarkEnd w:id="327"/>
      <w:r>
        <w:rPr>
          <w:b/>
          <w:bCs/>
          <w:i/>
          <w:iCs/>
        </w:rPr>
        <w:t>Информационно-просветительская работа</w:t>
      </w:r>
      <w: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E31ED2" w:rsidRDefault="009C017C">
      <w:pPr>
        <w:pStyle w:val="1"/>
        <w:ind w:firstLine="600"/>
        <w:jc w:val="both"/>
      </w:pPr>
      <w:r>
        <w:rPr>
          <w:i/>
          <w:iCs/>
          <w:color w:val="00000A"/>
        </w:rPr>
        <w:t>Информационно-просветительская работа включает:</w:t>
      </w:r>
    </w:p>
    <w:p w:rsidR="00E31ED2" w:rsidRDefault="009C017C">
      <w:pPr>
        <w:pStyle w:val="1"/>
        <w:numPr>
          <w:ilvl w:val="0"/>
          <w:numId w:val="36"/>
        </w:numPr>
        <w:tabs>
          <w:tab w:val="left" w:pos="853"/>
        </w:tabs>
        <w:spacing w:line="233" w:lineRule="auto"/>
        <w:ind w:firstLine="600"/>
        <w:jc w:val="both"/>
      </w:pPr>
      <w:bookmarkStart w:id="328" w:name="bookmark331"/>
      <w:bookmarkEnd w:id="328"/>
      <w: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E31ED2" w:rsidRDefault="009C017C">
      <w:pPr>
        <w:pStyle w:val="1"/>
        <w:numPr>
          <w:ilvl w:val="0"/>
          <w:numId w:val="36"/>
        </w:numPr>
        <w:tabs>
          <w:tab w:val="left" w:pos="886"/>
        </w:tabs>
        <w:spacing w:after="240" w:line="223" w:lineRule="auto"/>
        <w:ind w:firstLine="600"/>
        <w:jc w:val="both"/>
      </w:pPr>
      <w:bookmarkStart w:id="329" w:name="bookmark332"/>
      <w:bookmarkEnd w:id="329"/>
      <w:r>
        <w:t>оформление информационных стендов, печатных и других материалов,</w:t>
      </w:r>
    </w:p>
    <w:p w:rsidR="00E31ED2" w:rsidRDefault="009C017C">
      <w:pPr>
        <w:pStyle w:val="1"/>
        <w:numPr>
          <w:ilvl w:val="0"/>
          <w:numId w:val="36"/>
        </w:numPr>
        <w:tabs>
          <w:tab w:val="left" w:pos="853"/>
        </w:tabs>
        <w:spacing w:line="233" w:lineRule="auto"/>
        <w:ind w:firstLine="580"/>
      </w:pPr>
      <w:bookmarkStart w:id="330" w:name="bookmark333"/>
      <w:bookmarkEnd w:id="330"/>
      <w:r>
        <w:t>психологическое просвещение педагогов с целью повышения их психологической компетентности,</w:t>
      </w:r>
    </w:p>
    <w:p w:rsidR="00E31ED2" w:rsidRDefault="009C017C">
      <w:pPr>
        <w:pStyle w:val="1"/>
        <w:numPr>
          <w:ilvl w:val="0"/>
          <w:numId w:val="36"/>
        </w:numPr>
        <w:tabs>
          <w:tab w:val="left" w:pos="853"/>
        </w:tabs>
        <w:spacing w:line="233" w:lineRule="auto"/>
        <w:ind w:firstLine="580"/>
      </w:pPr>
      <w:bookmarkStart w:id="331" w:name="bookmark334"/>
      <w:bookmarkEnd w:id="331"/>
      <w:r>
        <w:t>психологическое просвещение родителей с целью формирования у них элементарной психолого-психологической компетентности.</w:t>
      </w:r>
    </w:p>
    <w:p w:rsidR="00E31ED2" w:rsidRDefault="009C017C">
      <w:pPr>
        <w:pStyle w:val="1"/>
        <w:ind w:firstLine="360"/>
      </w:pPr>
      <w:r>
        <w:rPr>
          <w:b/>
          <w:bCs/>
        </w:rPr>
        <w:t xml:space="preserve">V. </w:t>
      </w:r>
      <w:r>
        <w:rPr>
          <w:b/>
          <w:bCs/>
          <w:i/>
          <w:iCs/>
        </w:rPr>
        <w:t>Социально-педагогическое сопровождение</w:t>
      </w:r>
      <w: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E31ED2" w:rsidRDefault="009C017C">
      <w:pPr>
        <w:pStyle w:val="1"/>
        <w:ind w:firstLine="560"/>
      </w:pPr>
      <w:r>
        <w:rPr>
          <w:i/>
          <w:iCs/>
          <w:color w:val="00000A"/>
        </w:rPr>
        <w:t>Социально-педагогическое сопровождение включает:</w:t>
      </w:r>
    </w:p>
    <w:p w:rsidR="00E31ED2" w:rsidRDefault="009C017C">
      <w:pPr>
        <w:pStyle w:val="1"/>
        <w:numPr>
          <w:ilvl w:val="0"/>
          <w:numId w:val="36"/>
        </w:numPr>
        <w:tabs>
          <w:tab w:val="left" w:pos="853"/>
        </w:tabs>
        <w:spacing w:line="230" w:lineRule="auto"/>
        <w:ind w:firstLine="580"/>
      </w:pPr>
      <w:bookmarkStart w:id="332" w:name="bookmark335"/>
      <w:bookmarkEnd w:id="332"/>
      <w: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E31ED2" w:rsidRDefault="009C017C">
      <w:pPr>
        <w:pStyle w:val="1"/>
        <w:numPr>
          <w:ilvl w:val="0"/>
          <w:numId w:val="36"/>
        </w:numPr>
        <w:tabs>
          <w:tab w:val="left" w:pos="853"/>
        </w:tabs>
        <w:spacing w:line="230" w:lineRule="auto"/>
        <w:ind w:firstLine="580"/>
      </w:pPr>
      <w:bookmarkStart w:id="333" w:name="bookmark336"/>
      <w:bookmarkEnd w:id="333"/>
      <w:r>
        <w:t>взаимодействие с социальными партнерами и общественными организациями в интересах учащегося и его семьи.</w:t>
      </w:r>
    </w:p>
    <w:p w:rsidR="004D6FB6" w:rsidRDefault="004D6FB6">
      <w:pPr>
        <w:pStyle w:val="1"/>
        <w:tabs>
          <w:tab w:val="left" w:pos="1996"/>
          <w:tab w:val="left" w:pos="6354"/>
        </w:tabs>
        <w:ind w:firstLine="580"/>
        <w:rPr>
          <w:i/>
          <w:iCs/>
          <w:color w:val="00000A"/>
        </w:rPr>
      </w:pPr>
    </w:p>
    <w:p w:rsidR="004D6FB6" w:rsidRDefault="004D6FB6">
      <w:pPr>
        <w:pStyle w:val="1"/>
        <w:tabs>
          <w:tab w:val="left" w:pos="1996"/>
          <w:tab w:val="left" w:pos="6354"/>
        </w:tabs>
        <w:ind w:firstLine="580"/>
        <w:rPr>
          <w:i/>
          <w:iCs/>
          <w:color w:val="00000A"/>
        </w:rPr>
      </w:pPr>
    </w:p>
    <w:p w:rsidR="00E31ED2" w:rsidRDefault="009C017C">
      <w:pPr>
        <w:pStyle w:val="1"/>
        <w:tabs>
          <w:tab w:val="left" w:pos="1996"/>
          <w:tab w:val="left" w:pos="6354"/>
        </w:tabs>
        <w:ind w:firstLine="580"/>
      </w:pPr>
      <w:r>
        <w:rPr>
          <w:i/>
          <w:iCs/>
          <w:color w:val="00000A"/>
        </w:rPr>
        <w:t>В процессе</w:t>
      </w:r>
      <w:r>
        <w:rPr>
          <w:i/>
          <w:iCs/>
          <w:color w:val="00000A"/>
        </w:rPr>
        <w:tab/>
        <w:t>информационно-просветительской и</w:t>
      </w:r>
      <w:r>
        <w:rPr>
          <w:i/>
          <w:iCs/>
          <w:color w:val="00000A"/>
        </w:rPr>
        <w:tab/>
        <w:t>социально-педагогической работы</w:t>
      </w:r>
    </w:p>
    <w:p w:rsidR="00E31ED2" w:rsidRDefault="009C017C">
      <w:pPr>
        <w:pStyle w:val="1"/>
        <w:ind w:firstLine="0"/>
      </w:pPr>
      <w:r>
        <w:rPr>
          <w:i/>
          <w:iCs/>
          <w:color w:val="00000A"/>
        </w:rPr>
        <w:t>используются следующие формы и методы работы:</w:t>
      </w:r>
    </w:p>
    <w:p w:rsidR="002D0A8B" w:rsidRDefault="002D0A8B">
      <w:pPr>
        <w:pStyle w:val="1"/>
        <w:ind w:firstLine="560"/>
        <w:rPr>
          <w:i/>
          <w:iCs/>
        </w:rPr>
      </w:pPr>
    </w:p>
    <w:p w:rsidR="00E31ED2" w:rsidRDefault="009C017C">
      <w:pPr>
        <w:pStyle w:val="1"/>
        <w:ind w:firstLine="560"/>
      </w:pPr>
      <w:r>
        <w:rPr>
          <w:i/>
          <w:iCs/>
        </w:rPr>
        <w:t>С</w:t>
      </w:r>
      <w:r>
        <w:t xml:space="preserve"> индивидуальные и групповые беседы, семинары, тренинги, —лекции для родителей,</w:t>
      </w:r>
    </w:p>
    <w:p w:rsidR="00E31ED2" w:rsidRDefault="009C017C">
      <w:pPr>
        <w:pStyle w:val="1"/>
        <w:ind w:firstLine="560"/>
      </w:pPr>
      <w:r>
        <w:rPr>
          <w:i/>
          <w:iCs/>
        </w:rPr>
        <w:t>С</w:t>
      </w:r>
      <w:r>
        <w:t xml:space="preserve"> анкетирование педагогов, родителей,</w:t>
      </w:r>
    </w:p>
    <w:p w:rsidR="00E31ED2" w:rsidRDefault="009C017C">
      <w:pPr>
        <w:pStyle w:val="1"/>
        <w:spacing w:after="240"/>
        <w:ind w:firstLine="560"/>
      </w:pPr>
      <w:r>
        <w:rPr>
          <w:i/>
          <w:iCs/>
        </w:rPr>
        <w:t>С</w:t>
      </w:r>
      <w:r>
        <w:t xml:space="preserve"> разработка методических материалов и рекомендаций учителю, родителям.</w:t>
      </w:r>
    </w:p>
    <w:p w:rsidR="00E31ED2" w:rsidRDefault="009C017C">
      <w:pPr>
        <w:pStyle w:val="1"/>
        <w:spacing w:line="276" w:lineRule="auto"/>
        <w:ind w:firstLine="0"/>
      </w:pPr>
      <w:r>
        <w:rPr>
          <w:b/>
          <w:bCs/>
        </w:rPr>
        <w:t>Механизмы реализации программы коррекционной работы.</w:t>
      </w:r>
    </w:p>
    <w:p w:rsidR="00E31ED2" w:rsidRDefault="009C017C">
      <w:pPr>
        <w:pStyle w:val="1"/>
        <w:spacing w:line="276" w:lineRule="auto"/>
        <w:ind w:firstLine="680"/>
      </w:pPr>
      <w:r>
        <w:t>Взаимодействие специалистов общеобразовательной организации 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E31ED2" w:rsidRDefault="009C017C">
      <w:pPr>
        <w:pStyle w:val="1"/>
        <w:spacing w:line="276" w:lineRule="auto"/>
        <w:ind w:firstLine="0"/>
      </w:pPr>
      <w:r>
        <w:t>Взаимодействие специалистов требует:</w:t>
      </w:r>
    </w:p>
    <w:p w:rsidR="00E31ED2" w:rsidRDefault="009C017C">
      <w:pPr>
        <w:pStyle w:val="1"/>
        <w:numPr>
          <w:ilvl w:val="0"/>
          <w:numId w:val="36"/>
        </w:numPr>
        <w:tabs>
          <w:tab w:val="left" w:pos="296"/>
        </w:tabs>
        <w:spacing w:line="266" w:lineRule="auto"/>
        <w:ind w:firstLine="0"/>
      </w:pPr>
      <w:bookmarkStart w:id="334" w:name="bookmark337"/>
      <w:bookmarkEnd w:id="334"/>
      <w:r>
        <w:t>создания программы взаимодействия всех специалистов в рамках реализации коррекционной работы,</w:t>
      </w:r>
    </w:p>
    <w:p w:rsidR="00E31ED2" w:rsidRDefault="009C017C">
      <w:pPr>
        <w:pStyle w:val="1"/>
        <w:numPr>
          <w:ilvl w:val="0"/>
          <w:numId w:val="36"/>
        </w:numPr>
        <w:tabs>
          <w:tab w:val="left" w:pos="291"/>
        </w:tabs>
        <w:spacing w:line="269" w:lineRule="auto"/>
        <w:ind w:firstLine="0"/>
      </w:pPr>
      <w:bookmarkStart w:id="335" w:name="bookmark338"/>
      <w:bookmarkEnd w:id="335"/>
      <w:r>
        <w:t xml:space="preserve">осуществления совместного многоаспектного анализа эмоционально-волевой, личностной, коммуникативной, двигательной и познавательной </w:t>
      </w:r>
      <w:proofErr w:type="gramStart"/>
      <w:r>
        <w:t>сфер</w:t>
      </w:r>
      <w:proofErr w:type="gramEnd"/>
      <w:r>
        <w:t xml:space="preserve"> учащихся с целью определения имеющихся проблем,</w:t>
      </w:r>
    </w:p>
    <w:p w:rsidR="00E31ED2" w:rsidRDefault="009C017C">
      <w:pPr>
        <w:pStyle w:val="1"/>
        <w:numPr>
          <w:ilvl w:val="0"/>
          <w:numId w:val="36"/>
        </w:numPr>
        <w:tabs>
          <w:tab w:val="left" w:pos="301"/>
        </w:tabs>
        <w:spacing w:line="269" w:lineRule="auto"/>
        <w:ind w:firstLine="0"/>
      </w:pPr>
      <w:bookmarkStart w:id="336" w:name="bookmark339"/>
      <w:bookmarkEnd w:id="336"/>
      <w: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E31ED2" w:rsidRDefault="009C017C">
      <w:pPr>
        <w:pStyle w:val="1"/>
        <w:spacing w:line="276" w:lineRule="auto"/>
        <w:ind w:firstLine="580"/>
      </w:pPr>
      <w:r>
        <w:t>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E31ED2" w:rsidRDefault="009C017C">
      <w:pPr>
        <w:pStyle w:val="1"/>
        <w:spacing w:line="276" w:lineRule="auto"/>
        <w:ind w:firstLine="580"/>
      </w:pPr>
      <w:r>
        <w:t>Социальное 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Социальное партнерство включает сотрудничество (на основе заключенных договоров):</w:t>
      </w:r>
    </w:p>
    <w:p w:rsidR="00E31ED2" w:rsidRDefault="009C017C">
      <w:pPr>
        <w:pStyle w:val="1"/>
        <w:numPr>
          <w:ilvl w:val="0"/>
          <w:numId w:val="36"/>
        </w:numPr>
        <w:tabs>
          <w:tab w:val="left" w:pos="291"/>
        </w:tabs>
        <w:spacing w:line="271" w:lineRule="auto"/>
        <w:ind w:firstLine="0"/>
      </w:pPr>
      <w:bookmarkStart w:id="337" w:name="bookmark340"/>
      <w:bookmarkEnd w:id="337"/>
      <w: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t>здоровьесбережения</w:t>
      </w:r>
      <w:proofErr w:type="spellEnd"/>
      <w:r>
        <w:t>, социальной адаптации и интеграции в общество обучающихся с умственной отсталостью (интеллектуальными нарушениями),</w:t>
      </w:r>
    </w:p>
    <w:p w:rsidR="00E31ED2" w:rsidRDefault="009C017C">
      <w:pPr>
        <w:pStyle w:val="1"/>
        <w:numPr>
          <w:ilvl w:val="0"/>
          <w:numId w:val="36"/>
        </w:numPr>
        <w:tabs>
          <w:tab w:val="left" w:pos="291"/>
        </w:tabs>
        <w:spacing w:line="266" w:lineRule="auto"/>
        <w:ind w:firstLine="0"/>
      </w:pPr>
      <w:bookmarkStart w:id="338" w:name="bookmark341"/>
      <w:bookmarkEnd w:id="338"/>
      <w: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E31ED2" w:rsidRDefault="009C017C">
      <w:pPr>
        <w:pStyle w:val="1"/>
        <w:numPr>
          <w:ilvl w:val="0"/>
          <w:numId w:val="36"/>
        </w:numPr>
        <w:tabs>
          <w:tab w:val="left" w:pos="291"/>
        </w:tabs>
        <w:spacing w:line="266" w:lineRule="auto"/>
        <w:ind w:firstLine="0"/>
      </w:pPr>
      <w:bookmarkStart w:id="339" w:name="bookmark342"/>
      <w:bookmarkEnd w:id="339"/>
      <w: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w:t>
      </w:r>
      <w:r w:rsidR="002D0A8B">
        <w:t xml:space="preserve"> </w:t>
      </w:r>
      <w:r>
        <w:t>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E31ED2" w:rsidRDefault="009C017C">
      <w:pPr>
        <w:pStyle w:val="1"/>
        <w:spacing w:after="180" w:line="269" w:lineRule="auto"/>
        <w:ind w:firstLine="0"/>
      </w:pPr>
      <w:r>
        <w:rPr>
          <w:b/>
          <w:bCs/>
          <w:sz w:val="26"/>
          <w:szCs w:val="26"/>
        </w:rPr>
        <w:t xml:space="preserve">• </w:t>
      </w:r>
      <w: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t>здоровьесбережения</w:t>
      </w:r>
      <w:proofErr w:type="spellEnd"/>
      <w:r>
        <w:t>, социальной адаптации и интеграции в общество.</w:t>
      </w:r>
    </w:p>
    <w:p w:rsidR="004D6FB6" w:rsidRDefault="004D6FB6">
      <w:pPr>
        <w:pStyle w:val="1"/>
        <w:spacing w:after="180" w:line="269" w:lineRule="auto"/>
        <w:ind w:firstLine="0"/>
      </w:pPr>
    </w:p>
    <w:p w:rsidR="004D6FB6" w:rsidRDefault="004D6FB6">
      <w:pPr>
        <w:pStyle w:val="1"/>
        <w:spacing w:after="180" w:line="269" w:lineRule="auto"/>
        <w:ind w:firstLine="0"/>
      </w:pPr>
    </w:p>
    <w:p w:rsidR="004D6FB6" w:rsidRDefault="004D6FB6">
      <w:pPr>
        <w:pStyle w:val="1"/>
        <w:spacing w:after="180" w:line="269" w:lineRule="auto"/>
        <w:ind w:firstLine="0"/>
      </w:pPr>
    </w:p>
    <w:p w:rsidR="004D6FB6" w:rsidRDefault="004D6FB6">
      <w:pPr>
        <w:pStyle w:val="1"/>
        <w:spacing w:after="180" w:line="269" w:lineRule="auto"/>
        <w:ind w:firstLine="0"/>
      </w:pPr>
    </w:p>
    <w:p w:rsidR="004D6FB6" w:rsidRDefault="004D6FB6">
      <w:pPr>
        <w:pStyle w:val="1"/>
        <w:spacing w:after="180" w:line="269" w:lineRule="auto"/>
        <w:ind w:firstLine="0"/>
      </w:pPr>
    </w:p>
    <w:p w:rsidR="004D6FB6" w:rsidRDefault="004D6FB6">
      <w:pPr>
        <w:pStyle w:val="1"/>
        <w:spacing w:after="180" w:line="269" w:lineRule="auto"/>
        <w:ind w:firstLine="0"/>
      </w:pPr>
    </w:p>
    <w:p w:rsidR="004D6FB6" w:rsidRDefault="004D6FB6">
      <w:pPr>
        <w:pStyle w:val="1"/>
        <w:spacing w:after="180" w:line="269" w:lineRule="auto"/>
        <w:ind w:firstLine="0"/>
      </w:pPr>
    </w:p>
    <w:p w:rsidR="004D6FB6" w:rsidRDefault="009C017C" w:rsidP="004D6FB6">
      <w:pPr>
        <w:pStyle w:val="1"/>
        <w:ind w:firstLine="0"/>
        <w:jc w:val="center"/>
        <w:rPr>
          <w:b/>
          <w:bCs/>
          <w:color w:val="C00000"/>
        </w:rPr>
      </w:pPr>
      <w:r>
        <w:rPr>
          <w:b/>
          <w:bCs/>
          <w:color w:val="C00000"/>
        </w:rPr>
        <w:t xml:space="preserve">План работы педагога - психолога на учебный год </w:t>
      </w:r>
    </w:p>
    <w:p w:rsidR="00E31ED2" w:rsidRDefault="009C017C" w:rsidP="004D6FB6">
      <w:pPr>
        <w:pStyle w:val="1"/>
        <w:ind w:firstLine="0"/>
        <w:jc w:val="center"/>
      </w:pPr>
      <w:r>
        <w:rPr>
          <w:color w:val="C00000"/>
        </w:rPr>
        <w:t>по сопровождению обучающихся, в соответствие с ФГОС образования обучающихся с умственной отсталостью (интеллектуальными нарушениями)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2486"/>
        <w:gridCol w:w="1627"/>
        <w:gridCol w:w="1853"/>
        <w:gridCol w:w="1555"/>
      </w:tblGrid>
      <w:tr w:rsidR="00E31ED2" w:rsidTr="002D0A8B">
        <w:trPr>
          <w:trHeight w:hRule="exact" w:val="388"/>
          <w:jc w:val="center"/>
        </w:trPr>
        <w:tc>
          <w:tcPr>
            <w:tcW w:w="2525" w:type="dxa"/>
            <w:tcBorders>
              <w:top w:val="single" w:sz="4" w:space="0" w:color="auto"/>
              <w:left w:val="single" w:sz="4" w:space="0" w:color="auto"/>
            </w:tcBorders>
            <w:shd w:val="clear" w:color="auto" w:fill="E2F0D9"/>
          </w:tcPr>
          <w:p w:rsidR="00E31ED2" w:rsidRDefault="009C017C">
            <w:pPr>
              <w:pStyle w:val="a7"/>
              <w:ind w:firstLine="0"/>
              <w:rPr>
                <w:sz w:val="20"/>
                <w:szCs w:val="20"/>
              </w:rPr>
            </w:pPr>
            <w:r>
              <w:rPr>
                <w:sz w:val="20"/>
                <w:szCs w:val="20"/>
              </w:rPr>
              <w:t>Направление</w:t>
            </w:r>
          </w:p>
        </w:tc>
        <w:tc>
          <w:tcPr>
            <w:tcW w:w="2486" w:type="dxa"/>
            <w:tcBorders>
              <w:top w:val="single" w:sz="4" w:space="0" w:color="auto"/>
              <w:left w:val="single" w:sz="4" w:space="0" w:color="auto"/>
            </w:tcBorders>
            <w:shd w:val="clear" w:color="auto" w:fill="E2F0D9"/>
            <w:vAlign w:val="center"/>
          </w:tcPr>
          <w:p w:rsidR="00E31ED2" w:rsidRDefault="009C017C">
            <w:pPr>
              <w:pStyle w:val="a7"/>
              <w:ind w:firstLine="0"/>
              <w:rPr>
                <w:sz w:val="20"/>
                <w:szCs w:val="20"/>
              </w:rPr>
            </w:pPr>
            <w:r>
              <w:rPr>
                <w:sz w:val="20"/>
                <w:szCs w:val="20"/>
              </w:rPr>
              <w:t>Содержание</w:t>
            </w:r>
          </w:p>
        </w:tc>
        <w:tc>
          <w:tcPr>
            <w:tcW w:w="1627" w:type="dxa"/>
            <w:tcBorders>
              <w:top w:val="single" w:sz="4" w:space="0" w:color="auto"/>
              <w:left w:val="single" w:sz="4" w:space="0" w:color="auto"/>
            </w:tcBorders>
            <w:shd w:val="clear" w:color="auto" w:fill="E2F0D9"/>
            <w:vAlign w:val="center"/>
          </w:tcPr>
          <w:p w:rsidR="00E31ED2" w:rsidRDefault="009C017C">
            <w:pPr>
              <w:pStyle w:val="a7"/>
              <w:ind w:firstLine="0"/>
              <w:rPr>
                <w:sz w:val="20"/>
                <w:szCs w:val="20"/>
              </w:rPr>
            </w:pPr>
            <w:r>
              <w:rPr>
                <w:sz w:val="20"/>
                <w:szCs w:val="20"/>
              </w:rPr>
              <w:t>Участники</w:t>
            </w:r>
          </w:p>
        </w:tc>
        <w:tc>
          <w:tcPr>
            <w:tcW w:w="1853" w:type="dxa"/>
            <w:tcBorders>
              <w:top w:val="single" w:sz="4" w:space="0" w:color="auto"/>
              <w:left w:val="single" w:sz="4" w:space="0" w:color="auto"/>
            </w:tcBorders>
            <w:shd w:val="clear" w:color="auto" w:fill="E2F0D9"/>
            <w:vAlign w:val="center"/>
          </w:tcPr>
          <w:p w:rsidR="00E31ED2" w:rsidRDefault="009C017C">
            <w:pPr>
              <w:pStyle w:val="a7"/>
              <w:ind w:firstLine="0"/>
              <w:rPr>
                <w:sz w:val="20"/>
                <w:szCs w:val="20"/>
              </w:rPr>
            </w:pPr>
            <w:r>
              <w:rPr>
                <w:sz w:val="20"/>
                <w:szCs w:val="20"/>
              </w:rPr>
              <w:t>Сроки</w:t>
            </w:r>
          </w:p>
        </w:tc>
        <w:tc>
          <w:tcPr>
            <w:tcW w:w="1555" w:type="dxa"/>
            <w:tcBorders>
              <w:top w:val="single" w:sz="4" w:space="0" w:color="auto"/>
              <w:left w:val="single" w:sz="4" w:space="0" w:color="auto"/>
              <w:right w:val="single" w:sz="4" w:space="0" w:color="auto"/>
            </w:tcBorders>
            <w:shd w:val="clear" w:color="auto" w:fill="E2F0D9"/>
            <w:vAlign w:val="center"/>
          </w:tcPr>
          <w:p w:rsidR="00E31ED2" w:rsidRDefault="009C017C">
            <w:pPr>
              <w:pStyle w:val="a7"/>
              <w:ind w:firstLine="0"/>
              <w:jc w:val="both"/>
              <w:rPr>
                <w:sz w:val="20"/>
                <w:szCs w:val="20"/>
              </w:rPr>
            </w:pPr>
            <w:r>
              <w:rPr>
                <w:sz w:val="20"/>
                <w:szCs w:val="20"/>
              </w:rPr>
              <w:t>Ответственный</w:t>
            </w:r>
          </w:p>
        </w:tc>
      </w:tr>
      <w:tr w:rsidR="004D6FB6">
        <w:trPr>
          <w:trHeight w:hRule="exact" w:val="1397"/>
          <w:jc w:val="center"/>
        </w:trPr>
        <w:tc>
          <w:tcPr>
            <w:tcW w:w="2525" w:type="dxa"/>
            <w:vMerge w:val="restart"/>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Диагностическое</w:t>
            </w: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Диагностическое обследование развития обучающихся с умственной отсталостью (интеллектуальными нарушениями)</w:t>
            </w:r>
          </w:p>
        </w:tc>
        <w:tc>
          <w:tcPr>
            <w:tcW w:w="1627"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обучающиеся школы</w:t>
            </w:r>
          </w:p>
        </w:tc>
        <w:tc>
          <w:tcPr>
            <w:tcW w:w="1853"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Сентябрь (первичная), май (заключительная)</w:t>
            </w:r>
          </w:p>
        </w:tc>
        <w:tc>
          <w:tcPr>
            <w:tcW w:w="1555" w:type="dxa"/>
            <w:tcBorders>
              <w:top w:val="single" w:sz="4" w:space="0" w:color="auto"/>
              <w:left w:val="single" w:sz="4" w:space="0" w:color="auto"/>
              <w:right w:val="single" w:sz="4" w:space="0" w:color="auto"/>
            </w:tcBorders>
            <w:shd w:val="clear" w:color="auto" w:fill="FFFFFF"/>
            <w:vAlign w:val="center"/>
          </w:tcPr>
          <w:p w:rsidR="004D6FB6" w:rsidRDefault="004D6FB6">
            <w:pPr>
              <w:pStyle w:val="a7"/>
              <w:ind w:firstLine="0"/>
              <w:jc w:val="both"/>
              <w:rPr>
                <w:sz w:val="20"/>
                <w:szCs w:val="20"/>
              </w:rPr>
            </w:pPr>
            <w:r>
              <w:rPr>
                <w:sz w:val="20"/>
                <w:szCs w:val="20"/>
              </w:rPr>
              <w:t>Педагог - психолог</w:t>
            </w:r>
          </w:p>
        </w:tc>
      </w:tr>
      <w:tr w:rsidR="004D6FB6" w:rsidTr="00F2266A">
        <w:trPr>
          <w:trHeight w:hRule="exact" w:val="667"/>
          <w:jc w:val="center"/>
        </w:trPr>
        <w:tc>
          <w:tcPr>
            <w:tcW w:w="2525" w:type="dxa"/>
            <w:vMerge/>
            <w:tcBorders>
              <w:left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 xml:space="preserve">Диагностика адаптации обучающихся </w:t>
            </w:r>
          </w:p>
        </w:tc>
        <w:tc>
          <w:tcPr>
            <w:tcW w:w="1627"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вновь прибывшие обучающиеся, педагоги</w:t>
            </w:r>
          </w:p>
        </w:tc>
        <w:tc>
          <w:tcPr>
            <w:tcW w:w="1853"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Ноябрь, декабрь</w:t>
            </w:r>
          </w:p>
        </w:tc>
        <w:tc>
          <w:tcPr>
            <w:tcW w:w="1555" w:type="dxa"/>
            <w:tcBorders>
              <w:top w:val="single" w:sz="4" w:space="0" w:color="auto"/>
              <w:left w:val="single" w:sz="4" w:space="0" w:color="auto"/>
              <w:right w:val="single" w:sz="4" w:space="0" w:color="auto"/>
            </w:tcBorders>
            <w:shd w:val="clear" w:color="auto" w:fill="FFFFFF"/>
            <w:vAlign w:val="center"/>
          </w:tcPr>
          <w:p w:rsidR="004D6FB6" w:rsidRDefault="004D6FB6">
            <w:pPr>
              <w:pStyle w:val="a7"/>
              <w:ind w:firstLine="0"/>
              <w:jc w:val="both"/>
              <w:rPr>
                <w:sz w:val="20"/>
                <w:szCs w:val="20"/>
              </w:rPr>
            </w:pPr>
            <w:r>
              <w:rPr>
                <w:sz w:val="20"/>
                <w:szCs w:val="20"/>
              </w:rPr>
              <w:t>Педагог - психолог</w:t>
            </w:r>
          </w:p>
        </w:tc>
      </w:tr>
      <w:tr w:rsidR="004D6FB6" w:rsidTr="004D6FB6">
        <w:trPr>
          <w:trHeight w:hRule="exact" w:val="1002"/>
          <w:jc w:val="center"/>
        </w:trPr>
        <w:tc>
          <w:tcPr>
            <w:tcW w:w="2525" w:type="dxa"/>
            <w:vMerge w:val="restart"/>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Коррекционно-</w:t>
            </w:r>
            <w:r>
              <w:rPr>
                <w:sz w:val="20"/>
                <w:szCs w:val="20"/>
              </w:rPr>
              <w:softHyphen/>
              <w:t>развивающее</w:t>
            </w:r>
          </w:p>
        </w:tc>
        <w:tc>
          <w:tcPr>
            <w:tcW w:w="2486"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Адаптация обучающихся.</w:t>
            </w:r>
          </w:p>
        </w:tc>
        <w:tc>
          <w:tcPr>
            <w:tcW w:w="1627"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обучающиеся, классные руководители, родители</w:t>
            </w:r>
          </w:p>
        </w:tc>
        <w:tc>
          <w:tcPr>
            <w:tcW w:w="1853"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1 четверть</w:t>
            </w:r>
          </w:p>
        </w:tc>
        <w:tc>
          <w:tcPr>
            <w:tcW w:w="1555" w:type="dxa"/>
            <w:tcBorders>
              <w:top w:val="single" w:sz="4" w:space="0" w:color="auto"/>
              <w:left w:val="single" w:sz="4" w:space="0" w:color="auto"/>
              <w:right w:val="single" w:sz="4" w:space="0" w:color="auto"/>
            </w:tcBorders>
            <w:shd w:val="clear" w:color="auto" w:fill="FFFFFF"/>
            <w:vAlign w:val="center"/>
          </w:tcPr>
          <w:p w:rsidR="004D6FB6" w:rsidRDefault="004D6FB6">
            <w:pPr>
              <w:pStyle w:val="a7"/>
              <w:ind w:firstLine="0"/>
              <w:jc w:val="both"/>
              <w:rPr>
                <w:sz w:val="20"/>
                <w:szCs w:val="20"/>
              </w:rPr>
            </w:pPr>
            <w:r>
              <w:rPr>
                <w:sz w:val="20"/>
                <w:szCs w:val="20"/>
              </w:rPr>
              <w:t>Педагог - психолог</w:t>
            </w:r>
          </w:p>
        </w:tc>
      </w:tr>
      <w:tr w:rsidR="004D6FB6" w:rsidTr="00263500">
        <w:trPr>
          <w:trHeight w:hRule="exact" w:val="651"/>
          <w:jc w:val="center"/>
        </w:trPr>
        <w:tc>
          <w:tcPr>
            <w:tcW w:w="2525" w:type="dxa"/>
            <w:vMerge/>
            <w:tcBorders>
              <w:left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Адаптационные мероприятия для вновь прибывших обучающихся</w:t>
            </w:r>
          </w:p>
        </w:tc>
        <w:tc>
          <w:tcPr>
            <w:tcW w:w="1627"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класс, педагоги, родители</w:t>
            </w:r>
          </w:p>
        </w:tc>
        <w:tc>
          <w:tcPr>
            <w:tcW w:w="1853"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Октябрь, ноябрь</w:t>
            </w:r>
          </w:p>
        </w:tc>
        <w:tc>
          <w:tcPr>
            <w:tcW w:w="1555" w:type="dxa"/>
            <w:tcBorders>
              <w:top w:val="single" w:sz="4" w:space="0" w:color="auto"/>
              <w:left w:val="single" w:sz="4" w:space="0" w:color="auto"/>
              <w:right w:val="single" w:sz="4" w:space="0" w:color="auto"/>
            </w:tcBorders>
            <w:shd w:val="clear" w:color="auto" w:fill="FFFFFF"/>
            <w:vAlign w:val="center"/>
          </w:tcPr>
          <w:p w:rsidR="004D6FB6" w:rsidRDefault="004D6FB6">
            <w:pPr>
              <w:pStyle w:val="a7"/>
              <w:ind w:firstLine="0"/>
              <w:jc w:val="both"/>
              <w:rPr>
                <w:sz w:val="20"/>
                <w:szCs w:val="20"/>
              </w:rPr>
            </w:pPr>
            <w:r>
              <w:rPr>
                <w:sz w:val="20"/>
                <w:szCs w:val="20"/>
              </w:rPr>
              <w:t>Педагог - психолог</w:t>
            </w:r>
          </w:p>
        </w:tc>
      </w:tr>
      <w:tr w:rsidR="004D6FB6" w:rsidTr="00453026">
        <w:trPr>
          <w:trHeight w:hRule="exact" w:val="1166"/>
          <w:jc w:val="center"/>
        </w:trPr>
        <w:tc>
          <w:tcPr>
            <w:tcW w:w="2525" w:type="dxa"/>
            <w:vMerge/>
            <w:tcBorders>
              <w:left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tcBorders>
            <w:shd w:val="clear" w:color="auto" w:fill="FFFFFF"/>
          </w:tcPr>
          <w:p w:rsidR="004D6FB6" w:rsidRDefault="004D6FB6">
            <w:pPr>
              <w:pStyle w:val="a7"/>
              <w:ind w:firstLine="0"/>
              <w:rPr>
                <w:sz w:val="20"/>
                <w:szCs w:val="20"/>
              </w:rPr>
            </w:pPr>
            <w:r>
              <w:rPr>
                <w:sz w:val="20"/>
                <w:szCs w:val="20"/>
              </w:rPr>
              <w:t xml:space="preserve">Цикл психологических занятий по коррекции </w:t>
            </w:r>
            <w:proofErr w:type="spellStart"/>
            <w:r>
              <w:rPr>
                <w:sz w:val="20"/>
                <w:szCs w:val="20"/>
              </w:rPr>
              <w:t>дезадаптации</w:t>
            </w:r>
            <w:proofErr w:type="spellEnd"/>
            <w:r>
              <w:rPr>
                <w:sz w:val="20"/>
                <w:szCs w:val="20"/>
              </w:rPr>
              <w:t xml:space="preserve"> обучающихся 1 класс.</w:t>
            </w:r>
          </w:p>
        </w:tc>
        <w:tc>
          <w:tcPr>
            <w:tcW w:w="1627"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Обучающиеся,</w:t>
            </w:r>
          </w:p>
        </w:tc>
        <w:tc>
          <w:tcPr>
            <w:tcW w:w="1853"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В течение учебного года, по результатам диагностики</w:t>
            </w:r>
          </w:p>
        </w:tc>
        <w:tc>
          <w:tcPr>
            <w:tcW w:w="1555" w:type="dxa"/>
            <w:tcBorders>
              <w:top w:val="single" w:sz="4" w:space="0" w:color="auto"/>
              <w:left w:val="single" w:sz="4" w:space="0" w:color="auto"/>
              <w:right w:val="single" w:sz="4" w:space="0" w:color="auto"/>
            </w:tcBorders>
            <w:shd w:val="clear" w:color="auto" w:fill="FFFFFF"/>
            <w:vAlign w:val="center"/>
          </w:tcPr>
          <w:p w:rsidR="004D6FB6" w:rsidRDefault="004D6FB6">
            <w:pPr>
              <w:pStyle w:val="a7"/>
              <w:ind w:firstLine="0"/>
              <w:jc w:val="both"/>
              <w:rPr>
                <w:sz w:val="20"/>
                <w:szCs w:val="20"/>
              </w:rPr>
            </w:pPr>
            <w:r>
              <w:rPr>
                <w:sz w:val="20"/>
                <w:szCs w:val="20"/>
              </w:rPr>
              <w:t>Педагог - психолог</w:t>
            </w:r>
          </w:p>
        </w:tc>
      </w:tr>
      <w:tr w:rsidR="004D6FB6" w:rsidTr="00E548DC">
        <w:trPr>
          <w:trHeight w:hRule="exact" w:val="1387"/>
          <w:jc w:val="center"/>
        </w:trPr>
        <w:tc>
          <w:tcPr>
            <w:tcW w:w="2525" w:type="dxa"/>
            <w:vMerge/>
            <w:tcBorders>
              <w:left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 xml:space="preserve">Занятия по развитию познавательной и личностной сферы, коррекции эмоционально- </w:t>
            </w:r>
            <w:proofErr w:type="spellStart"/>
            <w:r>
              <w:rPr>
                <w:sz w:val="20"/>
                <w:szCs w:val="20"/>
              </w:rPr>
              <w:t>волевойсферы</w:t>
            </w:r>
            <w:proofErr w:type="spellEnd"/>
          </w:p>
        </w:tc>
        <w:tc>
          <w:tcPr>
            <w:tcW w:w="1627"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Обучающиеся</w:t>
            </w:r>
          </w:p>
        </w:tc>
        <w:tc>
          <w:tcPr>
            <w:tcW w:w="1853"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В течение учебного года</w:t>
            </w:r>
          </w:p>
        </w:tc>
        <w:tc>
          <w:tcPr>
            <w:tcW w:w="1555" w:type="dxa"/>
            <w:tcBorders>
              <w:top w:val="single" w:sz="4" w:space="0" w:color="auto"/>
              <w:left w:val="single" w:sz="4" w:space="0" w:color="auto"/>
              <w:right w:val="single" w:sz="4" w:space="0" w:color="auto"/>
            </w:tcBorders>
            <w:shd w:val="clear" w:color="auto" w:fill="FFFFFF"/>
            <w:vAlign w:val="center"/>
          </w:tcPr>
          <w:p w:rsidR="004D6FB6" w:rsidRDefault="004D6FB6">
            <w:pPr>
              <w:pStyle w:val="a7"/>
              <w:ind w:firstLine="0"/>
              <w:jc w:val="both"/>
              <w:rPr>
                <w:sz w:val="20"/>
                <w:szCs w:val="20"/>
              </w:rPr>
            </w:pPr>
            <w:r>
              <w:rPr>
                <w:sz w:val="20"/>
                <w:szCs w:val="20"/>
              </w:rPr>
              <w:t>Педагог - психолог</w:t>
            </w:r>
          </w:p>
        </w:tc>
      </w:tr>
      <w:tr w:rsidR="004D6FB6" w:rsidTr="007C2CE5">
        <w:trPr>
          <w:trHeight w:hRule="exact" w:val="1162"/>
          <w:jc w:val="center"/>
        </w:trPr>
        <w:tc>
          <w:tcPr>
            <w:tcW w:w="2525" w:type="dxa"/>
            <w:vMerge/>
            <w:tcBorders>
              <w:left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proofErr w:type="spellStart"/>
            <w:r>
              <w:rPr>
                <w:sz w:val="20"/>
                <w:szCs w:val="20"/>
              </w:rPr>
              <w:t>Психокоррекционная</w:t>
            </w:r>
            <w:proofErr w:type="spellEnd"/>
            <w:r>
              <w:rPr>
                <w:sz w:val="20"/>
                <w:szCs w:val="20"/>
              </w:rPr>
              <w:t xml:space="preserve"> работа с семьями, во </w:t>
            </w:r>
            <w:proofErr w:type="spellStart"/>
            <w:r>
              <w:rPr>
                <w:sz w:val="20"/>
                <w:szCs w:val="20"/>
              </w:rPr>
              <w:t>спитывающими</w:t>
            </w:r>
            <w:proofErr w:type="spellEnd"/>
            <w:r>
              <w:rPr>
                <w:sz w:val="20"/>
                <w:szCs w:val="20"/>
              </w:rPr>
              <w:t xml:space="preserve"> ребенка с ограниченными возможностями здоровья.</w:t>
            </w:r>
          </w:p>
        </w:tc>
        <w:tc>
          <w:tcPr>
            <w:tcW w:w="1627"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Семьи обучающихся</w:t>
            </w:r>
          </w:p>
        </w:tc>
        <w:tc>
          <w:tcPr>
            <w:tcW w:w="1853"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В течение учебного года, по результатам диагностики</w:t>
            </w:r>
          </w:p>
        </w:tc>
        <w:tc>
          <w:tcPr>
            <w:tcW w:w="1555" w:type="dxa"/>
            <w:tcBorders>
              <w:top w:val="single" w:sz="4" w:space="0" w:color="auto"/>
              <w:left w:val="single" w:sz="4" w:space="0" w:color="auto"/>
              <w:right w:val="single" w:sz="4" w:space="0" w:color="auto"/>
            </w:tcBorders>
            <w:shd w:val="clear" w:color="auto" w:fill="FFFFFF"/>
            <w:vAlign w:val="center"/>
          </w:tcPr>
          <w:p w:rsidR="004D6FB6" w:rsidRDefault="004D6FB6">
            <w:pPr>
              <w:pStyle w:val="a7"/>
              <w:ind w:firstLine="0"/>
              <w:jc w:val="both"/>
              <w:rPr>
                <w:sz w:val="20"/>
                <w:szCs w:val="20"/>
              </w:rPr>
            </w:pPr>
            <w:r>
              <w:rPr>
                <w:sz w:val="20"/>
                <w:szCs w:val="20"/>
              </w:rPr>
              <w:t>Педагог - психолог</w:t>
            </w:r>
          </w:p>
        </w:tc>
      </w:tr>
      <w:tr w:rsidR="004D6FB6" w:rsidTr="004E1627">
        <w:trPr>
          <w:trHeight w:hRule="exact" w:val="1392"/>
          <w:jc w:val="center"/>
        </w:trPr>
        <w:tc>
          <w:tcPr>
            <w:tcW w:w="2525" w:type="dxa"/>
            <w:vMerge/>
            <w:tcBorders>
              <w:left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Релаксационные, психопрофилактические занятия. Применение сенсорного оборудования для психологической разгрузки.</w:t>
            </w:r>
          </w:p>
        </w:tc>
        <w:tc>
          <w:tcPr>
            <w:tcW w:w="1627"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Обучающиеся педагоги</w:t>
            </w:r>
          </w:p>
        </w:tc>
        <w:tc>
          <w:tcPr>
            <w:tcW w:w="1853"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В течение учебного года (по запросам)</w:t>
            </w:r>
          </w:p>
        </w:tc>
        <w:tc>
          <w:tcPr>
            <w:tcW w:w="1555" w:type="dxa"/>
            <w:tcBorders>
              <w:top w:val="single" w:sz="4" w:space="0" w:color="auto"/>
              <w:left w:val="single" w:sz="4" w:space="0" w:color="auto"/>
              <w:right w:val="single" w:sz="4" w:space="0" w:color="auto"/>
            </w:tcBorders>
            <w:shd w:val="clear" w:color="auto" w:fill="FFFFFF"/>
            <w:vAlign w:val="center"/>
          </w:tcPr>
          <w:p w:rsidR="004D6FB6" w:rsidRDefault="004D6FB6">
            <w:pPr>
              <w:pStyle w:val="a7"/>
              <w:ind w:firstLine="0"/>
              <w:jc w:val="both"/>
              <w:rPr>
                <w:sz w:val="20"/>
                <w:szCs w:val="20"/>
              </w:rPr>
            </w:pPr>
            <w:r>
              <w:rPr>
                <w:sz w:val="20"/>
                <w:szCs w:val="20"/>
              </w:rPr>
              <w:t>Педагог - психолог</w:t>
            </w:r>
          </w:p>
        </w:tc>
      </w:tr>
      <w:tr w:rsidR="004D6FB6">
        <w:trPr>
          <w:trHeight w:hRule="exact" w:val="696"/>
          <w:jc w:val="center"/>
        </w:trPr>
        <w:tc>
          <w:tcPr>
            <w:tcW w:w="2525" w:type="dxa"/>
            <w:vMerge w:val="restart"/>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Консультативное</w:t>
            </w: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Индивидуальные и групповые консультации обучающихся.</w:t>
            </w:r>
          </w:p>
        </w:tc>
        <w:tc>
          <w:tcPr>
            <w:tcW w:w="1627"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Обучающиеся</w:t>
            </w:r>
          </w:p>
        </w:tc>
        <w:tc>
          <w:tcPr>
            <w:tcW w:w="1853"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В течение года</w:t>
            </w:r>
          </w:p>
        </w:tc>
        <w:tc>
          <w:tcPr>
            <w:tcW w:w="1555" w:type="dxa"/>
            <w:tcBorders>
              <w:top w:val="single" w:sz="4" w:space="0" w:color="auto"/>
              <w:left w:val="single" w:sz="4" w:space="0" w:color="auto"/>
              <w:right w:val="single" w:sz="4" w:space="0" w:color="auto"/>
            </w:tcBorders>
            <w:shd w:val="clear" w:color="auto" w:fill="FFFFFF"/>
            <w:vAlign w:val="center"/>
          </w:tcPr>
          <w:p w:rsidR="004D6FB6" w:rsidRDefault="004D6FB6">
            <w:pPr>
              <w:pStyle w:val="a7"/>
              <w:ind w:firstLine="0"/>
              <w:jc w:val="both"/>
              <w:rPr>
                <w:sz w:val="20"/>
                <w:szCs w:val="20"/>
              </w:rPr>
            </w:pPr>
            <w:r>
              <w:rPr>
                <w:sz w:val="20"/>
                <w:szCs w:val="20"/>
              </w:rPr>
              <w:t>Педагог - психолог</w:t>
            </w:r>
          </w:p>
        </w:tc>
      </w:tr>
      <w:tr w:rsidR="004D6FB6" w:rsidTr="003E6F2B">
        <w:trPr>
          <w:trHeight w:hRule="exact" w:val="755"/>
          <w:jc w:val="center"/>
        </w:trPr>
        <w:tc>
          <w:tcPr>
            <w:tcW w:w="2525" w:type="dxa"/>
            <w:vMerge/>
            <w:tcBorders>
              <w:left w:val="single" w:sz="4" w:space="0" w:color="auto"/>
              <w:bottom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bottom w:val="single" w:sz="4" w:space="0" w:color="auto"/>
            </w:tcBorders>
            <w:shd w:val="clear" w:color="auto" w:fill="FFFFFF"/>
            <w:vAlign w:val="bottom"/>
          </w:tcPr>
          <w:p w:rsidR="004D6FB6" w:rsidRDefault="004D6FB6">
            <w:pPr>
              <w:pStyle w:val="a7"/>
              <w:ind w:firstLine="0"/>
              <w:rPr>
                <w:sz w:val="20"/>
                <w:szCs w:val="20"/>
              </w:rPr>
            </w:pPr>
            <w:r>
              <w:rPr>
                <w:sz w:val="20"/>
                <w:szCs w:val="20"/>
              </w:rPr>
              <w:t>Проведение консультаций на актуальные темы для родителей,</w:t>
            </w:r>
          </w:p>
        </w:tc>
        <w:tc>
          <w:tcPr>
            <w:tcW w:w="1627" w:type="dxa"/>
            <w:tcBorders>
              <w:top w:val="single" w:sz="4" w:space="0" w:color="auto"/>
              <w:left w:val="single" w:sz="4" w:space="0" w:color="auto"/>
              <w:bottom w:val="single" w:sz="4" w:space="0" w:color="auto"/>
            </w:tcBorders>
            <w:shd w:val="clear" w:color="auto" w:fill="FFFFFF"/>
            <w:vAlign w:val="center"/>
          </w:tcPr>
          <w:p w:rsidR="004D6FB6" w:rsidRDefault="004D6FB6">
            <w:pPr>
              <w:pStyle w:val="a7"/>
              <w:ind w:firstLine="0"/>
              <w:rPr>
                <w:sz w:val="20"/>
                <w:szCs w:val="20"/>
              </w:rPr>
            </w:pPr>
            <w:r>
              <w:rPr>
                <w:sz w:val="20"/>
                <w:szCs w:val="20"/>
              </w:rPr>
              <w:t>Педагоги, родители.</w:t>
            </w:r>
          </w:p>
        </w:tc>
        <w:tc>
          <w:tcPr>
            <w:tcW w:w="1853" w:type="dxa"/>
            <w:tcBorders>
              <w:top w:val="single" w:sz="4" w:space="0" w:color="auto"/>
              <w:left w:val="single" w:sz="4" w:space="0" w:color="auto"/>
              <w:bottom w:val="single" w:sz="4" w:space="0" w:color="auto"/>
            </w:tcBorders>
            <w:shd w:val="clear" w:color="auto" w:fill="FFFFFF"/>
            <w:vAlign w:val="center"/>
          </w:tcPr>
          <w:p w:rsidR="004D6FB6" w:rsidRDefault="004D6FB6">
            <w:pPr>
              <w:pStyle w:val="a7"/>
              <w:ind w:firstLine="0"/>
              <w:rPr>
                <w:sz w:val="20"/>
                <w:szCs w:val="20"/>
              </w:rPr>
            </w:pPr>
            <w:r>
              <w:rPr>
                <w:sz w:val="20"/>
                <w:szCs w:val="20"/>
              </w:rPr>
              <w:t>В течение года</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rsidR="004D6FB6" w:rsidRDefault="004D6FB6">
            <w:pPr>
              <w:pStyle w:val="a7"/>
              <w:ind w:firstLine="0"/>
              <w:jc w:val="both"/>
              <w:rPr>
                <w:sz w:val="20"/>
                <w:szCs w:val="20"/>
              </w:rPr>
            </w:pPr>
            <w:r>
              <w:rPr>
                <w:sz w:val="20"/>
                <w:szCs w:val="20"/>
              </w:rPr>
              <w:t>Педагог - психолог</w:t>
            </w:r>
          </w:p>
        </w:tc>
      </w:tr>
    </w:tbl>
    <w:p w:rsidR="00E31ED2" w:rsidRDefault="009C017C">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2486"/>
        <w:gridCol w:w="1627"/>
        <w:gridCol w:w="1848"/>
        <w:gridCol w:w="1560"/>
      </w:tblGrid>
      <w:tr w:rsidR="004D6FB6">
        <w:trPr>
          <w:trHeight w:hRule="exact" w:val="470"/>
          <w:jc w:val="center"/>
        </w:trPr>
        <w:tc>
          <w:tcPr>
            <w:tcW w:w="2525" w:type="dxa"/>
            <w:vMerge w:val="restart"/>
            <w:tcBorders>
              <w:top w:val="single" w:sz="4" w:space="0" w:color="auto"/>
              <w:left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педагогического коллектива.</w:t>
            </w:r>
          </w:p>
        </w:tc>
        <w:tc>
          <w:tcPr>
            <w:tcW w:w="1627" w:type="dxa"/>
            <w:tcBorders>
              <w:top w:val="single" w:sz="4" w:space="0" w:color="auto"/>
              <w:left w:val="single" w:sz="4" w:space="0" w:color="auto"/>
            </w:tcBorders>
            <w:shd w:val="clear" w:color="auto" w:fill="FFFFFF"/>
          </w:tcPr>
          <w:p w:rsidR="004D6FB6" w:rsidRDefault="004D6FB6">
            <w:pPr>
              <w:rPr>
                <w:sz w:val="10"/>
                <w:szCs w:val="10"/>
              </w:rPr>
            </w:pPr>
          </w:p>
        </w:tc>
        <w:tc>
          <w:tcPr>
            <w:tcW w:w="1848" w:type="dxa"/>
            <w:tcBorders>
              <w:top w:val="single" w:sz="4" w:space="0" w:color="auto"/>
              <w:left w:val="single" w:sz="4" w:space="0" w:color="auto"/>
            </w:tcBorders>
            <w:shd w:val="clear" w:color="auto" w:fill="FFFFFF"/>
          </w:tcPr>
          <w:p w:rsidR="004D6FB6" w:rsidRDefault="004D6FB6">
            <w:pPr>
              <w:rPr>
                <w:sz w:val="10"/>
                <w:szCs w:val="10"/>
              </w:rPr>
            </w:pPr>
          </w:p>
        </w:tc>
        <w:tc>
          <w:tcPr>
            <w:tcW w:w="1560" w:type="dxa"/>
            <w:tcBorders>
              <w:top w:val="single" w:sz="4" w:space="0" w:color="auto"/>
              <w:left w:val="single" w:sz="4" w:space="0" w:color="auto"/>
              <w:right w:val="single" w:sz="4" w:space="0" w:color="auto"/>
            </w:tcBorders>
            <w:shd w:val="clear" w:color="auto" w:fill="FFFFFF"/>
          </w:tcPr>
          <w:p w:rsidR="004D6FB6" w:rsidRDefault="004D6FB6">
            <w:pPr>
              <w:rPr>
                <w:sz w:val="10"/>
                <w:szCs w:val="10"/>
              </w:rPr>
            </w:pPr>
          </w:p>
        </w:tc>
      </w:tr>
      <w:tr w:rsidR="004D6FB6" w:rsidTr="0065139F">
        <w:trPr>
          <w:trHeight w:hRule="exact" w:val="475"/>
          <w:jc w:val="center"/>
        </w:trPr>
        <w:tc>
          <w:tcPr>
            <w:tcW w:w="2525" w:type="dxa"/>
            <w:vMerge/>
            <w:tcBorders>
              <w:left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 xml:space="preserve">Участие в работе </w:t>
            </w:r>
            <w:proofErr w:type="spellStart"/>
            <w:r>
              <w:rPr>
                <w:sz w:val="20"/>
                <w:szCs w:val="20"/>
              </w:rPr>
              <w:t>ПМПк</w:t>
            </w:r>
            <w:proofErr w:type="spellEnd"/>
            <w:r>
              <w:rPr>
                <w:sz w:val="20"/>
                <w:szCs w:val="20"/>
              </w:rPr>
              <w:t xml:space="preserve"> ОУ</w:t>
            </w:r>
          </w:p>
        </w:tc>
        <w:tc>
          <w:tcPr>
            <w:tcW w:w="1627"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 xml:space="preserve">Члены </w:t>
            </w:r>
            <w:proofErr w:type="spellStart"/>
            <w:r>
              <w:rPr>
                <w:sz w:val="20"/>
                <w:szCs w:val="20"/>
              </w:rPr>
              <w:t>ПМПк</w:t>
            </w:r>
            <w:proofErr w:type="spellEnd"/>
          </w:p>
        </w:tc>
        <w:tc>
          <w:tcPr>
            <w:tcW w:w="1848"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В течение года (по запросам)</w:t>
            </w:r>
          </w:p>
        </w:tc>
        <w:tc>
          <w:tcPr>
            <w:tcW w:w="1560" w:type="dxa"/>
            <w:tcBorders>
              <w:top w:val="single" w:sz="4" w:space="0" w:color="auto"/>
              <w:left w:val="single" w:sz="4" w:space="0" w:color="auto"/>
              <w:right w:val="single" w:sz="4" w:space="0" w:color="auto"/>
            </w:tcBorders>
            <w:shd w:val="clear" w:color="auto" w:fill="FFFFFF"/>
            <w:vAlign w:val="bottom"/>
          </w:tcPr>
          <w:p w:rsidR="004D6FB6" w:rsidRDefault="004D6FB6">
            <w:pPr>
              <w:pStyle w:val="a7"/>
              <w:ind w:firstLine="0"/>
              <w:jc w:val="both"/>
              <w:rPr>
                <w:sz w:val="20"/>
                <w:szCs w:val="20"/>
              </w:rPr>
            </w:pPr>
            <w:r>
              <w:rPr>
                <w:sz w:val="20"/>
                <w:szCs w:val="20"/>
              </w:rPr>
              <w:t>Педагог - психолог</w:t>
            </w:r>
          </w:p>
        </w:tc>
      </w:tr>
      <w:tr w:rsidR="004D6FB6" w:rsidTr="00F85FB8">
        <w:trPr>
          <w:trHeight w:hRule="exact" w:val="470"/>
          <w:jc w:val="center"/>
        </w:trPr>
        <w:tc>
          <w:tcPr>
            <w:tcW w:w="2525" w:type="dxa"/>
            <w:vMerge/>
            <w:tcBorders>
              <w:left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Участие в родительских собраниях.</w:t>
            </w:r>
          </w:p>
        </w:tc>
        <w:tc>
          <w:tcPr>
            <w:tcW w:w="1627"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Родители, педагоги</w:t>
            </w:r>
          </w:p>
        </w:tc>
        <w:tc>
          <w:tcPr>
            <w:tcW w:w="1848"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 xml:space="preserve">По плану работы </w:t>
            </w:r>
            <w:proofErr w:type="spellStart"/>
            <w:r>
              <w:rPr>
                <w:sz w:val="20"/>
                <w:szCs w:val="20"/>
              </w:rPr>
              <w:t>ПМПк</w:t>
            </w:r>
            <w:proofErr w:type="spellEnd"/>
          </w:p>
        </w:tc>
        <w:tc>
          <w:tcPr>
            <w:tcW w:w="1560" w:type="dxa"/>
            <w:tcBorders>
              <w:top w:val="single" w:sz="4" w:space="0" w:color="auto"/>
              <w:left w:val="single" w:sz="4" w:space="0" w:color="auto"/>
              <w:right w:val="single" w:sz="4" w:space="0" w:color="auto"/>
            </w:tcBorders>
            <w:shd w:val="clear" w:color="auto" w:fill="FFFFFF"/>
            <w:vAlign w:val="bottom"/>
          </w:tcPr>
          <w:p w:rsidR="004D6FB6" w:rsidRDefault="004D6FB6">
            <w:pPr>
              <w:pStyle w:val="a7"/>
              <w:ind w:firstLine="0"/>
              <w:jc w:val="both"/>
              <w:rPr>
                <w:sz w:val="20"/>
                <w:szCs w:val="20"/>
              </w:rPr>
            </w:pPr>
            <w:r>
              <w:rPr>
                <w:sz w:val="20"/>
                <w:szCs w:val="20"/>
              </w:rPr>
              <w:t>Педагог - психолог</w:t>
            </w:r>
          </w:p>
        </w:tc>
      </w:tr>
      <w:tr w:rsidR="00E31ED2">
        <w:trPr>
          <w:trHeight w:hRule="exact" w:val="1157"/>
          <w:jc w:val="center"/>
        </w:trPr>
        <w:tc>
          <w:tcPr>
            <w:tcW w:w="2525" w:type="dxa"/>
            <w:tcBorders>
              <w:top w:val="single" w:sz="4" w:space="0" w:color="auto"/>
              <w:left w:val="single" w:sz="4" w:space="0" w:color="auto"/>
            </w:tcBorders>
            <w:shd w:val="clear" w:color="auto" w:fill="FFFFFF"/>
            <w:vAlign w:val="center"/>
          </w:tcPr>
          <w:p w:rsidR="00E31ED2" w:rsidRDefault="009C017C">
            <w:pPr>
              <w:pStyle w:val="a7"/>
              <w:ind w:firstLine="0"/>
              <w:rPr>
                <w:sz w:val="20"/>
                <w:szCs w:val="20"/>
              </w:rPr>
            </w:pPr>
            <w:r>
              <w:rPr>
                <w:sz w:val="20"/>
                <w:szCs w:val="20"/>
              </w:rPr>
              <w:t>Психопрофилактическое</w:t>
            </w:r>
          </w:p>
        </w:tc>
        <w:tc>
          <w:tcPr>
            <w:tcW w:w="2486" w:type="dxa"/>
            <w:tcBorders>
              <w:top w:val="single" w:sz="4" w:space="0" w:color="auto"/>
              <w:left w:val="single" w:sz="4" w:space="0" w:color="auto"/>
            </w:tcBorders>
            <w:shd w:val="clear" w:color="auto" w:fill="FFFFFF"/>
            <w:vAlign w:val="bottom"/>
          </w:tcPr>
          <w:p w:rsidR="00E31ED2" w:rsidRDefault="009C017C">
            <w:pPr>
              <w:pStyle w:val="a7"/>
              <w:ind w:firstLine="0"/>
              <w:rPr>
                <w:sz w:val="20"/>
                <w:szCs w:val="20"/>
              </w:rPr>
            </w:pPr>
            <w:r>
              <w:rPr>
                <w:sz w:val="20"/>
                <w:szCs w:val="20"/>
              </w:rPr>
              <w:t>Посещение (участие) в методических объединениях, родительских собраниях, открытых уроках.</w:t>
            </w:r>
          </w:p>
        </w:tc>
        <w:tc>
          <w:tcPr>
            <w:tcW w:w="1627" w:type="dxa"/>
            <w:tcBorders>
              <w:top w:val="single" w:sz="4" w:space="0" w:color="auto"/>
              <w:left w:val="single" w:sz="4" w:space="0" w:color="auto"/>
            </w:tcBorders>
            <w:shd w:val="clear" w:color="auto" w:fill="FFFFFF"/>
            <w:vAlign w:val="center"/>
          </w:tcPr>
          <w:p w:rsidR="00E31ED2" w:rsidRDefault="009C017C">
            <w:pPr>
              <w:pStyle w:val="a7"/>
              <w:ind w:firstLine="0"/>
              <w:rPr>
                <w:sz w:val="20"/>
                <w:szCs w:val="20"/>
              </w:rPr>
            </w:pPr>
            <w:r>
              <w:rPr>
                <w:sz w:val="20"/>
                <w:szCs w:val="20"/>
              </w:rPr>
              <w:t>Педагоги, родители, обучающиеся</w:t>
            </w:r>
          </w:p>
        </w:tc>
        <w:tc>
          <w:tcPr>
            <w:tcW w:w="1848" w:type="dxa"/>
            <w:tcBorders>
              <w:top w:val="single" w:sz="4" w:space="0" w:color="auto"/>
              <w:left w:val="single" w:sz="4" w:space="0" w:color="auto"/>
            </w:tcBorders>
            <w:shd w:val="clear" w:color="auto" w:fill="FFFFFF"/>
            <w:vAlign w:val="center"/>
          </w:tcPr>
          <w:p w:rsidR="00E31ED2" w:rsidRDefault="009C017C">
            <w:pPr>
              <w:pStyle w:val="a7"/>
              <w:ind w:firstLine="0"/>
              <w:rPr>
                <w:sz w:val="20"/>
                <w:szCs w:val="20"/>
              </w:rPr>
            </w:pPr>
            <w:r>
              <w:rPr>
                <w:sz w:val="20"/>
                <w:szCs w:val="20"/>
              </w:rPr>
              <w:t>В течение года</w:t>
            </w:r>
          </w:p>
        </w:tc>
        <w:tc>
          <w:tcPr>
            <w:tcW w:w="1560" w:type="dxa"/>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both"/>
              <w:rPr>
                <w:sz w:val="20"/>
                <w:szCs w:val="20"/>
              </w:rPr>
            </w:pPr>
            <w:r>
              <w:rPr>
                <w:sz w:val="20"/>
                <w:szCs w:val="20"/>
              </w:rPr>
              <w:t>Педагог - психолог</w:t>
            </w:r>
          </w:p>
        </w:tc>
      </w:tr>
      <w:tr w:rsidR="004D6FB6" w:rsidTr="00F627B6">
        <w:trPr>
          <w:trHeight w:hRule="exact" w:val="1133"/>
          <w:jc w:val="center"/>
        </w:trPr>
        <w:tc>
          <w:tcPr>
            <w:tcW w:w="2525" w:type="dxa"/>
            <w:vMerge w:val="restart"/>
            <w:tcBorders>
              <w:top w:val="single" w:sz="4" w:space="0" w:color="auto"/>
              <w:left w:val="single" w:sz="4" w:space="0" w:color="auto"/>
            </w:tcBorders>
            <w:shd w:val="clear" w:color="auto" w:fill="FFFFFF"/>
          </w:tcPr>
          <w:p w:rsidR="004D6FB6" w:rsidRDefault="004D6FB6" w:rsidP="004D6FB6">
            <w:pPr>
              <w:pStyle w:val="a7"/>
              <w:ind w:firstLine="0"/>
              <w:rPr>
                <w:sz w:val="10"/>
                <w:szCs w:val="10"/>
              </w:rPr>
            </w:pPr>
            <w:proofErr w:type="spellStart"/>
            <w:r>
              <w:rPr>
                <w:sz w:val="20"/>
                <w:szCs w:val="20"/>
              </w:rPr>
              <w:t>Экспертно</w:t>
            </w:r>
            <w:proofErr w:type="spellEnd"/>
            <w:r>
              <w:rPr>
                <w:sz w:val="20"/>
                <w:szCs w:val="20"/>
              </w:rPr>
              <w:t xml:space="preserve"> -аналитическое</w:t>
            </w: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Размещение информационных ресурсов, рекомендаций на сайте образовательного учреждения.</w:t>
            </w:r>
          </w:p>
        </w:tc>
        <w:tc>
          <w:tcPr>
            <w:tcW w:w="1627"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Педагоги, родители, обучающиеся</w:t>
            </w:r>
          </w:p>
        </w:tc>
        <w:tc>
          <w:tcPr>
            <w:tcW w:w="1848"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В течение учебного года</w:t>
            </w:r>
          </w:p>
        </w:tc>
        <w:tc>
          <w:tcPr>
            <w:tcW w:w="1560" w:type="dxa"/>
            <w:tcBorders>
              <w:top w:val="single" w:sz="4" w:space="0" w:color="auto"/>
              <w:left w:val="single" w:sz="4" w:space="0" w:color="auto"/>
              <w:right w:val="single" w:sz="4" w:space="0" w:color="auto"/>
            </w:tcBorders>
            <w:shd w:val="clear" w:color="auto" w:fill="FFFFFF"/>
            <w:vAlign w:val="center"/>
          </w:tcPr>
          <w:p w:rsidR="004D6FB6" w:rsidRDefault="004D6FB6">
            <w:pPr>
              <w:pStyle w:val="a7"/>
              <w:ind w:firstLine="0"/>
              <w:jc w:val="both"/>
              <w:rPr>
                <w:sz w:val="20"/>
                <w:szCs w:val="20"/>
              </w:rPr>
            </w:pPr>
            <w:r>
              <w:rPr>
                <w:sz w:val="20"/>
                <w:szCs w:val="20"/>
              </w:rPr>
              <w:t>Педагог - психолог</w:t>
            </w:r>
          </w:p>
        </w:tc>
      </w:tr>
      <w:tr w:rsidR="004D6FB6" w:rsidTr="00253BF4">
        <w:trPr>
          <w:trHeight w:hRule="exact" w:val="1154"/>
          <w:jc w:val="center"/>
        </w:trPr>
        <w:tc>
          <w:tcPr>
            <w:tcW w:w="2525" w:type="dxa"/>
            <w:vMerge/>
            <w:tcBorders>
              <w:left w:val="single" w:sz="4" w:space="0" w:color="auto"/>
            </w:tcBorders>
            <w:shd w:val="clear" w:color="auto" w:fill="FFFFFF"/>
            <w:vAlign w:val="center"/>
          </w:tcPr>
          <w:p w:rsidR="004D6FB6" w:rsidRDefault="004D6FB6">
            <w:pPr>
              <w:pStyle w:val="a7"/>
              <w:ind w:firstLine="0"/>
              <w:rPr>
                <w:sz w:val="20"/>
                <w:szCs w:val="20"/>
              </w:rPr>
            </w:pP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 xml:space="preserve">Подготовка к </w:t>
            </w:r>
            <w:proofErr w:type="spellStart"/>
            <w:r>
              <w:rPr>
                <w:sz w:val="20"/>
                <w:szCs w:val="20"/>
              </w:rPr>
              <w:t>экспертно</w:t>
            </w:r>
            <w:proofErr w:type="spellEnd"/>
            <w:r>
              <w:rPr>
                <w:sz w:val="20"/>
                <w:szCs w:val="20"/>
              </w:rPr>
              <w:t xml:space="preserve"> - консультационной работе с педагогическими работниками и родителями обучающихся.</w:t>
            </w:r>
          </w:p>
        </w:tc>
        <w:tc>
          <w:tcPr>
            <w:tcW w:w="1627"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Педагогически й коллектив, родители.</w:t>
            </w:r>
          </w:p>
        </w:tc>
        <w:tc>
          <w:tcPr>
            <w:tcW w:w="1848"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В течение учебного года по плану и по запросам</w:t>
            </w:r>
          </w:p>
        </w:tc>
        <w:tc>
          <w:tcPr>
            <w:tcW w:w="1560" w:type="dxa"/>
            <w:tcBorders>
              <w:top w:val="single" w:sz="4" w:space="0" w:color="auto"/>
              <w:left w:val="single" w:sz="4" w:space="0" w:color="auto"/>
              <w:right w:val="single" w:sz="4" w:space="0" w:color="auto"/>
            </w:tcBorders>
            <w:shd w:val="clear" w:color="auto" w:fill="FFFFFF"/>
            <w:vAlign w:val="center"/>
          </w:tcPr>
          <w:p w:rsidR="004D6FB6" w:rsidRDefault="004D6FB6">
            <w:pPr>
              <w:pStyle w:val="a7"/>
              <w:ind w:firstLine="0"/>
              <w:jc w:val="both"/>
              <w:rPr>
                <w:sz w:val="20"/>
                <w:szCs w:val="20"/>
              </w:rPr>
            </w:pPr>
            <w:r>
              <w:rPr>
                <w:sz w:val="20"/>
                <w:szCs w:val="20"/>
              </w:rPr>
              <w:t>Педагог - психолог</w:t>
            </w:r>
          </w:p>
        </w:tc>
      </w:tr>
      <w:tr w:rsidR="004D6FB6" w:rsidTr="004258B8">
        <w:trPr>
          <w:trHeight w:hRule="exact" w:val="470"/>
          <w:jc w:val="center"/>
        </w:trPr>
        <w:tc>
          <w:tcPr>
            <w:tcW w:w="2525" w:type="dxa"/>
            <w:vMerge/>
            <w:tcBorders>
              <w:left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Оформление отчетной документации.</w:t>
            </w:r>
          </w:p>
        </w:tc>
        <w:tc>
          <w:tcPr>
            <w:tcW w:w="1627"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Педагог - психолог</w:t>
            </w:r>
          </w:p>
        </w:tc>
        <w:tc>
          <w:tcPr>
            <w:tcW w:w="1848"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В течение года</w:t>
            </w:r>
          </w:p>
        </w:tc>
        <w:tc>
          <w:tcPr>
            <w:tcW w:w="1560" w:type="dxa"/>
            <w:tcBorders>
              <w:top w:val="single" w:sz="4" w:space="0" w:color="auto"/>
              <w:left w:val="single" w:sz="4" w:space="0" w:color="auto"/>
              <w:right w:val="single" w:sz="4" w:space="0" w:color="auto"/>
            </w:tcBorders>
            <w:shd w:val="clear" w:color="auto" w:fill="FFFFFF"/>
            <w:vAlign w:val="bottom"/>
          </w:tcPr>
          <w:p w:rsidR="004D6FB6" w:rsidRDefault="004D6FB6">
            <w:pPr>
              <w:pStyle w:val="a7"/>
              <w:ind w:firstLine="0"/>
              <w:jc w:val="both"/>
              <w:rPr>
                <w:sz w:val="20"/>
                <w:szCs w:val="20"/>
              </w:rPr>
            </w:pPr>
            <w:r>
              <w:rPr>
                <w:sz w:val="20"/>
                <w:szCs w:val="20"/>
              </w:rPr>
              <w:t>Педагог - психолог</w:t>
            </w:r>
          </w:p>
        </w:tc>
      </w:tr>
      <w:tr w:rsidR="004D6FB6" w:rsidTr="003705A1">
        <w:trPr>
          <w:trHeight w:hRule="exact" w:val="931"/>
          <w:jc w:val="center"/>
        </w:trPr>
        <w:tc>
          <w:tcPr>
            <w:tcW w:w="2525" w:type="dxa"/>
            <w:vMerge/>
            <w:tcBorders>
              <w:left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 xml:space="preserve">Подготовка данных к </w:t>
            </w:r>
            <w:proofErr w:type="spellStart"/>
            <w:r>
              <w:rPr>
                <w:sz w:val="20"/>
                <w:szCs w:val="20"/>
              </w:rPr>
              <w:t>ПМПк</w:t>
            </w:r>
            <w:proofErr w:type="spellEnd"/>
            <w:r>
              <w:rPr>
                <w:sz w:val="20"/>
                <w:szCs w:val="20"/>
              </w:rPr>
              <w:t xml:space="preserve"> образовательного учреждения, (районной ПМПК).</w:t>
            </w:r>
          </w:p>
        </w:tc>
        <w:tc>
          <w:tcPr>
            <w:tcW w:w="1627"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Педагог - психолог</w:t>
            </w:r>
          </w:p>
        </w:tc>
        <w:tc>
          <w:tcPr>
            <w:tcW w:w="1848"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 xml:space="preserve">По плану </w:t>
            </w:r>
            <w:proofErr w:type="spellStart"/>
            <w:r>
              <w:rPr>
                <w:sz w:val="20"/>
                <w:szCs w:val="20"/>
              </w:rPr>
              <w:t>ПМПк</w:t>
            </w:r>
            <w:proofErr w:type="spellEnd"/>
            <w:r>
              <w:rPr>
                <w:sz w:val="20"/>
                <w:szCs w:val="20"/>
              </w:rPr>
              <w:t xml:space="preserve"> ОУ (по запросам)</w:t>
            </w:r>
          </w:p>
        </w:tc>
        <w:tc>
          <w:tcPr>
            <w:tcW w:w="1560" w:type="dxa"/>
            <w:tcBorders>
              <w:top w:val="single" w:sz="4" w:space="0" w:color="auto"/>
              <w:left w:val="single" w:sz="4" w:space="0" w:color="auto"/>
              <w:right w:val="single" w:sz="4" w:space="0" w:color="auto"/>
            </w:tcBorders>
            <w:shd w:val="clear" w:color="auto" w:fill="FFFFFF"/>
            <w:vAlign w:val="center"/>
          </w:tcPr>
          <w:p w:rsidR="004D6FB6" w:rsidRDefault="004D6FB6">
            <w:pPr>
              <w:pStyle w:val="a7"/>
              <w:ind w:firstLine="0"/>
              <w:jc w:val="both"/>
              <w:rPr>
                <w:sz w:val="20"/>
                <w:szCs w:val="20"/>
              </w:rPr>
            </w:pPr>
            <w:r>
              <w:rPr>
                <w:sz w:val="20"/>
                <w:szCs w:val="20"/>
              </w:rPr>
              <w:t>Педагог - психолог</w:t>
            </w:r>
          </w:p>
        </w:tc>
      </w:tr>
      <w:tr w:rsidR="004D6FB6" w:rsidTr="00DD1A04">
        <w:trPr>
          <w:trHeight w:hRule="exact" w:val="1387"/>
          <w:jc w:val="center"/>
        </w:trPr>
        <w:tc>
          <w:tcPr>
            <w:tcW w:w="2525" w:type="dxa"/>
            <w:vMerge/>
            <w:tcBorders>
              <w:left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Участие в консилиумах, комиссиях, административных совещаниях, требующих психологического разъяснения ситуации.</w:t>
            </w:r>
          </w:p>
        </w:tc>
        <w:tc>
          <w:tcPr>
            <w:tcW w:w="1627"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Педагоги, обучающиеся.</w:t>
            </w:r>
          </w:p>
        </w:tc>
        <w:tc>
          <w:tcPr>
            <w:tcW w:w="1848"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В течение года по запросам</w:t>
            </w:r>
          </w:p>
        </w:tc>
        <w:tc>
          <w:tcPr>
            <w:tcW w:w="1560" w:type="dxa"/>
            <w:tcBorders>
              <w:top w:val="single" w:sz="4" w:space="0" w:color="auto"/>
              <w:left w:val="single" w:sz="4" w:space="0" w:color="auto"/>
              <w:right w:val="single" w:sz="4" w:space="0" w:color="auto"/>
            </w:tcBorders>
            <w:shd w:val="clear" w:color="auto" w:fill="FFFFFF"/>
            <w:vAlign w:val="center"/>
          </w:tcPr>
          <w:p w:rsidR="004D6FB6" w:rsidRDefault="004D6FB6">
            <w:pPr>
              <w:pStyle w:val="a7"/>
              <w:ind w:firstLine="0"/>
              <w:jc w:val="both"/>
              <w:rPr>
                <w:sz w:val="20"/>
                <w:szCs w:val="20"/>
              </w:rPr>
            </w:pPr>
            <w:r>
              <w:rPr>
                <w:sz w:val="20"/>
                <w:szCs w:val="20"/>
              </w:rPr>
              <w:t xml:space="preserve">Педагог - психолог, </w:t>
            </w:r>
            <w:proofErr w:type="spellStart"/>
            <w:r>
              <w:rPr>
                <w:sz w:val="20"/>
                <w:szCs w:val="20"/>
              </w:rPr>
              <w:t>Админист</w:t>
            </w:r>
            <w:proofErr w:type="spellEnd"/>
            <w:r>
              <w:rPr>
                <w:sz w:val="20"/>
                <w:szCs w:val="20"/>
              </w:rPr>
              <w:t xml:space="preserve"> рация ОУ</w:t>
            </w:r>
          </w:p>
        </w:tc>
      </w:tr>
      <w:tr w:rsidR="00E31ED2" w:rsidTr="00F627B6">
        <w:trPr>
          <w:trHeight w:hRule="exact" w:val="1149"/>
          <w:jc w:val="center"/>
        </w:trPr>
        <w:tc>
          <w:tcPr>
            <w:tcW w:w="2525" w:type="dxa"/>
            <w:tcBorders>
              <w:top w:val="single" w:sz="4" w:space="0" w:color="auto"/>
              <w:left w:val="single" w:sz="4" w:space="0" w:color="auto"/>
            </w:tcBorders>
            <w:shd w:val="clear" w:color="auto" w:fill="FFFFFF"/>
            <w:vAlign w:val="center"/>
          </w:tcPr>
          <w:p w:rsidR="00E31ED2" w:rsidRDefault="009C017C">
            <w:pPr>
              <w:pStyle w:val="a7"/>
              <w:ind w:firstLine="0"/>
              <w:rPr>
                <w:sz w:val="20"/>
                <w:szCs w:val="20"/>
              </w:rPr>
            </w:pPr>
            <w:r>
              <w:rPr>
                <w:sz w:val="20"/>
                <w:szCs w:val="20"/>
              </w:rPr>
              <w:t>Организационно - методическое</w:t>
            </w:r>
          </w:p>
        </w:tc>
        <w:tc>
          <w:tcPr>
            <w:tcW w:w="2486" w:type="dxa"/>
            <w:tcBorders>
              <w:top w:val="single" w:sz="4" w:space="0" w:color="auto"/>
              <w:left w:val="single" w:sz="4" w:space="0" w:color="auto"/>
            </w:tcBorders>
            <w:shd w:val="clear" w:color="auto" w:fill="FFFFFF"/>
            <w:vAlign w:val="bottom"/>
          </w:tcPr>
          <w:p w:rsidR="00E31ED2" w:rsidRDefault="009C017C">
            <w:pPr>
              <w:pStyle w:val="a7"/>
              <w:ind w:firstLine="0"/>
              <w:rPr>
                <w:sz w:val="20"/>
                <w:szCs w:val="20"/>
              </w:rPr>
            </w:pPr>
            <w:r>
              <w:rPr>
                <w:sz w:val="20"/>
                <w:szCs w:val="20"/>
              </w:rPr>
              <w:t>Согласование и утверждение плана работы с Администрацией образовательного учреждения.</w:t>
            </w:r>
          </w:p>
        </w:tc>
        <w:tc>
          <w:tcPr>
            <w:tcW w:w="1627" w:type="dxa"/>
            <w:tcBorders>
              <w:top w:val="single" w:sz="4" w:space="0" w:color="auto"/>
              <w:left w:val="single" w:sz="4" w:space="0" w:color="auto"/>
            </w:tcBorders>
            <w:shd w:val="clear" w:color="auto" w:fill="FFFFFF"/>
            <w:vAlign w:val="center"/>
          </w:tcPr>
          <w:p w:rsidR="00E31ED2" w:rsidRDefault="009C017C">
            <w:pPr>
              <w:pStyle w:val="a7"/>
              <w:ind w:firstLine="0"/>
              <w:rPr>
                <w:sz w:val="20"/>
                <w:szCs w:val="20"/>
              </w:rPr>
            </w:pPr>
            <w:r>
              <w:rPr>
                <w:sz w:val="20"/>
                <w:szCs w:val="20"/>
              </w:rPr>
              <w:t>Педагог - психолог, администрация ОУ</w:t>
            </w:r>
          </w:p>
        </w:tc>
        <w:tc>
          <w:tcPr>
            <w:tcW w:w="1848" w:type="dxa"/>
            <w:tcBorders>
              <w:top w:val="single" w:sz="4" w:space="0" w:color="auto"/>
              <w:left w:val="single" w:sz="4" w:space="0" w:color="auto"/>
            </w:tcBorders>
            <w:shd w:val="clear" w:color="auto" w:fill="FFFFFF"/>
            <w:vAlign w:val="center"/>
          </w:tcPr>
          <w:p w:rsidR="00E31ED2" w:rsidRDefault="009C017C">
            <w:pPr>
              <w:pStyle w:val="a7"/>
              <w:ind w:firstLine="0"/>
              <w:rPr>
                <w:sz w:val="20"/>
                <w:szCs w:val="20"/>
              </w:rPr>
            </w:pPr>
            <w:r>
              <w:rPr>
                <w:sz w:val="20"/>
                <w:szCs w:val="20"/>
              </w:rPr>
              <w:t>Сентябрь</w:t>
            </w:r>
          </w:p>
        </w:tc>
        <w:tc>
          <w:tcPr>
            <w:tcW w:w="1560" w:type="dxa"/>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both"/>
              <w:rPr>
                <w:sz w:val="20"/>
                <w:szCs w:val="20"/>
              </w:rPr>
            </w:pPr>
            <w:r>
              <w:rPr>
                <w:sz w:val="20"/>
                <w:szCs w:val="20"/>
              </w:rPr>
              <w:t>Педагог - психолог</w:t>
            </w:r>
          </w:p>
        </w:tc>
      </w:tr>
      <w:tr w:rsidR="00E31ED2">
        <w:trPr>
          <w:trHeight w:hRule="exact" w:val="701"/>
          <w:jc w:val="center"/>
        </w:trPr>
        <w:tc>
          <w:tcPr>
            <w:tcW w:w="2525" w:type="dxa"/>
            <w:tcBorders>
              <w:top w:val="single" w:sz="4" w:space="0" w:color="auto"/>
              <w:left w:val="single" w:sz="4" w:space="0" w:color="auto"/>
            </w:tcBorders>
            <w:shd w:val="clear" w:color="auto" w:fill="FFFFFF"/>
            <w:vAlign w:val="bottom"/>
          </w:tcPr>
          <w:p w:rsidR="00E31ED2" w:rsidRDefault="009C017C">
            <w:pPr>
              <w:pStyle w:val="a7"/>
              <w:ind w:firstLine="0"/>
              <w:rPr>
                <w:sz w:val="20"/>
                <w:szCs w:val="20"/>
              </w:rPr>
            </w:pPr>
            <w:r>
              <w:rPr>
                <w:sz w:val="20"/>
                <w:szCs w:val="20"/>
              </w:rPr>
              <w:t>Подготовка (оформление) кабинета к новому учебному году.</w:t>
            </w:r>
          </w:p>
        </w:tc>
        <w:tc>
          <w:tcPr>
            <w:tcW w:w="2486" w:type="dxa"/>
            <w:tcBorders>
              <w:top w:val="single" w:sz="4" w:space="0" w:color="auto"/>
              <w:left w:val="single" w:sz="4" w:space="0" w:color="auto"/>
            </w:tcBorders>
            <w:shd w:val="clear" w:color="auto" w:fill="FFFFFF"/>
            <w:vAlign w:val="bottom"/>
          </w:tcPr>
          <w:p w:rsidR="00E31ED2" w:rsidRDefault="009C017C">
            <w:pPr>
              <w:pStyle w:val="a7"/>
              <w:ind w:firstLine="0"/>
              <w:rPr>
                <w:sz w:val="20"/>
                <w:szCs w:val="20"/>
              </w:rPr>
            </w:pPr>
            <w:r>
              <w:rPr>
                <w:sz w:val="20"/>
                <w:szCs w:val="20"/>
              </w:rPr>
              <w:t>Подготовка (оформление) кабинета к новому учебному году.</w:t>
            </w:r>
          </w:p>
        </w:tc>
        <w:tc>
          <w:tcPr>
            <w:tcW w:w="1627" w:type="dxa"/>
            <w:tcBorders>
              <w:top w:val="single" w:sz="4" w:space="0" w:color="auto"/>
              <w:left w:val="single" w:sz="4" w:space="0" w:color="auto"/>
            </w:tcBorders>
            <w:shd w:val="clear" w:color="auto" w:fill="FFFFFF"/>
            <w:vAlign w:val="center"/>
          </w:tcPr>
          <w:p w:rsidR="00E31ED2" w:rsidRDefault="009C017C">
            <w:pPr>
              <w:pStyle w:val="a7"/>
              <w:ind w:firstLine="0"/>
              <w:rPr>
                <w:sz w:val="20"/>
                <w:szCs w:val="20"/>
              </w:rPr>
            </w:pPr>
            <w:r>
              <w:rPr>
                <w:sz w:val="20"/>
                <w:szCs w:val="20"/>
              </w:rPr>
              <w:t>Педагог психолог</w:t>
            </w:r>
          </w:p>
        </w:tc>
        <w:tc>
          <w:tcPr>
            <w:tcW w:w="1848" w:type="dxa"/>
            <w:tcBorders>
              <w:top w:val="single" w:sz="4" w:space="0" w:color="auto"/>
              <w:left w:val="single" w:sz="4" w:space="0" w:color="auto"/>
            </w:tcBorders>
            <w:shd w:val="clear" w:color="auto" w:fill="FFFFFF"/>
            <w:vAlign w:val="bottom"/>
          </w:tcPr>
          <w:p w:rsidR="00E31ED2" w:rsidRDefault="009C017C">
            <w:pPr>
              <w:pStyle w:val="a7"/>
              <w:ind w:firstLine="0"/>
              <w:rPr>
                <w:sz w:val="20"/>
                <w:szCs w:val="20"/>
              </w:rPr>
            </w:pPr>
            <w:r>
              <w:rPr>
                <w:sz w:val="20"/>
                <w:szCs w:val="20"/>
              </w:rPr>
              <w:t>Сентябрь (в течение года)</w:t>
            </w:r>
          </w:p>
        </w:tc>
        <w:tc>
          <w:tcPr>
            <w:tcW w:w="1560" w:type="dxa"/>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both"/>
              <w:rPr>
                <w:sz w:val="20"/>
                <w:szCs w:val="20"/>
              </w:rPr>
            </w:pPr>
            <w:r>
              <w:rPr>
                <w:sz w:val="20"/>
                <w:szCs w:val="20"/>
              </w:rPr>
              <w:t>Педагог психолог</w:t>
            </w:r>
          </w:p>
        </w:tc>
      </w:tr>
      <w:tr w:rsidR="004D6FB6" w:rsidTr="00F627B6">
        <w:trPr>
          <w:trHeight w:hRule="exact" w:val="1147"/>
          <w:jc w:val="center"/>
        </w:trPr>
        <w:tc>
          <w:tcPr>
            <w:tcW w:w="2525" w:type="dxa"/>
            <w:vMerge w:val="restart"/>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Планирование и подготовка диагностических мероприятий. Подготовка к работе методик для диагностики обучающихся.</w:t>
            </w: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Планирование и подготовка диагностических мероприятий. Подготовка к работе методик для диагностики обучающихся.</w:t>
            </w:r>
          </w:p>
        </w:tc>
        <w:tc>
          <w:tcPr>
            <w:tcW w:w="1627"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Педагог психолог</w:t>
            </w:r>
          </w:p>
        </w:tc>
        <w:tc>
          <w:tcPr>
            <w:tcW w:w="1848"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Сентябрь (в течение года, по запросам)</w:t>
            </w:r>
          </w:p>
        </w:tc>
        <w:tc>
          <w:tcPr>
            <w:tcW w:w="1560" w:type="dxa"/>
            <w:tcBorders>
              <w:top w:val="single" w:sz="4" w:space="0" w:color="auto"/>
              <w:left w:val="single" w:sz="4" w:space="0" w:color="auto"/>
              <w:right w:val="single" w:sz="4" w:space="0" w:color="auto"/>
            </w:tcBorders>
            <w:shd w:val="clear" w:color="auto" w:fill="FFFFFF"/>
            <w:vAlign w:val="center"/>
          </w:tcPr>
          <w:p w:rsidR="004D6FB6" w:rsidRDefault="004D6FB6">
            <w:pPr>
              <w:pStyle w:val="a7"/>
              <w:ind w:firstLine="0"/>
              <w:jc w:val="both"/>
              <w:rPr>
                <w:sz w:val="20"/>
                <w:szCs w:val="20"/>
              </w:rPr>
            </w:pPr>
            <w:r>
              <w:rPr>
                <w:sz w:val="20"/>
                <w:szCs w:val="20"/>
              </w:rPr>
              <w:t>Педагог психолог</w:t>
            </w:r>
          </w:p>
        </w:tc>
      </w:tr>
      <w:tr w:rsidR="004D6FB6" w:rsidTr="004D6FB6">
        <w:trPr>
          <w:trHeight w:hRule="exact" w:val="2264"/>
          <w:jc w:val="center"/>
        </w:trPr>
        <w:tc>
          <w:tcPr>
            <w:tcW w:w="2525" w:type="dxa"/>
            <w:vMerge/>
            <w:tcBorders>
              <w:left w:val="single" w:sz="4" w:space="0" w:color="auto"/>
              <w:bottom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bottom w:val="single" w:sz="4" w:space="0" w:color="auto"/>
            </w:tcBorders>
            <w:shd w:val="clear" w:color="auto" w:fill="FFFFFF"/>
            <w:vAlign w:val="bottom"/>
          </w:tcPr>
          <w:p w:rsidR="004D6FB6" w:rsidRDefault="004D6FB6">
            <w:pPr>
              <w:pStyle w:val="a7"/>
              <w:ind w:firstLine="0"/>
              <w:rPr>
                <w:sz w:val="20"/>
                <w:szCs w:val="20"/>
              </w:rPr>
            </w:pPr>
            <w:r>
              <w:rPr>
                <w:sz w:val="20"/>
                <w:szCs w:val="20"/>
              </w:rPr>
              <w:t xml:space="preserve">Разработка системы </w:t>
            </w:r>
            <w:proofErr w:type="spellStart"/>
            <w:r>
              <w:rPr>
                <w:sz w:val="20"/>
                <w:szCs w:val="20"/>
              </w:rPr>
              <w:t>психолого</w:t>
            </w:r>
            <w:proofErr w:type="spellEnd"/>
            <w:r>
              <w:rPr>
                <w:sz w:val="20"/>
                <w:szCs w:val="20"/>
              </w:rPr>
              <w:t xml:space="preserve"> - </w:t>
            </w:r>
            <w:proofErr w:type="spellStart"/>
            <w:r>
              <w:rPr>
                <w:sz w:val="20"/>
                <w:szCs w:val="20"/>
              </w:rPr>
              <w:t>медико</w:t>
            </w:r>
            <w:proofErr w:type="spellEnd"/>
            <w:r>
              <w:rPr>
                <w:sz w:val="20"/>
                <w:szCs w:val="20"/>
              </w:rPr>
              <w:t xml:space="preserve"> - педагогического сопровождения участников образовательного процесса, в соответствии с ФГОС образования обучающихся с умственной отсталостью (интеллектуальными</w:t>
            </w:r>
          </w:p>
        </w:tc>
        <w:tc>
          <w:tcPr>
            <w:tcW w:w="1627" w:type="dxa"/>
            <w:tcBorders>
              <w:top w:val="single" w:sz="4" w:space="0" w:color="auto"/>
              <w:left w:val="single" w:sz="4" w:space="0" w:color="auto"/>
              <w:bottom w:val="single" w:sz="4" w:space="0" w:color="auto"/>
            </w:tcBorders>
            <w:shd w:val="clear" w:color="auto" w:fill="FFFFFF"/>
            <w:vAlign w:val="center"/>
          </w:tcPr>
          <w:p w:rsidR="004D6FB6" w:rsidRDefault="004D6FB6">
            <w:pPr>
              <w:pStyle w:val="a7"/>
              <w:ind w:firstLine="0"/>
              <w:rPr>
                <w:sz w:val="20"/>
                <w:szCs w:val="20"/>
              </w:rPr>
            </w:pPr>
            <w:r>
              <w:rPr>
                <w:sz w:val="20"/>
                <w:szCs w:val="20"/>
              </w:rPr>
              <w:t>Педагог психолог</w:t>
            </w:r>
          </w:p>
        </w:tc>
        <w:tc>
          <w:tcPr>
            <w:tcW w:w="1848" w:type="dxa"/>
            <w:tcBorders>
              <w:top w:val="single" w:sz="4" w:space="0" w:color="auto"/>
              <w:left w:val="single" w:sz="4" w:space="0" w:color="auto"/>
              <w:bottom w:val="single" w:sz="4" w:space="0" w:color="auto"/>
            </w:tcBorders>
            <w:shd w:val="clear" w:color="auto" w:fill="FFFFFF"/>
            <w:vAlign w:val="center"/>
          </w:tcPr>
          <w:p w:rsidR="004D6FB6" w:rsidRDefault="004D6FB6">
            <w:pPr>
              <w:pStyle w:val="a7"/>
              <w:ind w:firstLine="0"/>
              <w:rPr>
                <w:sz w:val="20"/>
                <w:szCs w:val="20"/>
              </w:rPr>
            </w:pPr>
            <w:r>
              <w:rPr>
                <w:sz w:val="20"/>
                <w:szCs w:val="20"/>
              </w:rPr>
              <w:t>В течение учебного года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4D6FB6" w:rsidRDefault="004D6FB6">
            <w:pPr>
              <w:pStyle w:val="a7"/>
              <w:ind w:firstLine="0"/>
              <w:jc w:val="both"/>
              <w:rPr>
                <w:sz w:val="20"/>
                <w:szCs w:val="20"/>
              </w:rPr>
            </w:pPr>
            <w:r>
              <w:rPr>
                <w:sz w:val="20"/>
                <w:szCs w:val="20"/>
              </w:rPr>
              <w:t>Педагог психолог</w:t>
            </w:r>
          </w:p>
        </w:tc>
      </w:tr>
    </w:tbl>
    <w:p w:rsidR="00E31ED2" w:rsidRDefault="009C017C">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2486"/>
        <w:gridCol w:w="1627"/>
        <w:gridCol w:w="1843"/>
        <w:gridCol w:w="1565"/>
      </w:tblGrid>
      <w:tr w:rsidR="004D6FB6">
        <w:trPr>
          <w:trHeight w:hRule="exact" w:val="245"/>
          <w:jc w:val="center"/>
        </w:trPr>
        <w:tc>
          <w:tcPr>
            <w:tcW w:w="2525" w:type="dxa"/>
            <w:vMerge w:val="restart"/>
            <w:tcBorders>
              <w:top w:val="single" w:sz="4" w:space="0" w:color="auto"/>
              <w:left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нарушениями)</w:t>
            </w:r>
          </w:p>
        </w:tc>
        <w:tc>
          <w:tcPr>
            <w:tcW w:w="1627" w:type="dxa"/>
            <w:tcBorders>
              <w:top w:val="single" w:sz="4" w:space="0" w:color="auto"/>
              <w:left w:val="single" w:sz="4" w:space="0" w:color="auto"/>
            </w:tcBorders>
            <w:shd w:val="clear" w:color="auto" w:fill="FFFFFF"/>
          </w:tcPr>
          <w:p w:rsidR="004D6FB6" w:rsidRDefault="004D6FB6">
            <w:pPr>
              <w:rPr>
                <w:sz w:val="10"/>
                <w:szCs w:val="10"/>
              </w:rPr>
            </w:pPr>
          </w:p>
        </w:tc>
        <w:tc>
          <w:tcPr>
            <w:tcW w:w="1843" w:type="dxa"/>
            <w:tcBorders>
              <w:top w:val="single" w:sz="4" w:space="0" w:color="auto"/>
              <w:left w:val="single" w:sz="4" w:space="0" w:color="auto"/>
            </w:tcBorders>
            <w:shd w:val="clear" w:color="auto" w:fill="FFFFFF"/>
          </w:tcPr>
          <w:p w:rsidR="004D6FB6" w:rsidRDefault="004D6FB6">
            <w:pPr>
              <w:rPr>
                <w:sz w:val="10"/>
                <w:szCs w:val="10"/>
              </w:rPr>
            </w:pPr>
          </w:p>
        </w:tc>
        <w:tc>
          <w:tcPr>
            <w:tcW w:w="1565" w:type="dxa"/>
            <w:tcBorders>
              <w:top w:val="single" w:sz="4" w:space="0" w:color="auto"/>
              <w:left w:val="single" w:sz="4" w:space="0" w:color="auto"/>
              <w:right w:val="single" w:sz="4" w:space="0" w:color="auto"/>
            </w:tcBorders>
            <w:shd w:val="clear" w:color="auto" w:fill="FFFFFF"/>
          </w:tcPr>
          <w:p w:rsidR="004D6FB6" w:rsidRDefault="004D6FB6">
            <w:pPr>
              <w:rPr>
                <w:sz w:val="10"/>
                <w:szCs w:val="10"/>
              </w:rPr>
            </w:pPr>
          </w:p>
        </w:tc>
      </w:tr>
      <w:tr w:rsidR="004D6FB6" w:rsidTr="005E5F45">
        <w:trPr>
          <w:trHeight w:hRule="exact" w:val="1909"/>
          <w:jc w:val="center"/>
        </w:trPr>
        <w:tc>
          <w:tcPr>
            <w:tcW w:w="2525" w:type="dxa"/>
            <w:vMerge/>
            <w:tcBorders>
              <w:left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 xml:space="preserve">Повышение профессионального уровня: работа с методической и научно популярной литературой; участие в </w:t>
            </w:r>
            <w:proofErr w:type="spellStart"/>
            <w:r>
              <w:rPr>
                <w:sz w:val="20"/>
                <w:szCs w:val="20"/>
              </w:rPr>
              <w:t>вебинарах</w:t>
            </w:r>
            <w:proofErr w:type="spellEnd"/>
            <w:r>
              <w:rPr>
                <w:sz w:val="20"/>
                <w:szCs w:val="20"/>
              </w:rPr>
              <w:t>, прохождение дистанционных курсов и т.п.</w:t>
            </w:r>
          </w:p>
        </w:tc>
        <w:tc>
          <w:tcPr>
            <w:tcW w:w="1627"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Педагог - психолог</w:t>
            </w:r>
          </w:p>
        </w:tc>
        <w:tc>
          <w:tcPr>
            <w:tcW w:w="1843"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В течение года</w:t>
            </w:r>
          </w:p>
        </w:tc>
        <w:tc>
          <w:tcPr>
            <w:tcW w:w="1565" w:type="dxa"/>
            <w:tcBorders>
              <w:top w:val="single" w:sz="4" w:space="0" w:color="auto"/>
              <w:left w:val="single" w:sz="4" w:space="0" w:color="auto"/>
              <w:right w:val="single" w:sz="4" w:space="0" w:color="auto"/>
            </w:tcBorders>
            <w:shd w:val="clear" w:color="auto" w:fill="FFFFFF"/>
            <w:vAlign w:val="center"/>
          </w:tcPr>
          <w:p w:rsidR="004D6FB6" w:rsidRDefault="004D6FB6">
            <w:pPr>
              <w:pStyle w:val="a7"/>
              <w:ind w:firstLine="0"/>
              <w:rPr>
                <w:sz w:val="20"/>
                <w:szCs w:val="20"/>
              </w:rPr>
            </w:pPr>
            <w:r>
              <w:rPr>
                <w:sz w:val="20"/>
                <w:szCs w:val="20"/>
              </w:rPr>
              <w:t>Педагог психолог</w:t>
            </w:r>
          </w:p>
        </w:tc>
      </w:tr>
      <w:tr w:rsidR="004D6FB6" w:rsidTr="00004B74">
        <w:trPr>
          <w:trHeight w:hRule="exact" w:val="972"/>
          <w:jc w:val="center"/>
        </w:trPr>
        <w:tc>
          <w:tcPr>
            <w:tcW w:w="2525" w:type="dxa"/>
            <w:vMerge/>
            <w:tcBorders>
              <w:left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tcBorders>
            <w:shd w:val="clear" w:color="auto" w:fill="FFFFFF"/>
            <w:vAlign w:val="bottom"/>
          </w:tcPr>
          <w:p w:rsidR="004D6FB6" w:rsidRDefault="004D6FB6">
            <w:pPr>
              <w:pStyle w:val="a7"/>
              <w:ind w:firstLine="0"/>
              <w:rPr>
                <w:sz w:val="20"/>
                <w:szCs w:val="20"/>
              </w:rPr>
            </w:pPr>
            <w:r>
              <w:rPr>
                <w:sz w:val="20"/>
                <w:szCs w:val="20"/>
              </w:rPr>
              <w:t>Оформление журнала учета работ педагога - психолога образовательного учреждения.</w:t>
            </w:r>
          </w:p>
        </w:tc>
        <w:tc>
          <w:tcPr>
            <w:tcW w:w="1627"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Педагог психолог</w:t>
            </w:r>
          </w:p>
        </w:tc>
        <w:tc>
          <w:tcPr>
            <w:tcW w:w="1843" w:type="dxa"/>
            <w:tcBorders>
              <w:top w:val="single" w:sz="4" w:space="0" w:color="auto"/>
              <w:left w:val="single" w:sz="4" w:space="0" w:color="auto"/>
            </w:tcBorders>
            <w:shd w:val="clear" w:color="auto" w:fill="FFFFFF"/>
            <w:vAlign w:val="center"/>
          </w:tcPr>
          <w:p w:rsidR="004D6FB6" w:rsidRDefault="004D6FB6">
            <w:pPr>
              <w:pStyle w:val="a7"/>
              <w:ind w:firstLine="0"/>
              <w:rPr>
                <w:sz w:val="20"/>
                <w:szCs w:val="20"/>
              </w:rPr>
            </w:pPr>
            <w:r>
              <w:rPr>
                <w:sz w:val="20"/>
                <w:szCs w:val="20"/>
              </w:rPr>
              <w:t>Ежедневно</w:t>
            </w:r>
          </w:p>
        </w:tc>
        <w:tc>
          <w:tcPr>
            <w:tcW w:w="1565" w:type="dxa"/>
            <w:tcBorders>
              <w:top w:val="single" w:sz="4" w:space="0" w:color="auto"/>
              <w:left w:val="single" w:sz="4" w:space="0" w:color="auto"/>
              <w:right w:val="single" w:sz="4" w:space="0" w:color="auto"/>
            </w:tcBorders>
            <w:shd w:val="clear" w:color="auto" w:fill="FFFFFF"/>
            <w:vAlign w:val="center"/>
          </w:tcPr>
          <w:p w:rsidR="004D6FB6" w:rsidRDefault="004D6FB6">
            <w:pPr>
              <w:pStyle w:val="a7"/>
              <w:ind w:firstLine="0"/>
              <w:rPr>
                <w:sz w:val="20"/>
                <w:szCs w:val="20"/>
              </w:rPr>
            </w:pPr>
            <w:r>
              <w:rPr>
                <w:sz w:val="20"/>
                <w:szCs w:val="20"/>
              </w:rPr>
              <w:t>Педагог психолог</w:t>
            </w:r>
          </w:p>
        </w:tc>
      </w:tr>
      <w:tr w:rsidR="004D6FB6" w:rsidTr="00DA2805">
        <w:trPr>
          <w:trHeight w:hRule="exact" w:val="2005"/>
          <w:jc w:val="center"/>
        </w:trPr>
        <w:tc>
          <w:tcPr>
            <w:tcW w:w="2525" w:type="dxa"/>
            <w:vMerge/>
            <w:tcBorders>
              <w:left w:val="single" w:sz="4" w:space="0" w:color="auto"/>
              <w:bottom w:val="single" w:sz="4" w:space="0" w:color="auto"/>
            </w:tcBorders>
            <w:shd w:val="clear" w:color="auto" w:fill="FFFFFF"/>
          </w:tcPr>
          <w:p w:rsidR="004D6FB6" w:rsidRDefault="004D6FB6">
            <w:pPr>
              <w:rPr>
                <w:sz w:val="10"/>
                <w:szCs w:val="10"/>
              </w:rPr>
            </w:pPr>
          </w:p>
        </w:tc>
        <w:tc>
          <w:tcPr>
            <w:tcW w:w="2486" w:type="dxa"/>
            <w:tcBorders>
              <w:top w:val="single" w:sz="4" w:space="0" w:color="auto"/>
              <w:left w:val="single" w:sz="4" w:space="0" w:color="auto"/>
              <w:bottom w:val="single" w:sz="4" w:space="0" w:color="auto"/>
            </w:tcBorders>
            <w:shd w:val="clear" w:color="auto" w:fill="FFFFFF"/>
            <w:vAlign w:val="bottom"/>
          </w:tcPr>
          <w:p w:rsidR="004D6FB6" w:rsidRDefault="004D6FB6">
            <w:pPr>
              <w:pStyle w:val="a7"/>
              <w:ind w:firstLine="0"/>
              <w:rPr>
                <w:sz w:val="20"/>
                <w:szCs w:val="20"/>
              </w:rPr>
            </w:pPr>
            <w:r>
              <w:rPr>
                <w:sz w:val="20"/>
                <w:szCs w:val="20"/>
              </w:rPr>
              <w:t>Посещение/участие методических объединений педагогов - психологов методических объединений педагогов психологов специальных (коррекционных) образовательных учреждений.</w:t>
            </w:r>
          </w:p>
        </w:tc>
        <w:tc>
          <w:tcPr>
            <w:tcW w:w="1627" w:type="dxa"/>
            <w:tcBorders>
              <w:top w:val="single" w:sz="4" w:space="0" w:color="auto"/>
              <w:left w:val="single" w:sz="4" w:space="0" w:color="auto"/>
              <w:bottom w:val="single" w:sz="4" w:space="0" w:color="auto"/>
            </w:tcBorders>
            <w:shd w:val="clear" w:color="auto" w:fill="FFFFFF"/>
            <w:vAlign w:val="center"/>
          </w:tcPr>
          <w:p w:rsidR="004D6FB6" w:rsidRDefault="004D6FB6">
            <w:pPr>
              <w:pStyle w:val="a7"/>
              <w:ind w:firstLine="0"/>
              <w:rPr>
                <w:sz w:val="20"/>
                <w:szCs w:val="20"/>
              </w:rPr>
            </w:pPr>
            <w:r>
              <w:rPr>
                <w:sz w:val="20"/>
                <w:szCs w:val="20"/>
              </w:rPr>
              <w:t>Педагог психолог, Специалисты</w:t>
            </w:r>
          </w:p>
        </w:tc>
        <w:tc>
          <w:tcPr>
            <w:tcW w:w="1843" w:type="dxa"/>
            <w:tcBorders>
              <w:top w:val="single" w:sz="4" w:space="0" w:color="auto"/>
              <w:left w:val="single" w:sz="4" w:space="0" w:color="auto"/>
              <w:bottom w:val="single" w:sz="4" w:space="0" w:color="auto"/>
            </w:tcBorders>
            <w:shd w:val="clear" w:color="auto" w:fill="FFFFFF"/>
            <w:vAlign w:val="center"/>
          </w:tcPr>
          <w:p w:rsidR="004D6FB6" w:rsidRDefault="004D6FB6">
            <w:pPr>
              <w:pStyle w:val="a7"/>
              <w:ind w:firstLine="0"/>
              <w:rPr>
                <w:sz w:val="20"/>
                <w:szCs w:val="20"/>
              </w:rPr>
            </w:pPr>
            <w:r>
              <w:rPr>
                <w:sz w:val="20"/>
                <w:szCs w:val="20"/>
              </w:rPr>
              <w:t>В течение учебного года</w:t>
            </w:r>
          </w:p>
        </w:tc>
        <w:tc>
          <w:tcPr>
            <w:tcW w:w="1565" w:type="dxa"/>
            <w:tcBorders>
              <w:top w:val="single" w:sz="4" w:space="0" w:color="auto"/>
              <w:left w:val="single" w:sz="4" w:space="0" w:color="auto"/>
              <w:bottom w:val="single" w:sz="4" w:space="0" w:color="auto"/>
              <w:right w:val="single" w:sz="4" w:space="0" w:color="auto"/>
            </w:tcBorders>
            <w:shd w:val="clear" w:color="auto" w:fill="FFFFFF"/>
            <w:vAlign w:val="center"/>
          </w:tcPr>
          <w:p w:rsidR="004D6FB6" w:rsidRDefault="004D6FB6">
            <w:pPr>
              <w:pStyle w:val="a7"/>
              <w:ind w:firstLine="0"/>
              <w:rPr>
                <w:sz w:val="20"/>
                <w:szCs w:val="20"/>
              </w:rPr>
            </w:pPr>
            <w:r>
              <w:rPr>
                <w:sz w:val="20"/>
                <w:szCs w:val="20"/>
              </w:rPr>
              <w:t>Педагог психолог</w:t>
            </w:r>
          </w:p>
        </w:tc>
      </w:tr>
    </w:tbl>
    <w:p w:rsidR="00E31ED2" w:rsidRDefault="00E31ED2">
      <w:pPr>
        <w:spacing w:after="239" w:line="1" w:lineRule="exact"/>
      </w:pPr>
    </w:p>
    <w:p w:rsidR="00E31ED2" w:rsidRDefault="00E31ED2">
      <w:pPr>
        <w:spacing w:line="1" w:lineRule="exact"/>
      </w:pPr>
    </w:p>
    <w:p w:rsidR="00E31ED2" w:rsidRDefault="009C017C">
      <w:pPr>
        <w:pStyle w:val="a5"/>
        <w:ind w:left="2683"/>
      </w:pPr>
      <w:r>
        <w:rPr>
          <w:b/>
          <w:bCs/>
          <w:i/>
          <w:iCs/>
          <w:color w:val="C00000"/>
          <w:u w:val="single"/>
        </w:rPr>
        <w:t>Программа коррекционной работы учителя.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6"/>
        <w:gridCol w:w="6744"/>
        <w:gridCol w:w="2280"/>
      </w:tblGrid>
      <w:tr w:rsidR="00E31ED2">
        <w:trPr>
          <w:trHeight w:hRule="exact" w:val="374"/>
          <w:jc w:val="center"/>
        </w:trPr>
        <w:tc>
          <w:tcPr>
            <w:tcW w:w="1056" w:type="dxa"/>
            <w:tcBorders>
              <w:top w:val="single" w:sz="4" w:space="0" w:color="auto"/>
              <w:left w:val="single" w:sz="4" w:space="0" w:color="auto"/>
            </w:tcBorders>
            <w:shd w:val="clear" w:color="auto" w:fill="FFFFFF"/>
            <w:vAlign w:val="bottom"/>
          </w:tcPr>
          <w:p w:rsidR="00E31ED2" w:rsidRDefault="009C017C">
            <w:pPr>
              <w:pStyle w:val="a7"/>
              <w:ind w:firstLine="0"/>
              <w:jc w:val="center"/>
            </w:pPr>
            <w:r>
              <w:rPr>
                <w:color w:val="00000A"/>
              </w:rPr>
              <w:t>№п/п</w:t>
            </w:r>
          </w:p>
        </w:tc>
        <w:tc>
          <w:tcPr>
            <w:tcW w:w="6744" w:type="dxa"/>
            <w:tcBorders>
              <w:top w:val="single" w:sz="4" w:space="0" w:color="auto"/>
              <w:left w:val="single" w:sz="4" w:space="0" w:color="auto"/>
            </w:tcBorders>
            <w:shd w:val="clear" w:color="auto" w:fill="FFFFFF"/>
            <w:vAlign w:val="bottom"/>
          </w:tcPr>
          <w:p w:rsidR="00E31ED2" w:rsidRDefault="009C017C">
            <w:pPr>
              <w:pStyle w:val="a7"/>
              <w:ind w:firstLine="0"/>
              <w:jc w:val="center"/>
            </w:pPr>
            <w:r>
              <w:rPr>
                <w:color w:val="00000A"/>
              </w:rPr>
              <w:t>Содержание и формы работы</w:t>
            </w:r>
          </w:p>
        </w:tc>
        <w:tc>
          <w:tcPr>
            <w:tcW w:w="228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center"/>
            </w:pPr>
            <w:r>
              <w:rPr>
                <w:color w:val="00000A"/>
              </w:rPr>
              <w:t>Сроки</w:t>
            </w:r>
          </w:p>
        </w:tc>
      </w:tr>
      <w:tr w:rsidR="00E31ED2">
        <w:trPr>
          <w:trHeight w:hRule="exact" w:val="518"/>
          <w:jc w:val="center"/>
        </w:trPr>
        <w:tc>
          <w:tcPr>
            <w:tcW w:w="1056" w:type="dxa"/>
            <w:tcBorders>
              <w:top w:val="single" w:sz="4" w:space="0" w:color="auto"/>
              <w:left w:val="single" w:sz="4" w:space="0" w:color="auto"/>
            </w:tcBorders>
            <w:shd w:val="clear" w:color="auto" w:fill="FFFFFF"/>
          </w:tcPr>
          <w:p w:rsidR="00E31ED2" w:rsidRDefault="009C017C">
            <w:pPr>
              <w:pStyle w:val="a7"/>
              <w:ind w:firstLine="0"/>
              <w:jc w:val="center"/>
              <w:rPr>
                <w:sz w:val="22"/>
                <w:szCs w:val="22"/>
              </w:rPr>
            </w:pPr>
            <w:r>
              <w:rPr>
                <w:color w:val="00000A"/>
                <w:sz w:val="22"/>
                <w:szCs w:val="22"/>
              </w:rPr>
              <w:t>1.</w:t>
            </w:r>
          </w:p>
        </w:tc>
        <w:tc>
          <w:tcPr>
            <w:tcW w:w="6744" w:type="dxa"/>
            <w:tcBorders>
              <w:top w:val="single" w:sz="4" w:space="0" w:color="auto"/>
              <w:left w:val="single" w:sz="4" w:space="0" w:color="auto"/>
            </w:tcBorders>
            <w:shd w:val="clear" w:color="auto" w:fill="FFFFFF"/>
            <w:vAlign w:val="bottom"/>
          </w:tcPr>
          <w:p w:rsidR="00E31ED2" w:rsidRDefault="009C017C">
            <w:pPr>
              <w:pStyle w:val="a7"/>
              <w:ind w:firstLine="0"/>
              <w:rPr>
                <w:sz w:val="22"/>
                <w:szCs w:val="22"/>
              </w:rPr>
            </w:pPr>
            <w:r>
              <w:rPr>
                <w:color w:val="00000A"/>
                <w:sz w:val="22"/>
                <w:szCs w:val="22"/>
              </w:rPr>
              <w:t>Наблюдение за учениками во время учебной и внеурочной деятельности.</w:t>
            </w:r>
          </w:p>
        </w:tc>
        <w:tc>
          <w:tcPr>
            <w:tcW w:w="2280"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center"/>
              <w:rPr>
                <w:sz w:val="22"/>
                <w:szCs w:val="22"/>
              </w:rPr>
            </w:pPr>
            <w:r>
              <w:rPr>
                <w:color w:val="00000A"/>
                <w:sz w:val="22"/>
                <w:szCs w:val="22"/>
              </w:rPr>
              <w:t>Ежедневно</w:t>
            </w:r>
          </w:p>
        </w:tc>
      </w:tr>
      <w:tr w:rsidR="00E31ED2">
        <w:trPr>
          <w:trHeight w:hRule="exact" w:val="768"/>
          <w:jc w:val="center"/>
        </w:trPr>
        <w:tc>
          <w:tcPr>
            <w:tcW w:w="1056" w:type="dxa"/>
            <w:tcBorders>
              <w:top w:val="single" w:sz="4" w:space="0" w:color="auto"/>
              <w:left w:val="single" w:sz="4" w:space="0" w:color="auto"/>
            </w:tcBorders>
            <w:shd w:val="clear" w:color="auto" w:fill="FFFFFF"/>
          </w:tcPr>
          <w:p w:rsidR="00E31ED2" w:rsidRDefault="009C017C">
            <w:pPr>
              <w:pStyle w:val="a7"/>
              <w:ind w:firstLine="0"/>
              <w:jc w:val="center"/>
              <w:rPr>
                <w:sz w:val="22"/>
                <w:szCs w:val="22"/>
              </w:rPr>
            </w:pPr>
            <w:r>
              <w:rPr>
                <w:color w:val="00000A"/>
                <w:sz w:val="22"/>
                <w:szCs w:val="22"/>
              </w:rPr>
              <w:t>2.</w:t>
            </w:r>
          </w:p>
        </w:tc>
        <w:tc>
          <w:tcPr>
            <w:tcW w:w="6744" w:type="dxa"/>
            <w:tcBorders>
              <w:top w:val="single" w:sz="4" w:space="0" w:color="auto"/>
              <w:left w:val="single" w:sz="4" w:space="0" w:color="auto"/>
            </w:tcBorders>
            <w:shd w:val="clear" w:color="auto" w:fill="FFFFFF"/>
            <w:vAlign w:val="bottom"/>
          </w:tcPr>
          <w:p w:rsidR="00E31ED2" w:rsidRDefault="009C017C">
            <w:pPr>
              <w:pStyle w:val="a7"/>
              <w:ind w:firstLine="0"/>
              <w:rPr>
                <w:sz w:val="22"/>
                <w:szCs w:val="22"/>
              </w:rPr>
            </w:pPr>
            <w:r>
              <w:rPr>
                <w:color w:val="00000A"/>
                <w:sz w:val="22"/>
                <w:szCs w:val="22"/>
              </w:rPr>
              <w:t>Поддержание связи с учителями-предметниками, школьным педагогом-психологом, учителем-логопедом, социальным педагогом, медицинским работником, администрацией школы, родителями.</w:t>
            </w:r>
          </w:p>
        </w:tc>
        <w:tc>
          <w:tcPr>
            <w:tcW w:w="2280"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center"/>
              <w:rPr>
                <w:sz w:val="22"/>
                <w:szCs w:val="22"/>
              </w:rPr>
            </w:pPr>
            <w:r>
              <w:rPr>
                <w:color w:val="00000A"/>
                <w:sz w:val="22"/>
                <w:szCs w:val="22"/>
              </w:rPr>
              <w:t>В течение года</w:t>
            </w:r>
          </w:p>
        </w:tc>
      </w:tr>
      <w:tr w:rsidR="00E31ED2">
        <w:trPr>
          <w:trHeight w:hRule="exact" w:val="1526"/>
          <w:jc w:val="center"/>
        </w:trPr>
        <w:tc>
          <w:tcPr>
            <w:tcW w:w="1056" w:type="dxa"/>
            <w:tcBorders>
              <w:top w:val="single" w:sz="4" w:space="0" w:color="auto"/>
              <w:left w:val="single" w:sz="4" w:space="0" w:color="auto"/>
            </w:tcBorders>
            <w:shd w:val="clear" w:color="auto" w:fill="FFFFFF"/>
          </w:tcPr>
          <w:p w:rsidR="00E31ED2" w:rsidRDefault="009C017C">
            <w:pPr>
              <w:pStyle w:val="a7"/>
              <w:ind w:firstLine="0"/>
              <w:jc w:val="center"/>
              <w:rPr>
                <w:sz w:val="22"/>
                <w:szCs w:val="22"/>
              </w:rPr>
            </w:pPr>
            <w:r>
              <w:rPr>
                <w:color w:val="00000A"/>
                <w:sz w:val="22"/>
                <w:szCs w:val="22"/>
              </w:rPr>
              <w:t>3.</w:t>
            </w:r>
          </w:p>
        </w:tc>
        <w:tc>
          <w:tcPr>
            <w:tcW w:w="6744" w:type="dxa"/>
            <w:tcBorders>
              <w:top w:val="single" w:sz="4" w:space="0" w:color="auto"/>
              <w:left w:val="single" w:sz="4" w:space="0" w:color="auto"/>
            </w:tcBorders>
            <w:shd w:val="clear" w:color="auto" w:fill="FFFFFF"/>
            <w:vAlign w:val="bottom"/>
          </w:tcPr>
          <w:p w:rsidR="00E31ED2" w:rsidRDefault="009C017C">
            <w:pPr>
              <w:pStyle w:val="a7"/>
              <w:ind w:firstLine="0"/>
              <w:rPr>
                <w:sz w:val="22"/>
                <w:szCs w:val="22"/>
              </w:rPr>
            </w:pPr>
            <w:r>
              <w:rPr>
                <w:color w:val="00000A"/>
                <w:sz w:val="22"/>
                <w:szCs w:val="22"/>
              </w:rP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tc>
        <w:tc>
          <w:tcPr>
            <w:tcW w:w="2280"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center"/>
              <w:rPr>
                <w:sz w:val="22"/>
                <w:szCs w:val="22"/>
              </w:rPr>
            </w:pPr>
            <w:r>
              <w:rPr>
                <w:color w:val="00000A"/>
                <w:sz w:val="22"/>
                <w:szCs w:val="22"/>
              </w:rPr>
              <w:t>Для организации процесса обучения - непосредственно в ходе обучения</w:t>
            </w:r>
          </w:p>
        </w:tc>
      </w:tr>
      <w:tr w:rsidR="00E31ED2">
        <w:trPr>
          <w:trHeight w:hRule="exact" w:val="1277"/>
          <w:jc w:val="center"/>
        </w:trPr>
        <w:tc>
          <w:tcPr>
            <w:tcW w:w="1056" w:type="dxa"/>
            <w:tcBorders>
              <w:top w:val="single" w:sz="4" w:space="0" w:color="auto"/>
              <w:left w:val="single" w:sz="4" w:space="0" w:color="auto"/>
            </w:tcBorders>
            <w:shd w:val="clear" w:color="auto" w:fill="FFFFFF"/>
          </w:tcPr>
          <w:p w:rsidR="00E31ED2" w:rsidRDefault="009C017C">
            <w:pPr>
              <w:pStyle w:val="a7"/>
              <w:ind w:firstLine="0"/>
              <w:jc w:val="center"/>
              <w:rPr>
                <w:sz w:val="22"/>
                <w:szCs w:val="22"/>
              </w:rPr>
            </w:pPr>
            <w:r>
              <w:rPr>
                <w:color w:val="00000A"/>
                <w:sz w:val="22"/>
                <w:szCs w:val="22"/>
              </w:rPr>
              <w:t>4.</w:t>
            </w:r>
          </w:p>
        </w:tc>
        <w:tc>
          <w:tcPr>
            <w:tcW w:w="6744" w:type="dxa"/>
            <w:tcBorders>
              <w:top w:val="single" w:sz="4" w:space="0" w:color="auto"/>
              <w:left w:val="single" w:sz="4" w:space="0" w:color="auto"/>
            </w:tcBorders>
            <w:shd w:val="clear" w:color="auto" w:fill="FFFFFF"/>
            <w:vAlign w:val="bottom"/>
          </w:tcPr>
          <w:p w:rsidR="00E31ED2" w:rsidRDefault="009C017C">
            <w:pPr>
              <w:pStyle w:val="a7"/>
              <w:ind w:firstLine="0"/>
              <w:rPr>
                <w:sz w:val="22"/>
                <w:szCs w:val="22"/>
              </w:rPr>
            </w:pPr>
            <w:r>
              <w:rPr>
                <w:color w:val="00000A"/>
                <w:sz w:val="22"/>
                <w:szCs w:val="22"/>
              </w:rPr>
              <w:t>Составление индивидуального маршрута сопровождения учащегося (вместе с педагогом-психологом, учителем-логопедом и учителями- 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tc>
        <w:tc>
          <w:tcPr>
            <w:tcW w:w="2280" w:type="dxa"/>
            <w:tcBorders>
              <w:top w:val="single" w:sz="4" w:space="0" w:color="auto"/>
              <w:left w:val="single" w:sz="4" w:space="0" w:color="auto"/>
              <w:right w:val="single" w:sz="4" w:space="0" w:color="auto"/>
            </w:tcBorders>
            <w:shd w:val="clear" w:color="auto" w:fill="FFFFFF"/>
          </w:tcPr>
          <w:p w:rsidR="00E31ED2" w:rsidRDefault="009C017C">
            <w:pPr>
              <w:pStyle w:val="a7"/>
              <w:spacing w:after="240"/>
              <w:ind w:firstLine="0"/>
              <w:jc w:val="center"/>
              <w:rPr>
                <w:sz w:val="22"/>
                <w:szCs w:val="22"/>
              </w:rPr>
            </w:pPr>
            <w:r>
              <w:rPr>
                <w:color w:val="00000A"/>
                <w:sz w:val="22"/>
                <w:szCs w:val="22"/>
              </w:rPr>
              <w:t>Перед началом обучения</w:t>
            </w:r>
          </w:p>
          <w:p w:rsidR="00E31ED2" w:rsidRDefault="009C017C">
            <w:pPr>
              <w:pStyle w:val="a7"/>
              <w:ind w:firstLine="0"/>
              <w:jc w:val="center"/>
              <w:rPr>
                <w:sz w:val="22"/>
                <w:szCs w:val="22"/>
              </w:rPr>
            </w:pPr>
            <w:r>
              <w:rPr>
                <w:color w:val="00000A"/>
                <w:sz w:val="22"/>
                <w:szCs w:val="22"/>
              </w:rPr>
              <w:t>В ходе обучения</w:t>
            </w:r>
          </w:p>
        </w:tc>
      </w:tr>
      <w:tr w:rsidR="00E31ED2">
        <w:trPr>
          <w:trHeight w:hRule="exact" w:val="514"/>
          <w:jc w:val="center"/>
        </w:trPr>
        <w:tc>
          <w:tcPr>
            <w:tcW w:w="1056" w:type="dxa"/>
            <w:tcBorders>
              <w:top w:val="single" w:sz="4" w:space="0" w:color="auto"/>
              <w:left w:val="single" w:sz="4" w:space="0" w:color="auto"/>
            </w:tcBorders>
            <w:shd w:val="clear" w:color="auto" w:fill="FFFFFF"/>
          </w:tcPr>
          <w:p w:rsidR="00E31ED2" w:rsidRDefault="009C017C">
            <w:pPr>
              <w:pStyle w:val="a7"/>
              <w:ind w:firstLine="0"/>
              <w:jc w:val="center"/>
              <w:rPr>
                <w:sz w:val="22"/>
                <w:szCs w:val="22"/>
              </w:rPr>
            </w:pPr>
            <w:r>
              <w:rPr>
                <w:color w:val="00000A"/>
                <w:sz w:val="22"/>
                <w:szCs w:val="22"/>
              </w:rPr>
              <w:t>5.</w:t>
            </w:r>
          </w:p>
        </w:tc>
        <w:tc>
          <w:tcPr>
            <w:tcW w:w="6744" w:type="dxa"/>
            <w:tcBorders>
              <w:top w:val="single" w:sz="4" w:space="0" w:color="auto"/>
              <w:left w:val="single" w:sz="4" w:space="0" w:color="auto"/>
            </w:tcBorders>
            <w:shd w:val="clear" w:color="auto" w:fill="FFFFFF"/>
            <w:vAlign w:val="bottom"/>
          </w:tcPr>
          <w:p w:rsidR="00E31ED2" w:rsidRDefault="009C017C">
            <w:pPr>
              <w:pStyle w:val="a7"/>
              <w:ind w:firstLine="0"/>
              <w:rPr>
                <w:sz w:val="22"/>
                <w:szCs w:val="22"/>
              </w:rPr>
            </w:pPr>
            <w:r>
              <w:rPr>
                <w:color w:val="00000A"/>
                <w:sz w:val="22"/>
                <w:szCs w:val="22"/>
              </w:rPr>
              <w:t>Формирование комфортного микроклимата в классе для учащихся с ОВЗ.</w:t>
            </w:r>
          </w:p>
        </w:tc>
        <w:tc>
          <w:tcPr>
            <w:tcW w:w="2280"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center"/>
              <w:rPr>
                <w:sz w:val="22"/>
                <w:szCs w:val="22"/>
              </w:rPr>
            </w:pPr>
            <w:r>
              <w:rPr>
                <w:color w:val="00000A"/>
                <w:sz w:val="22"/>
                <w:szCs w:val="22"/>
              </w:rPr>
              <w:t>В течение года</w:t>
            </w:r>
          </w:p>
        </w:tc>
      </w:tr>
      <w:tr w:rsidR="00E31ED2">
        <w:trPr>
          <w:trHeight w:hRule="exact" w:val="264"/>
          <w:jc w:val="center"/>
        </w:trPr>
        <w:tc>
          <w:tcPr>
            <w:tcW w:w="1056" w:type="dxa"/>
            <w:tcBorders>
              <w:top w:val="single" w:sz="4" w:space="0" w:color="auto"/>
              <w:left w:val="single" w:sz="4" w:space="0" w:color="auto"/>
            </w:tcBorders>
            <w:shd w:val="clear" w:color="auto" w:fill="FFFFFF"/>
            <w:vAlign w:val="bottom"/>
          </w:tcPr>
          <w:p w:rsidR="00E31ED2" w:rsidRDefault="009C017C">
            <w:pPr>
              <w:pStyle w:val="a7"/>
              <w:ind w:firstLine="0"/>
              <w:jc w:val="center"/>
              <w:rPr>
                <w:sz w:val="22"/>
                <w:szCs w:val="22"/>
              </w:rPr>
            </w:pPr>
            <w:r>
              <w:rPr>
                <w:color w:val="00000A"/>
                <w:sz w:val="22"/>
                <w:szCs w:val="22"/>
              </w:rPr>
              <w:t>6.</w:t>
            </w:r>
          </w:p>
        </w:tc>
        <w:tc>
          <w:tcPr>
            <w:tcW w:w="6744" w:type="dxa"/>
            <w:tcBorders>
              <w:top w:val="single" w:sz="4" w:space="0" w:color="auto"/>
              <w:left w:val="single" w:sz="4" w:space="0" w:color="auto"/>
            </w:tcBorders>
            <w:shd w:val="clear" w:color="auto" w:fill="FFFFFF"/>
            <w:vAlign w:val="bottom"/>
          </w:tcPr>
          <w:p w:rsidR="00E31ED2" w:rsidRDefault="009C017C">
            <w:pPr>
              <w:pStyle w:val="a7"/>
              <w:ind w:firstLine="0"/>
              <w:rPr>
                <w:sz w:val="22"/>
                <w:szCs w:val="22"/>
              </w:rPr>
            </w:pPr>
            <w:r>
              <w:rPr>
                <w:color w:val="00000A"/>
                <w:sz w:val="22"/>
                <w:szCs w:val="22"/>
              </w:rPr>
              <w:t>Ведение документации (ПМПК).</w:t>
            </w:r>
          </w:p>
        </w:tc>
        <w:tc>
          <w:tcPr>
            <w:tcW w:w="2280"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center"/>
              <w:rPr>
                <w:sz w:val="22"/>
                <w:szCs w:val="22"/>
              </w:rPr>
            </w:pPr>
            <w:r>
              <w:rPr>
                <w:color w:val="00000A"/>
                <w:sz w:val="22"/>
                <w:szCs w:val="22"/>
              </w:rPr>
              <w:t>В течение года</w:t>
            </w:r>
          </w:p>
        </w:tc>
      </w:tr>
      <w:tr w:rsidR="00E31ED2">
        <w:trPr>
          <w:trHeight w:hRule="exact" w:val="1555"/>
          <w:jc w:val="center"/>
        </w:trPr>
        <w:tc>
          <w:tcPr>
            <w:tcW w:w="1056" w:type="dxa"/>
            <w:tcBorders>
              <w:top w:val="single" w:sz="4" w:space="0" w:color="auto"/>
              <w:left w:val="single" w:sz="4" w:space="0" w:color="auto"/>
              <w:bottom w:val="single" w:sz="4" w:space="0" w:color="auto"/>
            </w:tcBorders>
            <w:shd w:val="clear" w:color="auto" w:fill="FFFFFF"/>
          </w:tcPr>
          <w:p w:rsidR="00E31ED2" w:rsidRDefault="009C017C">
            <w:pPr>
              <w:pStyle w:val="a7"/>
              <w:ind w:firstLine="0"/>
              <w:jc w:val="center"/>
              <w:rPr>
                <w:sz w:val="22"/>
                <w:szCs w:val="22"/>
              </w:rPr>
            </w:pPr>
            <w:r>
              <w:rPr>
                <w:color w:val="00000A"/>
                <w:sz w:val="22"/>
                <w:szCs w:val="22"/>
              </w:rPr>
              <w:t>7.</w:t>
            </w:r>
          </w:p>
        </w:tc>
        <w:tc>
          <w:tcPr>
            <w:tcW w:w="6744"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spacing w:line="254" w:lineRule="auto"/>
              <w:ind w:firstLine="0"/>
              <w:rPr>
                <w:sz w:val="22"/>
                <w:szCs w:val="22"/>
              </w:rPr>
            </w:pPr>
            <w:r>
              <w:rPr>
                <w:color w:val="00000A"/>
                <w:sz w:val="22"/>
                <w:szCs w:val="22"/>
              </w:rPr>
              <w:t>Организация внеурочной деятельности по пяти направлениям: -спортивно-оздоровительное;</w:t>
            </w:r>
          </w:p>
          <w:p w:rsidR="00E31ED2" w:rsidRDefault="009C017C">
            <w:pPr>
              <w:pStyle w:val="a7"/>
              <w:spacing w:line="254" w:lineRule="auto"/>
              <w:ind w:firstLine="0"/>
              <w:rPr>
                <w:sz w:val="22"/>
                <w:szCs w:val="22"/>
              </w:rPr>
            </w:pPr>
            <w:r>
              <w:rPr>
                <w:color w:val="00000A"/>
                <w:sz w:val="22"/>
                <w:szCs w:val="22"/>
              </w:rPr>
              <w:t>- духовно-нравственное;</w:t>
            </w:r>
          </w:p>
          <w:p w:rsidR="00E31ED2" w:rsidRDefault="009C017C">
            <w:pPr>
              <w:pStyle w:val="a7"/>
              <w:spacing w:line="254" w:lineRule="auto"/>
              <w:ind w:firstLine="0"/>
              <w:rPr>
                <w:sz w:val="22"/>
                <w:szCs w:val="22"/>
              </w:rPr>
            </w:pPr>
            <w:r>
              <w:rPr>
                <w:color w:val="00000A"/>
                <w:sz w:val="22"/>
                <w:szCs w:val="22"/>
              </w:rPr>
              <w:t>-социальное;</w:t>
            </w:r>
          </w:p>
          <w:p w:rsidR="00E31ED2" w:rsidRDefault="009C017C">
            <w:pPr>
              <w:pStyle w:val="a7"/>
              <w:spacing w:line="254" w:lineRule="auto"/>
              <w:ind w:firstLine="0"/>
              <w:rPr>
                <w:sz w:val="22"/>
                <w:szCs w:val="22"/>
              </w:rPr>
            </w:pPr>
            <w:r>
              <w:rPr>
                <w:color w:val="00000A"/>
                <w:sz w:val="22"/>
                <w:szCs w:val="22"/>
              </w:rPr>
              <w:t>-</w:t>
            </w:r>
            <w:proofErr w:type="spellStart"/>
            <w:r>
              <w:rPr>
                <w:color w:val="00000A"/>
                <w:sz w:val="22"/>
                <w:szCs w:val="22"/>
              </w:rPr>
              <w:t>общеинтеллектуальное</w:t>
            </w:r>
            <w:proofErr w:type="spellEnd"/>
            <w:r>
              <w:rPr>
                <w:color w:val="00000A"/>
                <w:sz w:val="22"/>
                <w:szCs w:val="22"/>
              </w:rPr>
              <w:t>;</w:t>
            </w:r>
          </w:p>
          <w:p w:rsidR="00E31ED2" w:rsidRDefault="009C017C">
            <w:pPr>
              <w:pStyle w:val="a7"/>
              <w:spacing w:line="254" w:lineRule="auto"/>
              <w:ind w:firstLine="0"/>
              <w:rPr>
                <w:sz w:val="22"/>
                <w:szCs w:val="22"/>
              </w:rPr>
            </w:pPr>
            <w:r>
              <w:rPr>
                <w:color w:val="00000A"/>
                <w:sz w:val="22"/>
                <w:szCs w:val="22"/>
              </w:rPr>
              <w:t>-общекультурное.</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ind w:firstLine="0"/>
              <w:jc w:val="center"/>
              <w:rPr>
                <w:sz w:val="22"/>
                <w:szCs w:val="22"/>
              </w:rPr>
            </w:pPr>
            <w:r>
              <w:rPr>
                <w:color w:val="00000A"/>
                <w:sz w:val="22"/>
                <w:szCs w:val="22"/>
              </w:rPr>
              <w:t>В течение года</w:t>
            </w:r>
          </w:p>
        </w:tc>
      </w:tr>
    </w:tbl>
    <w:p w:rsidR="00E31ED2" w:rsidRDefault="00E31ED2">
      <w:pPr>
        <w:spacing w:after="239" w:line="1" w:lineRule="exact"/>
      </w:pPr>
    </w:p>
    <w:p w:rsidR="00E31ED2" w:rsidRDefault="009C017C">
      <w:pPr>
        <w:pStyle w:val="1"/>
        <w:numPr>
          <w:ilvl w:val="0"/>
          <w:numId w:val="56"/>
        </w:numPr>
        <w:ind w:firstLine="140"/>
      </w:pPr>
      <w:bookmarkStart w:id="340" w:name="bookmark343"/>
      <w:bookmarkEnd w:id="340"/>
      <w:r>
        <w:rPr>
          <w:b/>
          <w:bCs/>
          <w:color w:val="00000A"/>
        </w:rPr>
        <w:t>Условия обучения и воспитания детей.</w:t>
      </w:r>
    </w:p>
    <w:p w:rsidR="00E31ED2" w:rsidRDefault="009C017C">
      <w:pPr>
        <w:pStyle w:val="1"/>
        <w:ind w:firstLine="480"/>
      </w:pPr>
      <w:r>
        <w:rPr>
          <w:i/>
          <w:iCs/>
          <w:color w:val="00000A"/>
        </w:rPr>
        <w:t>Психолого-педагогическое обеспечение:</w:t>
      </w:r>
    </w:p>
    <w:p w:rsidR="00E31ED2" w:rsidRDefault="009C017C">
      <w:pPr>
        <w:pStyle w:val="1"/>
        <w:ind w:left="140" w:firstLine="340"/>
        <w:jc w:val="both"/>
      </w:pPr>
      <w:r>
        <w:rPr>
          <w:color w:val="00000A"/>
        </w:rPr>
        <w:t>— обеспечение психолого-педагогических условий (коррекционная направленность образовательной деятельности; учёт индивидуальных особенностей ребёнка; обеспечение оптимального режима учебных нагрузок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E31ED2" w:rsidRDefault="009C017C">
      <w:pPr>
        <w:pStyle w:val="1"/>
        <w:ind w:left="360" w:firstLine="320"/>
        <w:jc w:val="both"/>
      </w:pPr>
      <w:r>
        <w:rPr>
          <w:color w:val="00000A"/>
        </w:rPr>
        <w:t xml:space="preserve">— обеспечение </w:t>
      </w:r>
      <w:proofErr w:type="spellStart"/>
      <w:r>
        <w:rPr>
          <w:color w:val="00000A"/>
        </w:rPr>
        <w:t>здоровьесберегающих</w:t>
      </w:r>
      <w:proofErr w:type="spellEnd"/>
      <w:r>
        <w:rPr>
          <w:color w:val="00000A"/>
        </w:rPr>
        <w:t xml:space="preserve"> условий -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2D0A8B" w:rsidRDefault="002D0A8B">
      <w:pPr>
        <w:pStyle w:val="1"/>
        <w:ind w:firstLine="660"/>
        <w:jc w:val="both"/>
        <w:rPr>
          <w:i/>
          <w:iCs/>
          <w:color w:val="00000A"/>
        </w:rPr>
      </w:pPr>
    </w:p>
    <w:p w:rsidR="00E31ED2" w:rsidRDefault="009C017C">
      <w:pPr>
        <w:pStyle w:val="1"/>
        <w:ind w:firstLine="660"/>
        <w:jc w:val="both"/>
      </w:pPr>
      <w:r>
        <w:rPr>
          <w:i/>
          <w:iCs/>
          <w:color w:val="00000A"/>
        </w:rPr>
        <w:lastRenderedPageBreak/>
        <w:t>Программно-методическое обеспечение</w:t>
      </w:r>
    </w:p>
    <w:p w:rsidR="00E31ED2" w:rsidRDefault="009C017C">
      <w:pPr>
        <w:pStyle w:val="1"/>
        <w:ind w:left="360" w:firstLine="320"/>
        <w:jc w:val="both"/>
      </w:pPr>
      <w:r>
        <w:rPr>
          <w:color w:val="00000A"/>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w:t>
      </w:r>
    </w:p>
    <w:p w:rsidR="00E31ED2" w:rsidRDefault="009C017C">
      <w:pPr>
        <w:pStyle w:val="1"/>
        <w:ind w:firstLine="660"/>
        <w:jc w:val="both"/>
      </w:pPr>
      <w:r>
        <w:rPr>
          <w:i/>
          <w:iCs/>
          <w:color w:val="00000A"/>
        </w:rPr>
        <w:t>Кадровое обеспечение</w:t>
      </w:r>
    </w:p>
    <w:p w:rsidR="00E31ED2" w:rsidRDefault="009C017C">
      <w:pPr>
        <w:pStyle w:val="1"/>
        <w:ind w:left="360" w:firstLine="320"/>
        <w:jc w:val="both"/>
      </w:pPr>
      <w:r>
        <w:rPr>
          <w:color w:val="00000A"/>
        </w:rPr>
        <w:t>Важным моментом реализации программы коррекционной работы является кадровое обеспечение. В штатное расписание общеобразовательной организации введены ставки педагог - психолог, учитель - логопед, социальный педагог. Работники образовательной организации систематически проходят курсы повышение квалификации.</w:t>
      </w:r>
    </w:p>
    <w:p w:rsidR="00E31ED2" w:rsidRDefault="009C017C">
      <w:pPr>
        <w:pStyle w:val="1"/>
        <w:numPr>
          <w:ilvl w:val="0"/>
          <w:numId w:val="56"/>
        </w:numPr>
        <w:ind w:firstLine="360"/>
        <w:jc w:val="both"/>
      </w:pPr>
      <w:bookmarkStart w:id="341" w:name="bookmark344"/>
      <w:bookmarkEnd w:id="341"/>
      <w:r>
        <w:rPr>
          <w:b/>
          <w:bCs/>
          <w:color w:val="00000A"/>
        </w:rPr>
        <w:t>Механизм взаимодействия в разработке и реализации коррекционных мероприятий.</w:t>
      </w:r>
    </w:p>
    <w:p w:rsidR="00E31ED2" w:rsidRDefault="009C017C">
      <w:pPr>
        <w:pStyle w:val="1"/>
        <w:ind w:left="360" w:firstLine="320"/>
        <w:jc w:val="both"/>
      </w:pPr>
      <w:r>
        <w:rPr>
          <w:color w:val="00000A"/>
        </w:rPr>
        <w:t>Механизм взаимодействия в разработке и реализации коррекционных мероприятий учителей, специалистов, медицинских работников образовательной организации и других организаций, специализирующихся в области семьи и других институтов общества, который обеспечивается в единстве урочной, внеурочной и внешкольной деятельности.</w:t>
      </w:r>
    </w:p>
    <w:p w:rsidR="00E31ED2" w:rsidRDefault="009C017C">
      <w:pPr>
        <w:pStyle w:val="1"/>
        <w:ind w:left="360" w:firstLine="240"/>
        <w:jc w:val="both"/>
      </w:pPr>
      <w:r>
        <w:rPr>
          <w:color w:val="00000A"/>
        </w:rPr>
        <w:t xml:space="preserve">Одним из основных механизмов реализации коррекционной работы является оптимально выстроенное </w:t>
      </w:r>
      <w:r>
        <w:rPr>
          <w:i/>
          <w:iCs/>
          <w:color w:val="00000A"/>
        </w:rPr>
        <w:t>взаимодействие специалистов образовательной организации,</w:t>
      </w:r>
      <w:r>
        <w:rPr>
          <w:color w:val="00000A"/>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образовательной деятельности.</w:t>
      </w:r>
    </w:p>
    <w:p w:rsidR="00E31ED2" w:rsidRDefault="009C017C">
      <w:pPr>
        <w:pStyle w:val="1"/>
        <w:ind w:firstLine="360"/>
        <w:jc w:val="both"/>
      </w:pPr>
      <w:r>
        <w:rPr>
          <w:b/>
          <w:bCs/>
          <w:color w:val="00000A"/>
        </w:rPr>
        <w:t>Механизмы взаимодействия в разработке и реализации программы</w:t>
      </w:r>
    </w:p>
    <w:p w:rsidR="00E31ED2" w:rsidRDefault="009C017C">
      <w:pPr>
        <w:pStyle w:val="1"/>
        <w:ind w:firstLine="360"/>
        <w:jc w:val="both"/>
      </w:pPr>
      <w:r>
        <w:rPr>
          <w:color w:val="00000A"/>
        </w:rPr>
        <w:t>Сетевое взаимодействие внутри ОУ, включающее:</w:t>
      </w:r>
    </w:p>
    <w:p w:rsidR="00E31ED2" w:rsidRDefault="009C017C">
      <w:pPr>
        <w:pStyle w:val="1"/>
        <w:numPr>
          <w:ilvl w:val="0"/>
          <w:numId w:val="57"/>
        </w:numPr>
        <w:tabs>
          <w:tab w:val="left" w:pos="648"/>
        </w:tabs>
        <w:ind w:left="360" w:firstLine="0"/>
        <w:jc w:val="both"/>
      </w:pPr>
      <w:bookmarkStart w:id="342" w:name="bookmark345"/>
      <w:bookmarkEnd w:id="342"/>
      <w:r>
        <w:rPr>
          <w:color w:val="00000A"/>
        </w:rPr>
        <w:t>комплексность в определении и решении проблем ребёнка, предоставлении ему квалифицированной помощи специалистов разного профиля;</w:t>
      </w:r>
    </w:p>
    <w:p w:rsidR="00E31ED2" w:rsidRDefault="009C017C">
      <w:pPr>
        <w:pStyle w:val="1"/>
        <w:numPr>
          <w:ilvl w:val="0"/>
          <w:numId w:val="57"/>
        </w:numPr>
        <w:tabs>
          <w:tab w:val="left" w:pos="648"/>
        </w:tabs>
        <w:ind w:left="360" w:firstLine="0"/>
        <w:jc w:val="both"/>
      </w:pPr>
      <w:bookmarkStart w:id="343" w:name="bookmark346"/>
      <w:bookmarkEnd w:id="343"/>
      <w:r>
        <w:rPr>
          <w:color w:val="00000A"/>
        </w:rPr>
        <w:t>многоаспектный анализ личностного и познавательного развития ребёнка;</w:t>
      </w:r>
    </w:p>
    <w:p w:rsidR="00E31ED2" w:rsidRDefault="009C017C">
      <w:pPr>
        <w:pStyle w:val="1"/>
        <w:numPr>
          <w:ilvl w:val="0"/>
          <w:numId w:val="57"/>
        </w:numPr>
        <w:tabs>
          <w:tab w:val="left" w:pos="941"/>
        </w:tabs>
        <w:ind w:left="360" w:firstLine="0"/>
        <w:jc w:val="both"/>
      </w:pPr>
      <w:bookmarkStart w:id="344" w:name="bookmark347"/>
      <w:bookmarkEnd w:id="344"/>
      <w:r>
        <w:rPr>
          <w:color w:val="00000A"/>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E31ED2" w:rsidRDefault="009C017C">
      <w:pPr>
        <w:pStyle w:val="1"/>
        <w:ind w:left="360" w:firstLine="320"/>
        <w:jc w:val="both"/>
      </w:pPr>
      <w:r>
        <w:rPr>
          <w:color w:val="00000A"/>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Pr>
          <w:color w:val="00000A"/>
        </w:rPr>
        <w:t>психолого-медико</w:t>
      </w:r>
      <w:r>
        <w:rPr>
          <w:color w:val="00000A"/>
        </w:rPr>
        <w:softHyphen/>
        <w:t>педагогического</w:t>
      </w:r>
      <w:proofErr w:type="spellEnd"/>
      <w:r>
        <w:rPr>
          <w:color w:val="00000A"/>
        </w:rPr>
        <w:t xml:space="preserve"> сопровождения и эффективно решать проблемы ребёнка.</w:t>
      </w:r>
    </w:p>
    <w:p w:rsidR="00E31ED2" w:rsidRDefault="009C017C">
      <w:pPr>
        <w:pStyle w:val="1"/>
        <w:ind w:left="360" w:firstLine="320"/>
        <w:jc w:val="both"/>
      </w:pPr>
      <w:r>
        <w:rPr>
          <w:color w:val="00000A"/>
        </w:rPr>
        <w:t>Наиболее распространённые и действенные формы организованного взаимодействия специалистов на современном этапе — это консилиум нашей образовательной организации, который предоставляет многопрофильную помощь ребёнку и его родителям (законным представителям), а также школе в решении вопросов, связанных с адаптацией, обучением, воспитанием, развитием, социализацией детей с ограниченными возможностями здоровья.</w:t>
      </w:r>
    </w:p>
    <w:p w:rsidR="00E31ED2" w:rsidRDefault="009C017C">
      <w:pPr>
        <w:pStyle w:val="1"/>
        <w:ind w:left="360" w:firstLine="560"/>
        <w:jc w:val="both"/>
      </w:pPr>
      <w:r>
        <w:rPr>
          <w:color w:val="00000A"/>
        </w:rPr>
        <w:t xml:space="preserve">Ещё одним механизмом реализации программы коррекционной работы является </w:t>
      </w:r>
      <w:r>
        <w:rPr>
          <w:i/>
          <w:iCs/>
          <w:color w:val="00000A"/>
        </w:rPr>
        <w:t>социальное</w:t>
      </w:r>
      <w:r>
        <w:rPr>
          <w:color w:val="00000A"/>
        </w:rPr>
        <w:t xml:space="preserve"> партнёрство: профессиональное взаимодействие образовательной организации с внешними ресурсами (организациями различных ведомств, общественными организациями и т.д.).</w:t>
      </w:r>
    </w:p>
    <w:p w:rsidR="00E31ED2" w:rsidRDefault="009C017C">
      <w:pPr>
        <w:pStyle w:val="1"/>
        <w:ind w:left="360" w:firstLine="420"/>
        <w:jc w:val="both"/>
      </w:pPr>
      <w:r>
        <w:rPr>
          <w:color w:val="00000A"/>
        </w:rPr>
        <w:t>Образовательная организация взаимодействует по вопросам коррекционной работы с внешними организациями, специализирующимися в области коррекционной педагогики, медицины:</w:t>
      </w:r>
    </w:p>
    <w:p w:rsidR="00E31ED2" w:rsidRDefault="009C017C" w:rsidP="00F627B6">
      <w:pPr>
        <w:pStyle w:val="1"/>
        <w:numPr>
          <w:ilvl w:val="0"/>
          <w:numId w:val="58"/>
        </w:numPr>
        <w:tabs>
          <w:tab w:val="left" w:pos="341"/>
        </w:tabs>
        <w:spacing w:line="384" w:lineRule="auto"/>
        <w:ind w:firstLine="0"/>
        <w:jc w:val="both"/>
      </w:pPr>
      <w:bookmarkStart w:id="345" w:name="bookmark348"/>
      <w:bookmarkEnd w:id="345"/>
      <w:r>
        <w:rPr>
          <w:color w:val="00000A"/>
        </w:rPr>
        <w:t>МБУ «Центр психолого-педагогической, медицинско</w:t>
      </w:r>
      <w:r w:rsidR="00F627B6">
        <w:rPr>
          <w:color w:val="00000A"/>
        </w:rPr>
        <w:t>й и социальной помощи» г. Калининграда</w:t>
      </w:r>
      <w:bookmarkStart w:id="346" w:name="bookmark349"/>
      <w:bookmarkEnd w:id="346"/>
      <w:r w:rsidR="00F627B6">
        <w:rPr>
          <w:color w:val="00000A"/>
        </w:rPr>
        <w:t>.</w:t>
      </w:r>
    </w:p>
    <w:p w:rsidR="00E31ED2" w:rsidRDefault="00F627B6">
      <w:pPr>
        <w:pStyle w:val="1"/>
        <w:ind w:left="380" w:firstLine="560"/>
        <w:jc w:val="both"/>
      </w:pPr>
      <w:r>
        <w:rPr>
          <w:color w:val="00000A"/>
        </w:rPr>
        <w:t>Кроме того, МАОУ ООШ п.Кострово</w:t>
      </w:r>
      <w:r w:rsidR="009C017C">
        <w:rPr>
          <w:color w:val="00000A"/>
        </w:rPr>
        <w:t xml:space="preserve"> осуществляет взаимодействие с учреждениями образования и другими ведомствами по вопросам преемственности обучения, развития и адаптации, социализации, </w:t>
      </w:r>
      <w:proofErr w:type="spellStart"/>
      <w:r w:rsidR="009C017C">
        <w:rPr>
          <w:color w:val="00000A"/>
        </w:rPr>
        <w:t>здоровьесбережения</w:t>
      </w:r>
      <w:proofErr w:type="spellEnd"/>
      <w:r w:rsidR="009C017C">
        <w:rPr>
          <w:color w:val="00000A"/>
        </w:rPr>
        <w:t xml:space="preserve"> детей с ограниченными возможностями здоровья:</w:t>
      </w:r>
    </w:p>
    <w:p w:rsidR="00E31ED2" w:rsidRDefault="00F627B6" w:rsidP="00F627B6">
      <w:pPr>
        <w:pStyle w:val="1"/>
        <w:tabs>
          <w:tab w:val="left" w:pos="354"/>
        </w:tabs>
        <w:spacing w:line="384" w:lineRule="auto"/>
        <w:ind w:firstLine="0"/>
        <w:jc w:val="both"/>
      </w:pPr>
      <w:bookmarkStart w:id="347" w:name="bookmark350"/>
      <w:bookmarkEnd w:id="347"/>
      <w:r>
        <w:rPr>
          <w:color w:val="00000A"/>
        </w:rPr>
        <w:t xml:space="preserve">      </w:t>
      </w:r>
      <w:r w:rsidR="009C017C">
        <w:rPr>
          <w:color w:val="00000A"/>
        </w:rPr>
        <w:t>родительская общественность.</w:t>
      </w:r>
    </w:p>
    <w:p w:rsidR="00E31ED2" w:rsidRDefault="009C017C">
      <w:pPr>
        <w:pStyle w:val="1"/>
        <w:ind w:left="380" w:firstLine="340"/>
        <w:jc w:val="both"/>
      </w:pPr>
      <w:r>
        <w:rPr>
          <w:color w:val="00000A"/>
        </w:rPr>
        <w:t>Многопрофильная помощь ребёнку и его родителям (законным представителя) в решении вопросов, связанных с адаптацией, обучением, воспитанием, развитием, социализацией детей рассматриваемой категории.</w:t>
      </w:r>
    </w:p>
    <w:p w:rsidR="00E31ED2" w:rsidRDefault="009C017C">
      <w:pPr>
        <w:pStyle w:val="1"/>
        <w:numPr>
          <w:ilvl w:val="0"/>
          <w:numId w:val="56"/>
        </w:numPr>
        <w:ind w:firstLine="380"/>
        <w:jc w:val="both"/>
      </w:pPr>
      <w:bookmarkStart w:id="348" w:name="bookmark351"/>
      <w:bookmarkEnd w:id="348"/>
      <w:r>
        <w:rPr>
          <w:b/>
          <w:bCs/>
          <w:color w:val="00000A"/>
        </w:rPr>
        <w:t>Планируемые результаты коррекционной работы.</w:t>
      </w:r>
    </w:p>
    <w:p w:rsidR="00E31ED2" w:rsidRDefault="009C017C">
      <w:pPr>
        <w:pStyle w:val="1"/>
        <w:ind w:firstLine="620"/>
        <w:jc w:val="both"/>
      </w:pPr>
      <w:r>
        <w:rPr>
          <w:color w:val="00000A"/>
        </w:rPr>
        <w:t>В результате выполнения программы планируются следующие результаты:</w:t>
      </w:r>
    </w:p>
    <w:p w:rsidR="00E31ED2" w:rsidRDefault="009C017C">
      <w:pPr>
        <w:pStyle w:val="1"/>
        <w:numPr>
          <w:ilvl w:val="0"/>
          <w:numId w:val="58"/>
        </w:numPr>
        <w:tabs>
          <w:tab w:val="left" w:pos="354"/>
        </w:tabs>
        <w:spacing w:line="230" w:lineRule="auto"/>
        <w:ind w:left="380" w:hanging="380"/>
        <w:jc w:val="both"/>
      </w:pPr>
      <w:bookmarkStart w:id="349" w:name="bookmark352"/>
      <w:bookmarkEnd w:id="349"/>
      <w:r>
        <w:t>своевременное выявление обучающихся с ОВЗ и раннее определение специфики их особых образовательных потребностей;</w:t>
      </w:r>
    </w:p>
    <w:p w:rsidR="00E31ED2" w:rsidRDefault="009C017C">
      <w:pPr>
        <w:pStyle w:val="1"/>
        <w:numPr>
          <w:ilvl w:val="0"/>
          <w:numId w:val="58"/>
        </w:numPr>
        <w:tabs>
          <w:tab w:val="left" w:pos="354"/>
        </w:tabs>
        <w:spacing w:line="228" w:lineRule="auto"/>
        <w:ind w:left="380" w:hanging="380"/>
        <w:jc w:val="both"/>
      </w:pPr>
      <w:bookmarkStart w:id="350" w:name="bookmark353"/>
      <w:bookmarkEnd w:id="350"/>
      <w:r>
        <w:t>успешная адаптация учащихся с ограниченными возможностями здоровья к условиям образовательной среды школы, расширение адаптивных возможностей личности ребенка с ОВЗ;</w:t>
      </w:r>
    </w:p>
    <w:p w:rsidR="00E31ED2" w:rsidRDefault="009C017C">
      <w:pPr>
        <w:pStyle w:val="1"/>
        <w:numPr>
          <w:ilvl w:val="0"/>
          <w:numId w:val="58"/>
        </w:numPr>
        <w:tabs>
          <w:tab w:val="left" w:pos="354"/>
        </w:tabs>
        <w:spacing w:line="228" w:lineRule="auto"/>
        <w:ind w:left="380" w:hanging="380"/>
        <w:jc w:val="both"/>
      </w:pPr>
      <w:bookmarkStart w:id="351" w:name="bookmark354"/>
      <w:bookmarkEnd w:id="351"/>
      <w:r>
        <w:t>социализация учащихся с ОВЗ, овладение навыками коммуникации и социального взаимодействия, социально-бытовыми умениями, используемыми в повседневной жизни;</w:t>
      </w:r>
    </w:p>
    <w:p w:rsidR="00E31ED2" w:rsidRDefault="009C017C">
      <w:pPr>
        <w:pStyle w:val="1"/>
        <w:numPr>
          <w:ilvl w:val="0"/>
          <w:numId w:val="58"/>
        </w:numPr>
        <w:tabs>
          <w:tab w:val="left" w:pos="354"/>
        </w:tabs>
        <w:spacing w:line="221" w:lineRule="auto"/>
        <w:ind w:firstLine="0"/>
        <w:jc w:val="both"/>
      </w:pPr>
      <w:bookmarkStart w:id="352" w:name="bookmark355"/>
      <w:bookmarkEnd w:id="352"/>
      <w:r>
        <w:lastRenderedPageBreak/>
        <w:t>формирование жизненно значимых компетенций;</w:t>
      </w:r>
    </w:p>
    <w:p w:rsidR="00E31ED2" w:rsidRDefault="009C017C">
      <w:pPr>
        <w:pStyle w:val="1"/>
        <w:numPr>
          <w:ilvl w:val="0"/>
          <w:numId w:val="58"/>
        </w:numPr>
        <w:tabs>
          <w:tab w:val="left" w:pos="354"/>
        </w:tabs>
        <w:spacing w:line="228" w:lineRule="auto"/>
        <w:ind w:left="380" w:hanging="380"/>
        <w:jc w:val="both"/>
      </w:pPr>
      <w:bookmarkStart w:id="353" w:name="bookmark356"/>
      <w:bookmarkEnd w:id="353"/>
      <w:r>
        <w:t>увеличение доли учащихся с ограниченными возможностями здоровья, качественно освоивших образовательную программу начального общего образования;</w:t>
      </w:r>
    </w:p>
    <w:p w:rsidR="00E31ED2" w:rsidRDefault="009C017C">
      <w:pPr>
        <w:pStyle w:val="1"/>
        <w:numPr>
          <w:ilvl w:val="0"/>
          <w:numId w:val="58"/>
        </w:numPr>
        <w:tabs>
          <w:tab w:val="left" w:pos="354"/>
        </w:tabs>
        <w:spacing w:line="228" w:lineRule="auto"/>
        <w:ind w:left="380" w:hanging="380"/>
        <w:jc w:val="both"/>
      </w:pPr>
      <w:bookmarkStart w:id="354" w:name="bookmark357"/>
      <w:bookmarkEnd w:id="354"/>
      <w:r>
        <w:t xml:space="preserve">достижение учащимися с ОВЗ </w:t>
      </w:r>
      <w:proofErr w:type="spellStart"/>
      <w:r>
        <w:t>метапредметных</w:t>
      </w:r>
      <w:proofErr w:type="spellEnd"/>
      <w:r>
        <w:t xml:space="preserve"> и личностных результатов в соответствии с ООП НОО;</w:t>
      </w:r>
    </w:p>
    <w:p w:rsidR="00E31ED2" w:rsidRDefault="009C017C">
      <w:pPr>
        <w:pStyle w:val="1"/>
        <w:numPr>
          <w:ilvl w:val="0"/>
          <w:numId w:val="58"/>
        </w:numPr>
        <w:tabs>
          <w:tab w:val="left" w:pos="354"/>
        </w:tabs>
        <w:spacing w:line="221" w:lineRule="auto"/>
        <w:ind w:firstLine="0"/>
        <w:jc w:val="both"/>
      </w:pPr>
      <w:bookmarkStart w:id="355" w:name="bookmark358"/>
      <w:bookmarkEnd w:id="355"/>
      <w:r>
        <w:t>разработка и реализация индивидуальных образовательных траекторий учащихся с ОВЗ;</w:t>
      </w:r>
    </w:p>
    <w:p w:rsidR="00E31ED2" w:rsidRDefault="009C017C">
      <w:pPr>
        <w:pStyle w:val="1"/>
        <w:numPr>
          <w:ilvl w:val="0"/>
          <w:numId w:val="58"/>
        </w:numPr>
        <w:tabs>
          <w:tab w:val="left" w:pos="354"/>
        </w:tabs>
        <w:spacing w:line="233" w:lineRule="auto"/>
        <w:ind w:left="380" w:hanging="380"/>
        <w:jc w:val="both"/>
      </w:pPr>
      <w:bookmarkStart w:id="356" w:name="bookmark359"/>
      <w:bookmarkEnd w:id="356"/>
      <w:r>
        <w:t>повышение психолого-социально-педагогической грамотности родителей учащихся с ОВЗ по вопросам воспитания и обучения детей с особенностями физического и (или) психического развития.</w:t>
      </w:r>
    </w:p>
    <w:p w:rsidR="00E31ED2" w:rsidRDefault="009C017C">
      <w:pPr>
        <w:pStyle w:val="1"/>
        <w:ind w:firstLine="940"/>
        <w:jc w:val="both"/>
      </w:pPr>
      <w:r>
        <w:rPr>
          <w:b/>
          <w:bCs/>
          <w:i/>
          <w:iCs/>
          <w:color w:val="00000A"/>
        </w:rPr>
        <w:t>Возможные риски в ходе реализации программы:</w:t>
      </w:r>
    </w:p>
    <w:p w:rsidR="00E31ED2" w:rsidRDefault="009C017C">
      <w:pPr>
        <w:pStyle w:val="1"/>
        <w:numPr>
          <w:ilvl w:val="0"/>
          <w:numId w:val="59"/>
        </w:numPr>
        <w:tabs>
          <w:tab w:val="left" w:pos="363"/>
        </w:tabs>
        <w:ind w:firstLine="0"/>
        <w:jc w:val="both"/>
      </w:pPr>
      <w:bookmarkStart w:id="357" w:name="bookmark360"/>
      <w:bookmarkEnd w:id="357"/>
      <w:r>
        <w:rPr>
          <w:color w:val="00000A"/>
        </w:rPr>
        <w:t>увеличение нагрузок педагогов, ведущее к синдрому профессионального выгорания;</w:t>
      </w:r>
    </w:p>
    <w:p w:rsidR="00E31ED2" w:rsidRDefault="009C017C">
      <w:pPr>
        <w:pStyle w:val="1"/>
        <w:numPr>
          <w:ilvl w:val="0"/>
          <w:numId w:val="59"/>
        </w:numPr>
        <w:tabs>
          <w:tab w:val="left" w:pos="387"/>
        </w:tabs>
        <w:ind w:left="380" w:hanging="380"/>
        <w:jc w:val="both"/>
      </w:pPr>
      <w:bookmarkStart w:id="358" w:name="bookmark361"/>
      <w:bookmarkEnd w:id="358"/>
      <w:r>
        <w:rPr>
          <w:color w:val="00000A"/>
        </w:rPr>
        <w:t>недостаточная подготовка педагогов в области коррекционной педагогики и специальной психологии;</w:t>
      </w:r>
    </w:p>
    <w:p w:rsidR="00E31ED2" w:rsidRDefault="009C017C" w:rsidP="002D0A8B">
      <w:pPr>
        <w:pStyle w:val="1"/>
        <w:numPr>
          <w:ilvl w:val="0"/>
          <w:numId w:val="59"/>
        </w:numPr>
        <w:tabs>
          <w:tab w:val="left" w:pos="387"/>
        </w:tabs>
        <w:ind w:firstLine="0"/>
        <w:jc w:val="both"/>
      </w:pPr>
      <w:bookmarkStart w:id="359" w:name="bookmark362"/>
      <w:bookmarkEnd w:id="359"/>
      <w:r>
        <w:rPr>
          <w:color w:val="00000A"/>
        </w:rPr>
        <w:t>отсутствие в школе ставки специалиста педагога-дефектолога.</w:t>
      </w:r>
    </w:p>
    <w:p w:rsidR="00E31ED2" w:rsidRDefault="009C017C" w:rsidP="002D0A8B">
      <w:pPr>
        <w:pStyle w:val="1"/>
        <w:numPr>
          <w:ilvl w:val="0"/>
          <w:numId w:val="60"/>
        </w:numPr>
        <w:tabs>
          <w:tab w:val="left" w:pos="4063"/>
        </w:tabs>
        <w:ind w:left="3340" w:firstLine="0"/>
      </w:pPr>
      <w:bookmarkStart w:id="360" w:name="bookmark363"/>
      <w:bookmarkEnd w:id="360"/>
      <w:r>
        <w:rPr>
          <w:b/>
          <w:bCs/>
          <w:color w:val="0070C0"/>
        </w:rPr>
        <w:t>Программа внеурочной деятельности</w:t>
      </w:r>
    </w:p>
    <w:p w:rsidR="00E31ED2" w:rsidRDefault="009C017C">
      <w:pPr>
        <w:pStyle w:val="1"/>
        <w:ind w:left="380" w:firstLine="560"/>
        <w:jc w:val="both"/>
      </w:pPr>
      <w:r>
        <w:rPr>
          <w:color w:val="00000A"/>
        </w:rPr>
        <w:t xml:space="preserve">Программа внеурочной деятельности является организационным механизмом реализации АООП образования обучающихся с умственной отсталостью (интеллектуальными нарушениями). Программа внеурочной деятельности обеспечивает учет индивидуальных особенностей и </w:t>
      </w:r>
      <w:proofErr w:type="gramStart"/>
      <w:r>
        <w:rPr>
          <w:color w:val="00000A"/>
        </w:rPr>
        <w:t>потребностей</w:t>
      </w:r>
      <w:proofErr w:type="gramEnd"/>
      <w:r>
        <w:rPr>
          <w:color w:val="00000A"/>
        </w:rPr>
        <w:t xml:space="preserve"> обучающихся с умственной отсталостью (интеллектуальными нарушениями) через организацию внеурочной деятельности.</w:t>
      </w:r>
    </w:p>
    <w:p w:rsidR="00E31ED2" w:rsidRDefault="009C017C">
      <w:pPr>
        <w:pStyle w:val="1"/>
        <w:ind w:left="380" w:firstLine="560"/>
        <w:jc w:val="both"/>
      </w:pPr>
      <w:r>
        <w:rPr>
          <w:color w:val="00000A"/>
        </w:rPr>
        <w:t>Программа внеурочной деятельности школы определяет содержание и механизмы развития и проявления учащимися своих личностных качеств, формирование их индивидуальности, способностей к нравственной и творческой реализации своих возможностей.</w:t>
      </w:r>
    </w:p>
    <w:p w:rsidR="00E31ED2" w:rsidRDefault="009C017C">
      <w:pPr>
        <w:pStyle w:val="1"/>
        <w:ind w:left="380" w:firstLine="560"/>
        <w:jc w:val="both"/>
      </w:pPr>
      <w:r>
        <w:rPr>
          <w:color w:val="00000A"/>
        </w:rPr>
        <w:t>Позиция педагогического коллектива заключается в том, что выпускники школы должны обладать личностными качествами, которые могут быть востребованы и сегодня, и завтра; выпускники должны вписываться в социальную среду. В воспитании все главное - и урок, и внеурочная деятельность, и развитие творческих способностей, и взаимоотношения учащихся в коллективе. Исходя из этого, нужно отметить, что воспитательная система воплощает в себя совокупную деятельность школы, которая реализуется в двух сферах: в процессе обучения и во внеклассной образовательной сферах.</w:t>
      </w:r>
    </w:p>
    <w:p w:rsidR="00E31ED2" w:rsidRDefault="009C017C">
      <w:pPr>
        <w:pStyle w:val="1"/>
        <w:ind w:left="380" w:firstLine="560"/>
        <w:jc w:val="both"/>
      </w:pPr>
      <w:r>
        <w:t>Социально экономическая ситуация оказывает существенное влияние на школу, которая сегодня, решая ряд сложнейших задач, обеспечивает социальную защиту детей и удовлетворяет все образовательные потребности и запросы, способствует гражданскому воспитанию учащихся.</w:t>
      </w:r>
    </w:p>
    <w:p w:rsidR="00E31ED2" w:rsidRDefault="009C017C">
      <w:pPr>
        <w:pStyle w:val="1"/>
        <w:ind w:left="380" w:firstLine="560"/>
        <w:jc w:val="both"/>
      </w:pPr>
      <w: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w:t>
      </w:r>
      <w:proofErr w:type="gramStart"/>
      <w:r>
        <w:t>способностей</w:t>
      </w:r>
      <w:proofErr w:type="gramEnd"/>
      <w:r>
        <w:t xml:space="preserve"> обучающихся с умственной отсталостью (интеллектуальными нарушениями), организации их свободного времени.</w:t>
      </w:r>
    </w:p>
    <w:p w:rsidR="00E31ED2" w:rsidRDefault="009C017C">
      <w:pPr>
        <w:pStyle w:val="1"/>
        <w:ind w:left="380" w:firstLine="560"/>
        <w:jc w:val="both"/>
      </w:pPr>
      <w: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E31ED2" w:rsidRDefault="009C017C">
      <w:pPr>
        <w:pStyle w:val="1"/>
        <w:ind w:left="380" w:firstLine="560"/>
        <w:jc w:val="both"/>
      </w:pPr>
      <w:r>
        <w:t>Программа внеурочной деятельности рассматривается как нормативно-управленческий документ, обосновывающий выбор цели, содержания, применяемых методик и технологий, а также форм организации воспитательного процесса, ориентированного на личность учащегося, на школьной ступени.</w:t>
      </w:r>
    </w:p>
    <w:p w:rsidR="00E31ED2" w:rsidRDefault="009C017C">
      <w:pPr>
        <w:pStyle w:val="1"/>
        <w:ind w:left="380" w:firstLine="560"/>
        <w:jc w:val="both"/>
      </w:pPr>
      <w:r>
        <w:rPr>
          <w:color w:val="00000A"/>
        </w:rPr>
        <w:t>Программа внеурочной деятельности обучающихся с умственной отсталостью (интеллектуальными нарушениями) раскрывает роль и место социальной функции воспитания в системе жизнедеятельности образовательного учреждения, направлена на обеспечение единства обучения и воспитания, формирование единого воспитательного пространства образовательного учреждения.</w:t>
      </w:r>
    </w:p>
    <w:p w:rsidR="00E31ED2" w:rsidRDefault="009C017C">
      <w:pPr>
        <w:pStyle w:val="1"/>
        <w:spacing w:after="240"/>
        <w:ind w:left="380" w:firstLine="560"/>
        <w:jc w:val="both"/>
      </w:pPr>
      <w:r>
        <w:rPr>
          <w:color w:val="00000A"/>
        </w:rPr>
        <w:t xml:space="preserve">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w:t>
      </w:r>
      <w:r>
        <w:rPr>
          <w:color w:val="00000A"/>
        </w:rPr>
        <w:lastRenderedPageBreak/>
        <w:t>самоопределения, необходимого для успешной реализации дальнейших жизненных планов обучающихся.</w:t>
      </w:r>
    </w:p>
    <w:p w:rsidR="00E31ED2" w:rsidRDefault="009C017C">
      <w:pPr>
        <w:pStyle w:val="1"/>
        <w:spacing w:after="240"/>
        <w:ind w:firstLine="0"/>
        <w:jc w:val="center"/>
      </w:pPr>
      <w:r>
        <w:rPr>
          <w:b/>
          <w:bCs/>
        </w:rPr>
        <w:t>Цели, задачи, концептуальные подходы, принципы, принципиальные положения</w:t>
      </w:r>
      <w:r>
        <w:rPr>
          <w:b/>
          <w:bCs/>
        </w:rPr>
        <w:br/>
        <w:t>организации внеурочной деятельности в школе</w:t>
      </w:r>
    </w:p>
    <w:p w:rsidR="00E31ED2" w:rsidRDefault="009C017C">
      <w:pPr>
        <w:pStyle w:val="1"/>
        <w:ind w:left="380" w:firstLine="560"/>
        <w:jc w:val="both"/>
      </w:pPr>
      <w:r>
        <w:rPr>
          <w:b/>
          <w:bCs/>
        </w:rPr>
        <w:t xml:space="preserve">Основными целями внеурочной деятельности </w:t>
      </w:r>
      <w:r>
        <w:t xml:space="preserve">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w:t>
      </w:r>
      <w:proofErr w:type="gramStart"/>
      <w:r>
        <w:t>интеллектуальных интересов</w:t>
      </w:r>
      <w:proofErr w:type="gramEnd"/>
      <w:r>
        <w:t xml:space="preserve"> учащихся в свободное время.</w:t>
      </w:r>
    </w:p>
    <w:p w:rsidR="00E31ED2" w:rsidRDefault="009C017C">
      <w:pPr>
        <w:pStyle w:val="1"/>
        <w:ind w:left="1100" w:firstLine="0"/>
        <w:jc w:val="both"/>
      </w:pPr>
      <w:r>
        <w:rPr>
          <w:color w:val="00000A"/>
        </w:rPr>
        <w:t xml:space="preserve">Внеурочная деятельность школы </w:t>
      </w:r>
      <w:r>
        <w:rPr>
          <w:b/>
          <w:bCs/>
          <w:color w:val="00000A"/>
        </w:rPr>
        <w:t>осуществляется на основе следующих положений:</w:t>
      </w:r>
    </w:p>
    <w:p w:rsidR="00E31ED2" w:rsidRDefault="009C017C">
      <w:pPr>
        <w:pStyle w:val="1"/>
        <w:numPr>
          <w:ilvl w:val="0"/>
          <w:numId w:val="58"/>
        </w:numPr>
        <w:tabs>
          <w:tab w:val="left" w:pos="1173"/>
        </w:tabs>
        <w:spacing w:line="230" w:lineRule="auto"/>
        <w:ind w:left="380" w:firstLine="560"/>
        <w:jc w:val="both"/>
      </w:pPr>
      <w:bookmarkStart w:id="361" w:name="bookmark364"/>
      <w:bookmarkEnd w:id="361"/>
      <w:r>
        <w:t xml:space="preserve">учет индивидуальных особенностей и </w:t>
      </w:r>
      <w:proofErr w:type="gramStart"/>
      <w:r>
        <w:t>потребностей</w:t>
      </w:r>
      <w:proofErr w:type="gramEnd"/>
      <w:r>
        <w:t xml:space="preserve"> обучающихся с умственной отсталостью (интеллектуальными нарушениями);</w:t>
      </w:r>
    </w:p>
    <w:p w:rsidR="00E31ED2" w:rsidRDefault="009C017C">
      <w:pPr>
        <w:pStyle w:val="1"/>
        <w:numPr>
          <w:ilvl w:val="0"/>
          <w:numId w:val="58"/>
        </w:numPr>
        <w:tabs>
          <w:tab w:val="left" w:pos="1182"/>
        </w:tabs>
        <w:ind w:left="380" w:firstLine="560"/>
        <w:jc w:val="both"/>
      </w:pPr>
      <w:bookmarkStart w:id="362" w:name="bookmark365"/>
      <w:bookmarkEnd w:id="362"/>
      <w:r>
        <w:t>направленность на достижение личностных результатов освоения обучающимися адаптированной основной образовательной программы образования обучающихся с умственной отсталостью (интеллектуальными нарушениями), программ дополнительного образования, а также на достижение планируемых результатов коррекционной работы с обучающимися;</w:t>
      </w:r>
    </w:p>
    <w:p w:rsidR="00E31ED2" w:rsidRDefault="009C017C">
      <w:pPr>
        <w:pStyle w:val="1"/>
        <w:numPr>
          <w:ilvl w:val="0"/>
          <w:numId w:val="58"/>
        </w:numPr>
        <w:tabs>
          <w:tab w:val="left" w:pos="1182"/>
        </w:tabs>
        <w:spacing w:line="230" w:lineRule="auto"/>
        <w:ind w:left="380" w:firstLine="560"/>
        <w:jc w:val="both"/>
      </w:pPr>
      <w:bookmarkStart w:id="363" w:name="bookmark366"/>
      <w:bookmarkEnd w:id="363"/>
      <w:r>
        <w:t>разнообразие форм внеурочной деятельности обучающихся (экскурсии, кружки, секции, детские объединения, соревнования, общественно-полезные практики);</w:t>
      </w:r>
    </w:p>
    <w:p w:rsidR="00E31ED2" w:rsidRDefault="009C017C">
      <w:pPr>
        <w:pStyle w:val="1"/>
        <w:numPr>
          <w:ilvl w:val="0"/>
          <w:numId w:val="58"/>
        </w:numPr>
        <w:tabs>
          <w:tab w:val="left" w:pos="1173"/>
        </w:tabs>
        <w:spacing w:line="228" w:lineRule="auto"/>
        <w:ind w:left="380" w:firstLine="560"/>
        <w:jc w:val="both"/>
      </w:pPr>
      <w:bookmarkStart w:id="364" w:name="bookmark367"/>
      <w:bookmarkEnd w:id="364"/>
      <w:r>
        <w:t>обеспечение возможности выбора участниками образовательного процесса направлений, форм внеурочной деятельности.</w:t>
      </w:r>
    </w:p>
    <w:p w:rsidR="00E31ED2" w:rsidRDefault="009C017C">
      <w:pPr>
        <w:pStyle w:val="1"/>
        <w:spacing w:after="240"/>
        <w:ind w:firstLine="940"/>
        <w:jc w:val="both"/>
      </w:pPr>
      <w:r>
        <w:rPr>
          <w:b/>
          <w:bCs/>
        </w:rPr>
        <w:t>Основные задачи:</w:t>
      </w:r>
    </w:p>
    <w:p w:rsidR="00E31ED2" w:rsidRDefault="009C017C">
      <w:pPr>
        <w:pStyle w:val="1"/>
        <w:numPr>
          <w:ilvl w:val="0"/>
          <w:numId w:val="58"/>
        </w:numPr>
        <w:tabs>
          <w:tab w:val="left" w:pos="1166"/>
          <w:tab w:val="left" w:pos="2565"/>
          <w:tab w:val="left" w:pos="5661"/>
        </w:tabs>
        <w:spacing w:line="221" w:lineRule="auto"/>
        <w:ind w:firstLine="880"/>
        <w:jc w:val="both"/>
      </w:pPr>
      <w:bookmarkStart w:id="365" w:name="bookmark368"/>
      <w:bookmarkEnd w:id="365"/>
      <w:r>
        <w:t>воспитание,</w:t>
      </w:r>
      <w:r>
        <w:tab/>
        <w:t>социально-педагогическая</w:t>
      </w:r>
      <w:r>
        <w:tab/>
        <w:t>поддержка становления и развития</w:t>
      </w:r>
    </w:p>
    <w:p w:rsidR="00E31ED2" w:rsidRDefault="009C017C">
      <w:pPr>
        <w:pStyle w:val="1"/>
        <w:ind w:firstLine="380"/>
        <w:jc w:val="both"/>
      </w:pPr>
      <w:r>
        <w:t>нравственного, ответственного, инициативного гражданина России;</w:t>
      </w:r>
    </w:p>
    <w:p w:rsidR="00E31ED2" w:rsidRDefault="009C017C">
      <w:pPr>
        <w:pStyle w:val="1"/>
        <w:numPr>
          <w:ilvl w:val="0"/>
          <w:numId w:val="58"/>
        </w:numPr>
        <w:tabs>
          <w:tab w:val="left" w:pos="1242"/>
        </w:tabs>
        <w:spacing w:line="233" w:lineRule="auto"/>
        <w:ind w:left="380" w:firstLine="560"/>
        <w:jc w:val="both"/>
      </w:pPr>
      <w:bookmarkStart w:id="366" w:name="bookmark369"/>
      <w:bookmarkEnd w:id="366"/>
      <w: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E31ED2" w:rsidRDefault="009C017C">
      <w:pPr>
        <w:pStyle w:val="1"/>
        <w:numPr>
          <w:ilvl w:val="0"/>
          <w:numId w:val="58"/>
        </w:numPr>
        <w:tabs>
          <w:tab w:val="left" w:pos="1166"/>
        </w:tabs>
        <w:spacing w:line="221" w:lineRule="auto"/>
        <w:ind w:firstLine="880"/>
        <w:jc w:val="both"/>
      </w:pPr>
      <w:bookmarkStart w:id="367" w:name="bookmark370"/>
      <w:bookmarkEnd w:id="367"/>
      <w:r>
        <w:t>развитие активности, самостоятельности и независимости в повседневной жизни;</w:t>
      </w:r>
    </w:p>
    <w:p w:rsidR="00E31ED2" w:rsidRDefault="009C017C">
      <w:pPr>
        <w:pStyle w:val="1"/>
        <w:numPr>
          <w:ilvl w:val="0"/>
          <w:numId w:val="58"/>
        </w:numPr>
        <w:tabs>
          <w:tab w:val="left" w:pos="1238"/>
        </w:tabs>
        <w:spacing w:line="230" w:lineRule="auto"/>
        <w:ind w:left="380" w:firstLine="560"/>
        <w:jc w:val="both"/>
      </w:pPr>
      <w:bookmarkStart w:id="368" w:name="bookmark371"/>
      <w:bookmarkEnd w:id="368"/>
      <w:r>
        <w:t>развитие возможных избирательных способностей и интересов ребенка в разных видах деятельности;</w:t>
      </w:r>
    </w:p>
    <w:p w:rsidR="00E31ED2" w:rsidRDefault="009C017C">
      <w:pPr>
        <w:pStyle w:val="1"/>
        <w:numPr>
          <w:ilvl w:val="0"/>
          <w:numId w:val="58"/>
        </w:numPr>
        <w:tabs>
          <w:tab w:val="left" w:pos="1238"/>
        </w:tabs>
        <w:spacing w:line="233" w:lineRule="auto"/>
        <w:ind w:left="380" w:firstLine="560"/>
        <w:jc w:val="both"/>
      </w:pPr>
      <w:bookmarkStart w:id="369" w:name="bookmark372"/>
      <w:bookmarkEnd w:id="369"/>
      <w:r>
        <w:t>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w:t>
      </w:r>
    </w:p>
    <w:p w:rsidR="00E31ED2" w:rsidRDefault="009C017C">
      <w:pPr>
        <w:pStyle w:val="1"/>
        <w:numPr>
          <w:ilvl w:val="0"/>
          <w:numId w:val="58"/>
        </w:numPr>
        <w:tabs>
          <w:tab w:val="left" w:pos="1233"/>
        </w:tabs>
        <w:spacing w:line="230" w:lineRule="auto"/>
        <w:ind w:left="380" w:firstLine="560"/>
        <w:jc w:val="both"/>
      </w:pPr>
      <w:bookmarkStart w:id="370" w:name="bookmark373"/>
      <w:bookmarkEnd w:id="370"/>
      <w:r>
        <w:t>развитие трудолюбия, способности к преодолению трудностей, целеустремлённости и настойчивости в достижении результата;</w:t>
      </w:r>
    </w:p>
    <w:p w:rsidR="00E31ED2" w:rsidRDefault="009C017C">
      <w:pPr>
        <w:pStyle w:val="1"/>
        <w:numPr>
          <w:ilvl w:val="0"/>
          <w:numId w:val="58"/>
        </w:numPr>
        <w:tabs>
          <w:tab w:val="left" w:pos="1166"/>
        </w:tabs>
        <w:spacing w:line="221" w:lineRule="auto"/>
        <w:ind w:firstLine="880"/>
        <w:jc w:val="both"/>
      </w:pPr>
      <w:bookmarkStart w:id="371" w:name="bookmark374"/>
      <w:bookmarkEnd w:id="371"/>
      <w:r>
        <w:t>расширение представлений ребенка о мире и о себе, его социального опыта;</w:t>
      </w:r>
    </w:p>
    <w:p w:rsidR="00E31ED2" w:rsidRDefault="009C017C">
      <w:pPr>
        <w:pStyle w:val="1"/>
        <w:numPr>
          <w:ilvl w:val="0"/>
          <w:numId w:val="58"/>
        </w:numPr>
        <w:tabs>
          <w:tab w:val="left" w:pos="1166"/>
        </w:tabs>
        <w:spacing w:line="221" w:lineRule="auto"/>
        <w:ind w:firstLine="880"/>
        <w:jc w:val="both"/>
      </w:pPr>
      <w:bookmarkStart w:id="372" w:name="bookmark375"/>
      <w:bookmarkEnd w:id="372"/>
      <w:r>
        <w:t>формирование положительного отношения к базовым общественным ценностям;</w:t>
      </w:r>
    </w:p>
    <w:p w:rsidR="00E31ED2" w:rsidRDefault="009C017C">
      <w:pPr>
        <w:pStyle w:val="1"/>
        <w:numPr>
          <w:ilvl w:val="0"/>
          <w:numId w:val="58"/>
        </w:numPr>
        <w:tabs>
          <w:tab w:val="left" w:pos="1166"/>
        </w:tabs>
        <w:spacing w:line="221" w:lineRule="auto"/>
        <w:ind w:firstLine="880"/>
        <w:jc w:val="both"/>
      </w:pPr>
      <w:bookmarkStart w:id="373" w:name="bookmark376"/>
      <w:bookmarkEnd w:id="373"/>
      <w:r>
        <w:t>формирование умений, навыков социального общения людей;</w:t>
      </w:r>
    </w:p>
    <w:p w:rsidR="00E31ED2" w:rsidRDefault="009C017C">
      <w:pPr>
        <w:pStyle w:val="1"/>
        <w:numPr>
          <w:ilvl w:val="0"/>
          <w:numId w:val="58"/>
        </w:numPr>
        <w:tabs>
          <w:tab w:val="left" w:pos="1233"/>
        </w:tabs>
        <w:spacing w:line="228" w:lineRule="auto"/>
        <w:ind w:left="380" w:firstLine="560"/>
        <w:jc w:val="both"/>
      </w:pPr>
      <w:bookmarkStart w:id="374" w:name="bookmark377"/>
      <w:bookmarkEnd w:id="374"/>
      <w:r>
        <w:t>расширение круга общения, выход обучающегося за пределы семьи и общеобразовательной организации;</w:t>
      </w:r>
    </w:p>
    <w:p w:rsidR="00E31ED2" w:rsidRDefault="009C017C">
      <w:pPr>
        <w:pStyle w:val="1"/>
        <w:numPr>
          <w:ilvl w:val="0"/>
          <w:numId w:val="58"/>
        </w:numPr>
        <w:tabs>
          <w:tab w:val="left" w:pos="1238"/>
        </w:tabs>
        <w:spacing w:line="228" w:lineRule="auto"/>
        <w:ind w:left="380" w:firstLine="560"/>
        <w:jc w:val="both"/>
      </w:pPr>
      <w:bookmarkStart w:id="375" w:name="bookmark378"/>
      <w:bookmarkEnd w:id="375"/>
      <w:r>
        <w:t>развитие навыков осуществления сотрудничества с педагогами, сверстниками, родителями, старшими детьми в решении общих проблем;</w:t>
      </w:r>
    </w:p>
    <w:p w:rsidR="00E31ED2" w:rsidRDefault="009C017C">
      <w:pPr>
        <w:pStyle w:val="1"/>
        <w:numPr>
          <w:ilvl w:val="0"/>
          <w:numId w:val="58"/>
        </w:numPr>
        <w:tabs>
          <w:tab w:val="left" w:pos="1166"/>
        </w:tabs>
        <w:spacing w:line="221" w:lineRule="auto"/>
        <w:ind w:firstLine="880"/>
        <w:jc w:val="both"/>
      </w:pPr>
      <w:bookmarkStart w:id="376" w:name="bookmark379"/>
      <w:bookmarkEnd w:id="376"/>
      <w:r>
        <w:t>укрепление доверия к другим людям;</w:t>
      </w:r>
    </w:p>
    <w:p w:rsidR="00E31ED2" w:rsidRDefault="009C017C">
      <w:pPr>
        <w:pStyle w:val="1"/>
        <w:numPr>
          <w:ilvl w:val="0"/>
          <w:numId w:val="58"/>
        </w:numPr>
        <w:tabs>
          <w:tab w:val="left" w:pos="1238"/>
        </w:tabs>
        <w:spacing w:line="228" w:lineRule="auto"/>
        <w:ind w:left="380" w:firstLine="560"/>
        <w:jc w:val="both"/>
      </w:pPr>
      <w:bookmarkStart w:id="377" w:name="bookmark380"/>
      <w:bookmarkEnd w:id="377"/>
      <w:r>
        <w:t>развитие доброжелательности и эмоциональной отзывчивости, понимания других людей и сопереживания им;</w:t>
      </w:r>
    </w:p>
    <w:p w:rsidR="00E31ED2" w:rsidRDefault="009C017C">
      <w:pPr>
        <w:pStyle w:val="1"/>
        <w:numPr>
          <w:ilvl w:val="0"/>
          <w:numId w:val="58"/>
        </w:numPr>
        <w:tabs>
          <w:tab w:val="left" w:pos="1233"/>
        </w:tabs>
        <w:spacing w:line="228" w:lineRule="auto"/>
        <w:ind w:left="380" w:firstLine="560"/>
        <w:jc w:val="both"/>
      </w:pPr>
      <w:bookmarkStart w:id="378" w:name="bookmark381"/>
      <w:bookmarkEnd w:id="378"/>
      <w:r>
        <w:t>формирование у обучающихся умений планирования, контроля, коррекции и оценивания при выполнении действий в соответствии с поставленной задачей и условиями ее выполнения;</w:t>
      </w:r>
    </w:p>
    <w:p w:rsidR="00E31ED2" w:rsidRDefault="009C017C">
      <w:pPr>
        <w:pStyle w:val="1"/>
        <w:numPr>
          <w:ilvl w:val="0"/>
          <w:numId w:val="58"/>
        </w:numPr>
        <w:tabs>
          <w:tab w:val="left" w:pos="1238"/>
        </w:tabs>
        <w:spacing w:line="228" w:lineRule="auto"/>
        <w:ind w:left="380" w:firstLine="560"/>
        <w:jc w:val="both"/>
      </w:pPr>
      <w:bookmarkStart w:id="379" w:name="bookmark382"/>
      <w:bookmarkEnd w:id="379"/>
      <w:r>
        <w:t xml:space="preserve">формирование у обучающихся умений организовывать </w:t>
      </w:r>
      <w:proofErr w:type="spellStart"/>
      <w:r>
        <w:t>здоровьесберегающую</w:t>
      </w:r>
      <w:proofErr w:type="spellEnd"/>
      <w:r>
        <w:t xml:space="preserve"> жизнедеятельность на основе установки на здоровый и безопасный образ жизни;</w:t>
      </w:r>
    </w:p>
    <w:p w:rsidR="00E31ED2" w:rsidRDefault="009C017C">
      <w:pPr>
        <w:pStyle w:val="1"/>
        <w:numPr>
          <w:ilvl w:val="0"/>
          <w:numId w:val="58"/>
        </w:numPr>
        <w:tabs>
          <w:tab w:val="left" w:pos="1166"/>
        </w:tabs>
        <w:spacing w:line="221" w:lineRule="auto"/>
        <w:ind w:firstLine="880"/>
        <w:jc w:val="both"/>
      </w:pPr>
      <w:bookmarkStart w:id="380" w:name="bookmark383"/>
      <w:bookmarkEnd w:id="380"/>
      <w:r>
        <w:t>формирование у обучающихся моделей социально адаптированного поведения;</w:t>
      </w:r>
    </w:p>
    <w:p w:rsidR="00E31ED2" w:rsidRDefault="009C017C">
      <w:pPr>
        <w:pStyle w:val="1"/>
        <w:numPr>
          <w:ilvl w:val="0"/>
          <w:numId w:val="58"/>
        </w:numPr>
        <w:tabs>
          <w:tab w:val="left" w:pos="1233"/>
        </w:tabs>
        <w:spacing w:line="228" w:lineRule="auto"/>
        <w:ind w:left="380" w:firstLine="560"/>
        <w:jc w:val="both"/>
      </w:pPr>
      <w:bookmarkStart w:id="381" w:name="bookmark384"/>
      <w:bookmarkEnd w:id="381"/>
      <w:r>
        <w:t>создание условий для закрепления и практического применения умений, приобретенных обучающимися на уроках трудового обучения по различным трудовым профилям;</w:t>
      </w:r>
    </w:p>
    <w:p w:rsidR="00E31ED2" w:rsidRDefault="009C017C" w:rsidP="004D6FB6">
      <w:pPr>
        <w:pStyle w:val="1"/>
        <w:numPr>
          <w:ilvl w:val="0"/>
          <w:numId w:val="58"/>
        </w:numPr>
        <w:tabs>
          <w:tab w:val="left" w:pos="1166"/>
        </w:tabs>
        <w:spacing w:line="221" w:lineRule="auto"/>
        <w:ind w:firstLine="880"/>
        <w:jc w:val="both"/>
      </w:pPr>
      <w:bookmarkStart w:id="382" w:name="bookmark385"/>
      <w:bookmarkEnd w:id="382"/>
      <w:r>
        <w:t>создание условий для профессионального самоопределения обучающихся.</w:t>
      </w:r>
    </w:p>
    <w:p w:rsidR="00E31ED2" w:rsidRDefault="009C017C">
      <w:pPr>
        <w:pStyle w:val="1"/>
        <w:ind w:left="380" w:firstLine="560"/>
        <w:jc w:val="both"/>
      </w:pPr>
      <w:r>
        <w:rPr>
          <w:color w:val="00000A"/>
        </w:rPr>
        <w:t xml:space="preserve">Принципиальной позицией развития системы внеурочной деятельности и воспитательного процесса является </w:t>
      </w:r>
      <w:r>
        <w:rPr>
          <w:b/>
          <w:bCs/>
          <w:color w:val="00000A"/>
        </w:rPr>
        <w:t xml:space="preserve">сочетание системного и </w:t>
      </w:r>
      <w:proofErr w:type="spellStart"/>
      <w:r>
        <w:rPr>
          <w:b/>
          <w:bCs/>
          <w:color w:val="00000A"/>
        </w:rPr>
        <w:t>деятельностного</w:t>
      </w:r>
      <w:proofErr w:type="spellEnd"/>
      <w:r>
        <w:rPr>
          <w:b/>
          <w:bCs/>
          <w:color w:val="00000A"/>
        </w:rPr>
        <w:t xml:space="preserve"> подходов.</w:t>
      </w:r>
    </w:p>
    <w:p w:rsidR="004D6FB6" w:rsidRDefault="004D6FB6">
      <w:pPr>
        <w:pStyle w:val="1"/>
        <w:ind w:left="380" w:firstLine="560"/>
        <w:jc w:val="both"/>
        <w:rPr>
          <w:i/>
          <w:iCs/>
          <w:color w:val="00000A"/>
        </w:rPr>
      </w:pPr>
    </w:p>
    <w:p w:rsidR="00E31ED2" w:rsidRDefault="009C017C">
      <w:pPr>
        <w:pStyle w:val="1"/>
        <w:ind w:left="380" w:firstLine="560"/>
        <w:jc w:val="both"/>
      </w:pPr>
      <w:r>
        <w:rPr>
          <w:i/>
          <w:iCs/>
          <w:color w:val="00000A"/>
        </w:rPr>
        <w:lastRenderedPageBreak/>
        <w:t>Системный подход</w:t>
      </w:r>
      <w:r>
        <w:rPr>
          <w:color w:val="00000A"/>
        </w:rPr>
        <w:t xml:space="preserve"> предполагает понимание организации внеурочной деятельности как системы, элементами которой выступают:</w:t>
      </w:r>
    </w:p>
    <w:p w:rsidR="00E31ED2" w:rsidRDefault="009C017C">
      <w:pPr>
        <w:pStyle w:val="1"/>
        <w:numPr>
          <w:ilvl w:val="0"/>
          <w:numId w:val="57"/>
        </w:numPr>
        <w:tabs>
          <w:tab w:val="left" w:pos="642"/>
        </w:tabs>
        <w:ind w:firstLine="380"/>
        <w:jc w:val="both"/>
      </w:pPr>
      <w:bookmarkStart w:id="383" w:name="bookmark386"/>
      <w:bookmarkEnd w:id="383"/>
      <w:r>
        <w:rPr>
          <w:color w:val="00000A"/>
        </w:rPr>
        <w:t>личностная проблематика и образовательные потребности обучающихся;</w:t>
      </w:r>
    </w:p>
    <w:p w:rsidR="00E31ED2" w:rsidRDefault="009C017C">
      <w:pPr>
        <w:pStyle w:val="1"/>
        <w:numPr>
          <w:ilvl w:val="0"/>
          <w:numId w:val="57"/>
        </w:numPr>
        <w:tabs>
          <w:tab w:val="left" w:pos="642"/>
        </w:tabs>
        <w:ind w:firstLine="380"/>
        <w:jc w:val="both"/>
      </w:pPr>
      <w:bookmarkStart w:id="384" w:name="bookmark387"/>
      <w:bookmarkEnd w:id="384"/>
      <w:r>
        <w:rPr>
          <w:color w:val="00000A"/>
        </w:rPr>
        <w:t>педагогические цели внеурочной деятельности и воспитательного процесса;</w:t>
      </w:r>
    </w:p>
    <w:p w:rsidR="00E31ED2" w:rsidRDefault="009C017C">
      <w:pPr>
        <w:pStyle w:val="1"/>
        <w:numPr>
          <w:ilvl w:val="0"/>
          <w:numId w:val="57"/>
        </w:numPr>
        <w:tabs>
          <w:tab w:val="left" w:pos="642"/>
        </w:tabs>
        <w:ind w:firstLine="380"/>
        <w:jc w:val="both"/>
      </w:pPr>
      <w:bookmarkStart w:id="385" w:name="bookmark388"/>
      <w:bookmarkEnd w:id="385"/>
      <w:r>
        <w:rPr>
          <w:color w:val="00000A"/>
        </w:rPr>
        <w:t>педагогические технологии;</w:t>
      </w:r>
    </w:p>
    <w:p w:rsidR="00E31ED2" w:rsidRDefault="009C017C">
      <w:pPr>
        <w:pStyle w:val="1"/>
        <w:numPr>
          <w:ilvl w:val="0"/>
          <w:numId w:val="57"/>
        </w:numPr>
        <w:tabs>
          <w:tab w:val="left" w:pos="642"/>
        </w:tabs>
        <w:ind w:firstLine="380"/>
        <w:jc w:val="both"/>
      </w:pPr>
      <w:bookmarkStart w:id="386" w:name="bookmark389"/>
      <w:bookmarkEnd w:id="386"/>
      <w:r>
        <w:rPr>
          <w:color w:val="00000A"/>
        </w:rPr>
        <w:t>способы диагностики и оценки качества результатов воспитательного процесса;</w:t>
      </w:r>
    </w:p>
    <w:p w:rsidR="00E31ED2" w:rsidRDefault="009C017C">
      <w:pPr>
        <w:pStyle w:val="1"/>
        <w:numPr>
          <w:ilvl w:val="0"/>
          <w:numId w:val="57"/>
        </w:numPr>
        <w:tabs>
          <w:tab w:val="left" w:pos="642"/>
        </w:tabs>
        <w:ind w:left="380" w:firstLine="0"/>
        <w:jc w:val="both"/>
      </w:pPr>
      <w:bookmarkStart w:id="387" w:name="bookmark390"/>
      <w:bookmarkEnd w:id="387"/>
      <w:r>
        <w:rPr>
          <w:color w:val="00000A"/>
        </w:rPr>
        <w:t>организационно-педагогические условия и источники ресурсного обеспечения деятельности всех субъектов внеурочной деятельности и воспитательного процесса.</w:t>
      </w:r>
    </w:p>
    <w:p w:rsidR="00E31ED2" w:rsidRDefault="009C017C">
      <w:pPr>
        <w:pStyle w:val="1"/>
        <w:ind w:left="380" w:firstLine="560"/>
        <w:jc w:val="both"/>
      </w:pPr>
      <w:proofErr w:type="spellStart"/>
      <w:r>
        <w:rPr>
          <w:i/>
          <w:iCs/>
          <w:color w:val="00000A"/>
        </w:rPr>
        <w:t>Деятельностный</w:t>
      </w:r>
      <w:proofErr w:type="spellEnd"/>
      <w:r>
        <w:rPr>
          <w:i/>
          <w:iCs/>
          <w:color w:val="00000A"/>
        </w:rPr>
        <w:t xml:space="preserve"> подход</w:t>
      </w:r>
      <w:r>
        <w:rPr>
          <w:color w:val="00000A"/>
        </w:rPr>
        <w:t xml:space="preserve"> определяет рассмотрение сферы внеурочной деятельности как пространства для совместной деятельности детей и взрослых, направленной на удовлетворение общих образовательных потребностей в самопознании, </w:t>
      </w:r>
      <w:proofErr w:type="spellStart"/>
      <w:r>
        <w:rPr>
          <w:color w:val="00000A"/>
        </w:rPr>
        <w:t>самоактуализации</w:t>
      </w:r>
      <w:proofErr w:type="spellEnd"/>
      <w:r>
        <w:rPr>
          <w:color w:val="00000A"/>
        </w:rPr>
        <w:t>, самовыражении, самореализации и самоопределении.</w:t>
      </w:r>
    </w:p>
    <w:p w:rsidR="00E31ED2" w:rsidRDefault="009C017C">
      <w:pPr>
        <w:pStyle w:val="1"/>
        <w:ind w:left="380" w:firstLine="560"/>
        <w:jc w:val="both"/>
      </w:pPr>
      <w:r>
        <w:rPr>
          <w:color w:val="00000A"/>
        </w:rPr>
        <w:t>Теоретическую основу внеурочной деятельности в образовательном учреждении составляет ряд научных теорий и концепций, которые рассматривают ребенка как равноправного субъекта образовательного процесса и в основе которых лежат следующие позиции:</w:t>
      </w:r>
    </w:p>
    <w:p w:rsidR="00E31ED2" w:rsidRDefault="009C017C">
      <w:pPr>
        <w:pStyle w:val="1"/>
        <w:numPr>
          <w:ilvl w:val="0"/>
          <w:numId w:val="58"/>
        </w:numPr>
        <w:tabs>
          <w:tab w:val="left" w:pos="1178"/>
        </w:tabs>
        <w:spacing w:line="230" w:lineRule="auto"/>
        <w:ind w:left="380" w:firstLine="560"/>
        <w:jc w:val="both"/>
      </w:pPr>
      <w:bookmarkStart w:id="388" w:name="bookmark391"/>
      <w:bookmarkEnd w:id="388"/>
      <w:r>
        <w:rPr>
          <w:color w:val="00000A"/>
        </w:rPr>
        <w:t>средствами образования (воспитания) создаются условия для развития и коррекции ребенка независимо от его стартовых возможностей, те. от степени выраженности дефекта;</w:t>
      </w:r>
    </w:p>
    <w:p w:rsidR="00E31ED2" w:rsidRDefault="009C017C">
      <w:pPr>
        <w:pStyle w:val="1"/>
        <w:numPr>
          <w:ilvl w:val="0"/>
          <w:numId w:val="58"/>
        </w:numPr>
        <w:tabs>
          <w:tab w:val="left" w:pos="1173"/>
        </w:tabs>
        <w:ind w:left="380" w:firstLine="560"/>
        <w:jc w:val="both"/>
      </w:pPr>
      <w:bookmarkStart w:id="389" w:name="bookmark392"/>
      <w:bookmarkEnd w:id="389"/>
      <w:r>
        <w:rPr>
          <w:color w:val="00000A"/>
        </w:rPr>
        <w:t>педагог создает условия обучающемуся с умственной отсталостью (интеллектуальными нарушениями), которые обеспечат ему формирование успешного жизненного опыта, те. создание ситуации «успеха», в которой формируются основные механизмы регуляции поведения;</w:t>
      </w:r>
    </w:p>
    <w:p w:rsidR="00E31ED2" w:rsidRDefault="009C017C">
      <w:pPr>
        <w:pStyle w:val="1"/>
        <w:numPr>
          <w:ilvl w:val="0"/>
          <w:numId w:val="58"/>
        </w:numPr>
        <w:tabs>
          <w:tab w:val="left" w:pos="1178"/>
        </w:tabs>
        <w:ind w:left="380" w:firstLine="560"/>
        <w:jc w:val="both"/>
      </w:pPr>
      <w:bookmarkStart w:id="390" w:name="bookmark393"/>
      <w:bookmarkEnd w:id="390"/>
      <w:r>
        <w:rPr>
          <w:color w:val="00000A"/>
        </w:rPr>
        <w:t>социальное развитие ребенка с интеллектуальными нарушениями рассматривается нами как процесс, направленный на то, чтобы воспитанник состоялся, на развитие его личности, те. речь, идет о саморазвитии как фундаментальной способности человека становиться субъектом собственной жизни, как обязательной составляющей полноценного формирования личности ребенка.</w:t>
      </w:r>
    </w:p>
    <w:p w:rsidR="00E31ED2" w:rsidRDefault="009C017C">
      <w:pPr>
        <w:pStyle w:val="11"/>
        <w:keepNext/>
        <w:keepLines/>
        <w:spacing w:after="240"/>
        <w:jc w:val="center"/>
        <w:rPr>
          <w:sz w:val="24"/>
          <w:szCs w:val="24"/>
        </w:rPr>
      </w:pPr>
      <w:bookmarkStart w:id="391" w:name="bookmark394"/>
      <w:bookmarkStart w:id="392" w:name="bookmark395"/>
      <w:bookmarkStart w:id="393" w:name="bookmark396"/>
      <w:r>
        <w:rPr>
          <w:color w:val="00000A"/>
          <w:sz w:val="24"/>
          <w:szCs w:val="24"/>
        </w:rPr>
        <w:t>Условия реализации Программы внеурочной деятельности</w:t>
      </w:r>
      <w:bookmarkEnd w:id="391"/>
      <w:bookmarkEnd w:id="392"/>
      <w:bookmarkEnd w:id="393"/>
    </w:p>
    <w:p w:rsidR="00E31ED2" w:rsidRDefault="00F627B6">
      <w:pPr>
        <w:pStyle w:val="1"/>
        <w:ind w:left="380" w:firstLine="320"/>
        <w:jc w:val="both"/>
      </w:pPr>
      <w:r>
        <w:rPr>
          <w:b/>
          <w:bCs/>
          <w:color w:val="00000A"/>
        </w:rPr>
        <w:t>В МАОУ ООШ п.Кострово</w:t>
      </w:r>
      <w:r w:rsidR="009C017C">
        <w:rPr>
          <w:b/>
          <w:bCs/>
          <w:color w:val="00000A"/>
        </w:rPr>
        <w:t xml:space="preserve"> реализуется модель плана </w:t>
      </w:r>
      <w:r w:rsidR="009C017C">
        <w:rPr>
          <w:color w:val="00000A"/>
        </w:rPr>
        <w:t xml:space="preserve">внеурочной деятельности в 5 - 6 классах с преобладанием педагогической поддержки обучающихся, в 7-9 классах - модель плана внеурочной деятельности с преобладанием общественной самоорганизации обучающихся. При этом, в зависимости от решения педагогического коллектива, родительской общественности, интересов и запросов детей и родителей в школе созданы возможности для реализации других моделей плана внеурочной деятельности - с преобладание воспитательных мероприятий или </w:t>
      </w:r>
      <w:proofErr w:type="spellStart"/>
      <w:r w:rsidR="009C017C">
        <w:rPr>
          <w:color w:val="00000A"/>
        </w:rPr>
        <w:t>учебно</w:t>
      </w:r>
      <w:proofErr w:type="spellEnd"/>
      <w:r w:rsidR="009C017C">
        <w:rPr>
          <w:color w:val="00000A"/>
        </w:rPr>
        <w:t xml:space="preserve"> - познавательной деятельности.</w:t>
      </w:r>
    </w:p>
    <w:p w:rsidR="00E31ED2" w:rsidRDefault="009C017C">
      <w:pPr>
        <w:pStyle w:val="1"/>
        <w:ind w:left="380" w:firstLine="420"/>
        <w:jc w:val="both"/>
      </w:pPr>
      <w:r>
        <w:rPr>
          <w:color w:val="00000A"/>
        </w:rPr>
        <w:t xml:space="preserve">Внеурочная деятельность на базе школы реализуется через системы неаудиторной занятости, дополнительного образования, работу классных руководителей и обеспечивает индивидуальные потребности обучающихся по следующим </w:t>
      </w:r>
      <w:r>
        <w:rPr>
          <w:b/>
          <w:bCs/>
          <w:color w:val="00000A"/>
        </w:rPr>
        <w:t xml:space="preserve">направлениям </w:t>
      </w:r>
      <w:r>
        <w:rPr>
          <w:color w:val="00000A"/>
        </w:rPr>
        <w:t>развития, личности:</w:t>
      </w:r>
    </w:p>
    <w:p w:rsidR="00E31ED2" w:rsidRDefault="009C017C">
      <w:pPr>
        <w:pStyle w:val="1"/>
        <w:numPr>
          <w:ilvl w:val="0"/>
          <w:numId w:val="57"/>
        </w:numPr>
        <w:tabs>
          <w:tab w:val="left" w:pos="612"/>
        </w:tabs>
        <w:ind w:left="380" w:firstLine="0"/>
        <w:jc w:val="both"/>
      </w:pPr>
      <w:bookmarkStart w:id="394" w:name="bookmark397"/>
      <w:bookmarkEnd w:id="394"/>
      <w:r>
        <w:rPr>
          <w:b/>
          <w:bCs/>
          <w:i/>
          <w:iCs/>
          <w:color w:val="00000A"/>
        </w:rPr>
        <w:t>спортивно-оздоровительное.</w:t>
      </w:r>
      <w:r>
        <w:rPr>
          <w:color w:val="00000A"/>
        </w:rPr>
        <w:t xml:space="preserve"> 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уровне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среднего общего образования.</w:t>
      </w:r>
    </w:p>
    <w:p w:rsidR="00E31ED2" w:rsidRDefault="009C017C">
      <w:pPr>
        <w:pStyle w:val="1"/>
        <w:ind w:left="380" w:firstLine="320"/>
        <w:jc w:val="both"/>
      </w:pPr>
      <w:r>
        <w:rPr>
          <w:color w:val="00000A"/>
        </w:rPr>
        <w:t>Данное направление реализуется через школьные спортивные соревнования, внеурочную деятельность - спортивные секции, деятельность агитбригады, участие в городских и областных спортивных соревнованиях, организацию тематических праздников, организацию деятельности летнего оздоровительного лагеря.</w:t>
      </w:r>
    </w:p>
    <w:p w:rsidR="00E31ED2" w:rsidRDefault="009C017C">
      <w:pPr>
        <w:pStyle w:val="1"/>
        <w:numPr>
          <w:ilvl w:val="0"/>
          <w:numId w:val="57"/>
        </w:numPr>
        <w:tabs>
          <w:tab w:val="left" w:pos="612"/>
        </w:tabs>
        <w:ind w:left="380" w:firstLine="0"/>
        <w:jc w:val="both"/>
      </w:pPr>
      <w:bookmarkStart w:id="395" w:name="bookmark398"/>
      <w:bookmarkEnd w:id="395"/>
      <w:r>
        <w:rPr>
          <w:b/>
          <w:bCs/>
          <w:i/>
          <w:iCs/>
          <w:color w:val="00000A"/>
        </w:rPr>
        <w:t>духовно-нравственное.</w:t>
      </w:r>
      <w:r>
        <w:rPr>
          <w:color w:val="00000A"/>
        </w:rPr>
        <w:t xml:space="preserve"> Цель направления - обеспечение духовно-нравственного развития обучающихся в единстве урочной, внеурочной и внешкольной деятельности, в совместной педагогической работе школы, семьи и других институтов общества, активизация внутренних резервов обучающихся, способствующих успешному освоению нового социального опыта на уровне основного общего образования, в формировании социальных, коммуникативных компетенций, необходимых для эффективного взаимодействия в социуме.</w:t>
      </w:r>
    </w:p>
    <w:p w:rsidR="00E31ED2" w:rsidRDefault="009C017C">
      <w:pPr>
        <w:pStyle w:val="1"/>
        <w:ind w:left="380" w:firstLine="320"/>
        <w:jc w:val="both"/>
      </w:pPr>
      <w:r>
        <w:rPr>
          <w:color w:val="00000A"/>
        </w:rPr>
        <w:t xml:space="preserve">Данное направление реализуется через благотворительную деятельность, библиотечные уроки, классные часы, тематические мероприятия, социальные акции и проекты, акции патриотической направленности - участие в патриотических митингах, участие во встречах со знаменитыми людьми, организацию экскурсий, выставок творческих работ учащихся, участие в </w:t>
      </w:r>
      <w:r>
        <w:rPr>
          <w:color w:val="00000A"/>
        </w:rPr>
        <w:lastRenderedPageBreak/>
        <w:t>городских мероприятиях духовно-нравственной и патриотической направленности, встречи с ветеранами ВОВ и труда, с участниками «горячих точек», «Уроки мужества», конкурс патриотической песни и конкурс смотра строя и песни.</w:t>
      </w:r>
    </w:p>
    <w:p w:rsidR="00E31ED2" w:rsidRDefault="009C017C">
      <w:pPr>
        <w:pStyle w:val="1"/>
        <w:numPr>
          <w:ilvl w:val="0"/>
          <w:numId w:val="57"/>
        </w:numPr>
        <w:tabs>
          <w:tab w:val="left" w:pos="612"/>
        </w:tabs>
        <w:ind w:left="380" w:firstLine="0"/>
        <w:jc w:val="both"/>
      </w:pPr>
      <w:bookmarkStart w:id="396" w:name="bookmark399"/>
      <w:bookmarkEnd w:id="396"/>
      <w:r>
        <w:rPr>
          <w:b/>
          <w:bCs/>
          <w:i/>
          <w:iCs/>
          <w:color w:val="00000A"/>
        </w:rPr>
        <w:t>социальное.</w:t>
      </w:r>
      <w:r>
        <w:rPr>
          <w:color w:val="00000A"/>
        </w:rPr>
        <w:t xml:space="preserve"> Данное направление призвано способствовать становлению социально-активной ответственной личности, способной принимать решения, брать на себя ответственность, реализовывать творческие, социальные и другие проекты, ставить реальные цели и добиваться результатов.</w:t>
      </w:r>
    </w:p>
    <w:p w:rsidR="00E31ED2" w:rsidRDefault="009C017C">
      <w:pPr>
        <w:pStyle w:val="1"/>
        <w:ind w:left="380" w:firstLine="360"/>
        <w:jc w:val="both"/>
      </w:pPr>
      <w:r>
        <w:rPr>
          <w:color w:val="00000A"/>
        </w:rPr>
        <w:t>Данное направление реализуется через благотворительную деятельность, деятельность отряда ЮИД, деятельность отряда Юных пожарных, участие в творческих конкурсах, участие в социальных проектах, волонтёрскую деятельность.</w:t>
      </w:r>
    </w:p>
    <w:p w:rsidR="00E31ED2" w:rsidRDefault="009C017C">
      <w:pPr>
        <w:pStyle w:val="1"/>
        <w:numPr>
          <w:ilvl w:val="0"/>
          <w:numId w:val="57"/>
        </w:numPr>
        <w:tabs>
          <w:tab w:val="left" w:pos="766"/>
        </w:tabs>
        <w:ind w:left="380" w:firstLine="0"/>
        <w:jc w:val="both"/>
      </w:pPr>
      <w:bookmarkStart w:id="397" w:name="bookmark400"/>
      <w:bookmarkEnd w:id="397"/>
      <w:proofErr w:type="spellStart"/>
      <w:r>
        <w:rPr>
          <w:b/>
          <w:bCs/>
          <w:i/>
          <w:iCs/>
          <w:color w:val="00000A"/>
        </w:rPr>
        <w:t>общеинтеллектуальное</w:t>
      </w:r>
      <w:proofErr w:type="spellEnd"/>
      <w:r>
        <w:rPr>
          <w:b/>
          <w:bCs/>
          <w:i/>
          <w:iCs/>
          <w:color w:val="00000A"/>
        </w:rPr>
        <w:t>.</w:t>
      </w:r>
      <w:r>
        <w:rPr>
          <w:color w:val="00000A"/>
        </w:rPr>
        <w:t xml:space="preserve"> Данное направление призвано обеспечить достижения планируемых результатов освоения основной образовательной программы основного общего образования.</w:t>
      </w:r>
    </w:p>
    <w:p w:rsidR="00E31ED2" w:rsidRDefault="009C017C">
      <w:pPr>
        <w:pStyle w:val="1"/>
        <w:ind w:left="380" w:firstLine="240"/>
        <w:jc w:val="both"/>
      </w:pPr>
      <w:r>
        <w:rPr>
          <w:color w:val="00000A"/>
        </w:rPr>
        <w:t>Данное напр</w:t>
      </w:r>
      <w:r w:rsidR="00F627B6">
        <w:rPr>
          <w:color w:val="00000A"/>
        </w:rPr>
        <w:t>авление реализуется через</w:t>
      </w:r>
      <w:r>
        <w:rPr>
          <w:color w:val="00000A"/>
        </w:rPr>
        <w:t xml:space="preserve"> конкурсы научных и учебных проектов, мероприятий, проводимые в рамках Предметных декад, библиотечные уроки, организация Дня чтения, конкурсы, экскурсии, конференции, деловые и ролевые игры, участие в научно-практических конференциях, участие в предметных олимпиадах, работа предметных кружков, факультативов, проведение олимпиад.</w:t>
      </w:r>
    </w:p>
    <w:p w:rsidR="00E31ED2" w:rsidRDefault="009C017C">
      <w:pPr>
        <w:pStyle w:val="1"/>
        <w:numPr>
          <w:ilvl w:val="0"/>
          <w:numId w:val="57"/>
        </w:numPr>
        <w:tabs>
          <w:tab w:val="left" w:pos="766"/>
        </w:tabs>
        <w:ind w:left="380" w:firstLine="0"/>
        <w:jc w:val="both"/>
      </w:pPr>
      <w:bookmarkStart w:id="398" w:name="bookmark401"/>
      <w:bookmarkEnd w:id="398"/>
      <w:r>
        <w:rPr>
          <w:b/>
          <w:bCs/>
          <w:i/>
          <w:iCs/>
          <w:color w:val="00000A"/>
        </w:rPr>
        <w:t>общекультурное.</w:t>
      </w:r>
      <w:r>
        <w:rPr>
          <w:color w:val="00000A"/>
        </w:rPr>
        <w:t xml:space="preserve"> Воспитание способности к духовному развитию, нравственному самосовершенствованию, формированию ценностных ориентиров,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 цель общекультурного направления.</w:t>
      </w:r>
    </w:p>
    <w:p w:rsidR="00E31ED2" w:rsidRDefault="009C017C">
      <w:pPr>
        <w:pStyle w:val="1"/>
        <w:ind w:left="380" w:firstLine="360"/>
      </w:pPr>
      <w:r>
        <w:rPr>
          <w:color w:val="00000A"/>
        </w:rPr>
        <w:t>Данное направление реализуется через организацию, подготовку и проведе</w:t>
      </w:r>
      <w:r w:rsidR="00F627B6">
        <w:rPr>
          <w:color w:val="00000A"/>
        </w:rPr>
        <w:t>ние мероприятий</w:t>
      </w:r>
      <w:r>
        <w:rPr>
          <w:color w:val="00000A"/>
        </w:rPr>
        <w:t xml:space="preserve"> школы, организацию школьных выставок, концертов, участие в творческих конкурсах различного уровня, экскурсий в музеи, на выставки, посещение театров, концертных залов.</w:t>
      </w:r>
    </w:p>
    <w:p w:rsidR="00E31ED2" w:rsidRDefault="009C017C">
      <w:pPr>
        <w:pStyle w:val="1"/>
        <w:ind w:firstLine="740"/>
      </w:pPr>
      <w:r>
        <w:rPr>
          <w:color w:val="00000A"/>
        </w:rPr>
        <w:t>План составлен с учетом индивидуальных особенностей и потребностей учащихся.</w:t>
      </w:r>
    </w:p>
    <w:p w:rsidR="00E31ED2" w:rsidRDefault="009C017C">
      <w:pPr>
        <w:pStyle w:val="1"/>
        <w:ind w:left="380" w:firstLine="360"/>
      </w:pPr>
      <w:r>
        <w:rPr>
          <w:color w:val="00000A"/>
        </w:rPr>
        <w:t>Ежегодно проводится мониторинг реализации плана по учебным годам, и вносятся коррективы, учитывая количество учебных недель в учебном году, потребности учащихся в различных направлениях деятельности, количество часов внеурочной деятельности, посещенных каждым школьником в соответствии с выбранным им образовательным маршрутом. Это необходимо во избежание перегрузки учащихся.</w:t>
      </w:r>
    </w:p>
    <w:p w:rsidR="00E31ED2" w:rsidRDefault="009C017C">
      <w:pPr>
        <w:pStyle w:val="1"/>
        <w:ind w:firstLine="740"/>
      </w:pPr>
      <w:r>
        <w:rPr>
          <w:b/>
          <w:bCs/>
        </w:rPr>
        <w:t>К планируемым результатам внеурочной деятельности можно отнести:</w:t>
      </w:r>
    </w:p>
    <w:p w:rsidR="00E31ED2" w:rsidRDefault="009C017C">
      <w:pPr>
        <w:pStyle w:val="1"/>
        <w:ind w:left="1100" w:hanging="360"/>
      </w:pPr>
      <w:r>
        <w:rPr>
          <w:i/>
          <w:iCs/>
        </w:rPr>
        <w:t>S</w:t>
      </w:r>
      <w:r>
        <w:t xml:space="preserve">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понимание социальной реальности и повседневной жизни;</w:t>
      </w:r>
    </w:p>
    <w:p w:rsidR="00E31ED2" w:rsidRDefault="009C017C">
      <w:pPr>
        <w:pStyle w:val="1"/>
        <w:ind w:left="1100" w:hanging="360"/>
      </w:pPr>
      <w:r>
        <w:rPr>
          <w:b/>
          <w:bCs/>
          <w:i/>
          <w:iCs/>
        </w:rPr>
        <w:t>•S</w:t>
      </w:r>
      <w:r>
        <w:t xml:space="preserve"> </w:t>
      </w:r>
      <w:proofErr w:type="spellStart"/>
      <w:r>
        <w:t>сформированность</w:t>
      </w:r>
      <w:proofErr w:type="spellEnd"/>
      <w:r>
        <w:t xml:space="preserve"> позитивных отношений школьника к базовым ценностям общества (человек, семья, Отечество, природа, мир, знания, труд, культура);</w:t>
      </w:r>
    </w:p>
    <w:p w:rsidR="00E31ED2" w:rsidRDefault="009C017C">
      <w:pPr>
        <w:pStyle w:val="1"/>
        <w:ind w:left="1100" w:hanging="360"/>
      </w:pPr>
      <w:r>
        <w:rPr>
          <w:i/>
          <w:iCs/>
        </w:rPr>
        <w:t>J</w:t>
      </w:r>
      <w:r>
        <w:t xml:space="preserve"> освоение опыта по получению социальной, гражданской коммуникативной компетенций школьника;</w:t>
      </w:r>
    </w:p>
    <w:p w:rsidR="00E31ED2" w:rsidRDefault="009C017C">
      <w:pPr>
        <w:pStyle w:val="1"/>
        <w:ind w:firstLine="740"/>
      </w:pPr>
      <w:r>
        <w:rPr>
          <w:b/>
          <w:bCs/>
          <w:i/>
          <w:iCs/>
          <w:color w:val="00000A"/>
        </w:rPr>
        <w:t>•S</w:t>
      </w:r>
      <w:r>
        <w:rPr>
          <w:color w:val="00000A"/>
        </w:rPr>
        <w:t xml:space="preserve"> увеличение числа детей, охваченных организованным досугом;</w:t>
      </w:r>
    </w:p>
    <w:p w:rsidR="00E31ED2" w:rsidRDefault="009C017C" w:rsidP="004D6FB6">
      <w:pPr>
        <w:pStyle w:val="1"/>
        <w:ind w:firstLine="740"/>
        <w:rPr>
          <w:color w:val="00000A"/>
        </w:rPr>
      </w:pPr>
      <w:r>
        <w:rPr>
          <w:b/>
          <w:bCs/>
          <w:i/>
          <w:iCs/>
          <w:color w:val="00000A"/>
        </w:rPr>
        <w:t>•S</w:t>
      </w:r>
      <w:r>
        <w:rPr>
          <w:color w:val="00000A"/>
        </w:rPr>
        <w:t xml:space="preserve"> воспитание у детей толерантности, навыков здорового образа жизни.</w:t>
      </w:r>
    </w:p>
    <w:p w:rsidR="00E31ED2" w:rsidRDefault="002D0A8B" w:rsidP="004D6FB6">
      <w:pPr>
        <w:pStyle w:val="20"/>
        <w:tabs>
          <w:tab w:val="left" w:pos="583"/>
        </w:tabs>
      </w:pPr>
      <w:bookmarkStart w:id="399" w:name="bookmark402"/>
      <w:bookmarkEnd w:id="399"/>
      <w:r>
        <w:rPr>
          <w:i w:val="0"/>
          <w:iCs w:val="0"/>
          <w:color w:val="0070C0"/>
        </w:rPr>
        <w:t xml:space="preserve">                                               2.3.   </w:t>
      </w:r>
      <w:r w:rsidR="009C017C">
        <w:rPr>
          <w:i w:val="0"/>
          <w:iCs w:val="0"/>
          <w:color w:val="0070C0"/>
        </w:rPr>
        <w:t>Организационный раздел</w:t>
      </w:r>
    </w:p>
    <w:p w:rsidR="00E31ED2" w:rsidRDefault="009C017C" w:rsidP="004D6FB6">
      <w:pPr>
        <w:pStyle w:val="1"/>
        <w:ind w:firstLine="0"/>
        <w:jc w:val="center"/>
      </w:pPr>
      <w:r>
        <w:rPr>
          <w:b/>
          <w:bCs/>
          <w:color w:val="0070C0"/>
        </w:rPr>
        <w:t>2.3.1. Учебны</w:t>
      </w:r>
      <w:r w:rsidR="00F627B6">
        <w:rPr>
          <w:b/>
          <w:bCs/>
          <w:color w:val="0070C0"/>
        </w:rPr>
        <w:t>й план МАОУ ООШ п.Кострово</w:t>
      </w:r>
    </w:p>
    <w:p w:rsidR="00E31ED2" w:rsidRDefault="009C017C">
      <w:pPr>
        <w:pStyle w:val="1"/>
        <w:ind w:left="380" w:firstLine="560"/>
        <w:jc w:val="both"/>
      </w:pPr>
      <w:r>
        <w:t>Учебный план обучающихся МБОУ «Средняя общеобразовательная школа № 44» г. Калуги разработан на основании примерного учебного плана общего образования обучающихся с умственной отсталостью (интеллектуальными нарушениями), в соответствии с требованиями ФГОС образования обучающихся с умственной отсталостью (интеллектуальными нарушениями).</w:t>
      </w:r>
    </w:p>
    <w:p w:rsidR="00E31ED2" w:rsidRDefault="009C017C">
      <w:pPr>
        <w:pStyle w:val="1"/>
        <w:ind w:left="380" w:firstLine="560"/>
        <w:jc w:val="both"/>
      </w:pPr>
      <w: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31ED2" w:rsidRDefault="009C017C">
      <w:pPr>
        <w:pStyle w:val="1"/>
        <w:ind w:left="380" w:firstLine="560"/>
        <w:jc w:val="both"/>
      </w:pPr>
      <w:r>
        <w:t>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E31ED2" w:rsidRDefault="009C017C">
      <w:pPr>
        <w:pStyle w:val="1"/>
        <w:ind w:left="380" w:firstLine="560"/>
        <w:jc w:val="both"/>
      </w:pPr>
      <w:r>
        <w:t xml:space="preserve">Учебный план состоит из двух частей — обязательной части и части, формируемой </w:t>
      </w:r>
      <w:r>
        <w:lastRenderedPageBreak/>
        <w:t>участниками образовательных отношений.</w:t>
      </w:r>
    </w:p>
    <w:p w:rsidR="00E31ED2" w:rsidRDefault="009C017C">
      <w:pPr>
        <w:pStyle w:val="1"/>
        <w:ind w:left="380" w:firstLine="560"/>
        <w:jc w:val="both"/>
      </w:pPr>
      <w: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обучения.</w:t>
      </w:r>
    </w:p>
    <w:p w:rsidR="00E31ED2" w:rsidRDefault="009C017C">
      <w:pPr>
        <w:pStyle w:val="1"/>
        <w:ind w:left="380" w:firstLine="560"/>
        <w:jc w:val="both"/>
      </w:pPr>
      <w: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E31ED2" w:rsidRDefault="009C017C">
      <w:pPr>
        <w:pStyle w:val="1"/>
        <w:ind w:left="380" w:firstLine="560"/>
        <w:jc w:val="both"/>
      </w:pPr>
      <w: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E31ED2" w:rsidRDefault="009C017C">
      <w:pPr>
        <w:pStyle w:val="1"/>
        <w:ind w:left="380" w:firstLine="560"/>
        <w:jc w:val="both"/>
      </w:pPr>
      <w:r>
        <w:t>формирование основ духовно-нравственного развития обучающихся, приобщение их к общекультурным, национальным и этнокультурным ценностям;</w:t>
      </w:r>
    </w:p>
    <w:p w:rsidR="00E31ED2" w:rsidRDefault="009C017C">
      <w:pPr>
        <w:pStyle w:val="1"/>
        <w:ind w:left="380" w:firstLine="560"/>
        <w:jc w:val="both"/>
      </w:pPr>
      <w:r>
        <w:t>формирование здорового образа жизни, элементарных правил поведения в экстремальных ситуациях.</w:t>
      </w:r>
    </w:p>
    <w:p w:rsidR="00E31ED2" w:rsidRDefault="009C017C">
      <w:pPr>
        <w:pStyle w:val="1"/>
        <w:ind w:left="380" w:firstLine="560"/>
        <w:jc w:val="both"/>
      </w:pPr>
      <w:r>
        <w:t>Часть учебного плана, формируемая участниками образовательных отношений, обеспечивает реализацию особых образовательных потребностей, характерных для обучающихся с умственной отсталостью (интеллектуальными нарушениями), а также индивидуальных потребностей учащегося.</w:t>
      </w:r>
    </w:p>
    <w:p w:rsidR="00E31ED2" w:rsidRDefault="009C017C">
      <w:pPr>
        <w:pStyle w:val="1"/>
        <w:ind w:left="380" w:firstLine="560"/>
        <w:jc w:val="both"/>
      </w:pPr>
      <w:r>
        <w:t>Часть учебного плана, формируемая участниками образовательных отношений, предусматривает:</w:t>
      </w:r>
    </w:p>
    <w:p w:rsidR="00E31ED2" w:rsidRDefault="009C017C">
      <w:pPr>
        <w:pStyle w:val="1"/>
        <w:numPr>
          <w:ilvl w:val="0"/>
          <w:numId w:val="57"/>
        </w:numPr>
        <w:tabs>
          <w:tab w:val="left" w:pos="1168"/>
        </w:tabs>
        <w:ind w:firstLine="940"/>
        <w:jc w:val="both"/>
      </w:pPr>
      <w:bookmarkStart w:id="400" w:name="bookmark403"/>
      <w:bookmarkEnd w:id="400"/>
      <w:r>
        <w:t>учебные занятия, обеспечивающие различные интересы обучающихся;</w:t>
      </w:r>
    </w:p>
    <w:p w:rsidR="00E31ED2" w:rsidRDefault="009C017C">
      <w:pPr>
        <w:pStyle w:val="1"/>
        <w:numPr>
          <w:ilvl w:val="0"/>
          <w:numId w:val="57"/>
        </w:numPr>
        <w:tabs>
          <w:tab w:val="left" w:pos="1174"/>
        </w:tabs>
        <w:ind w:left="380" w:firstLine="560"/>
        <w:jc w:val="both"/>
      </w:pPr>
      <w:bookmarkStart w:id="401" w:name="bookmark404"/>
      <w:bookmarkEnd w:id="401"/>
      <w:r>
        <w:t>увеличение учебных часов, отводимых на изучение отдельных учебных предметов обязательной части;</w:t>
      </w:r>
    </w:p>
    <w:p w:rsidR="00E31ED2" w:rsidRDefault="009C017C">
      <w:pPr>
        <w:pStyle w:val="1"/>
        <w:numPr>
          <w:ilvl w:val="0"/>
          <w:numId w:val="57"/>
        </w:numPr>
        <w:tabs>
          <w:tab w:val="left" w:pos="1174"/>
        </w:tabs>
        <w:ind w:left="380" w:firstLine="560"/>
        <w:jc w:val="both"/>
      </w:pPr>
      <w:bookmarkStart w:id="402" w:name="bookmark405"/>
      <w:bookmarkEnd w:id="402"/>
      <w:r>
        <w:t>введение учебных курсов, обеспечивающих удовлетворение особых образовательных потребностей обучающихся и необходимую коррекцию недостатков в психическом и (или) физическом развитии;</w:t>
      </w:r>
    </w:p>
    <w:p w:rsidR="00E31ED2" w:rsidRDefault="009C017C">
      <w:pPr>
        <w:pStyle w:val="1"/>
        <w:numPr>
          <w:ilvl w:val="0"/>
          <w:numId w:val="57"/>
        </w:numPr>
        <w:tabs>
          <w:tab w:val="left" w:pos="1168"/>
        </w:tabs>
        <w:ind w:firstLine="940"/>
        <w:jc w:val="both"/>
      </w:pPr>
      <w:bookmarkStart w:id="403" w:name="bookmark406"/>
      <w:bookmarkEnd w:id="403"/>
      <w:r>
        <w:t>введение учебных курсов для факультативного изучения отдельных учебных предметов.</w:t>
      </w:r>
    </w:p>
    <w:p w:rsidR="00E31ED2" w:rsidRDefault="009C017C">
      <w:pPr>
        <w:pStyle w:val="1"/>
        <w:ind w:left="380" w:firstLine="560"/>
        <w:jc w:val="both"/>
      </w:pPr>
      <w:r>
        <w:t xml:space="preserve">Исходя </w:t>
      </w:r>
      <w:proofErr w:type="gramStart"/>
      <w:r>
        <w:t>из психофизических особенностей</w:t>
      </w:r>
      <w:proofErr w:type="gramEnd"/>
      <w:r>
        <w:t xml:space="preserve"> обучающихся с умственной отсталостью на основании рекомендаций психолого-медико-педагогической комиссии содержание </w:t>
      </w:r>
      <w:r>
        <w:rPr>
          <w:b/>
          <w:bCs/>
        </w:rPr>
        <w:t xml:space="preserve">коррекционно-развивающей области </w:t>
      </w:r>
      <w:r>
        <w:t xml:space="preserve">учебного плана представлено следующими коррекционными занятиями: логопедическими, </w:t>
      </w:r>
      <w:proofErr w:type="spellStart"/>
      <w:r>
        <w:t>психокоррекционными</w:t>
      </w:r>
      <w:proofErr w:type="spellEnd"/>
      <w:r>
        <w:t>. В ходе коррекционных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w:t>
      </w:r>
    </w:p>
    <w:p w:rsidR="00E31ED2" w:rsidRDefault="009C017C">
      <w:pPr>
        <w:pStyle w:val="1"/>
        <w:ind w:left="380" w:firstLine="560"/>
        <w:jc w:val="both"/>
      </w:pPr>
      <w:r>
        <w:rPr>
          <w:b/>
          <w:bCs/>
          <w:color w:val="00000A"/>
        </w:rPr>
        <w:t>Коррекционно-развивающие занятия проводятся в течение учебного дня и во внеурочное время. На индивидуальные коррекционные занятия отводится 15-20 минут, на групповые занятия - 35-40 минут.</w:t>
      </w:r>
    </w:p>
    <w:p w:rsidR="00E31ED2" w:rsidRDefault="009C017C">
      <w:pPr>
        <w:pStyle w:val="1"/>
        <w:ind w:left="380" w:firstLine="560"/>
        <w:jc w:val="both"/>
      </w:pPr>
      <w:r>
        <w:t>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E31ED2" w:rsidRDefault="009C017C">
      <w:pPr>
        <w:pStyle w:val="1"/>
        <w:ind w:left="380" w:firstLine="560"/>
        <w:jc w:val="both"/>
      </w:pPr>
      <w:r>
        <w:t>При организации внеурочной деятельности МБОУ «Средняя общеобразовательная школа № 44» г. Калуги исходит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63"/>
        <w:gridCol w:w="2832"/>
        <w:gridCol w:w="710"/>
        <w:gridCol w:w="710"/>
        <w:gridCol w:w="710"/>
        <w:gridCol w:w="706"/>
        <w:gridCol w:w="566"/>
        <w:gridCol w:w="144"/>
        <w:gridCol w:w="869"/>
      </w:tblGrid>
      <w:tr w:rsidR="00E31ED2">
        <w:trPr>
          <w:trHeight w:hRule="exact" w:val="1013"/>
          <w:jc w:val="center"/>
        </w:trPr>
        <w:tc>
          <w:tcPr>
            <w:tcW w:w="9210" w:type="dxa"/>
            <w:gridSpan w:val="9"/>
            <w:tcBorders>
              <w:top w:val="single" w:sz="4" w:space="0" w:color="auto"/>
              <w:left w:val="single" w:sz="4" w:space="0" w:color="auto"/>
              <w:right w:val="single" w:sz="4" w:space="0" w:color="auto"/>
            </w:tcBorders>
            <w:shd w:val="clear" w:color="auto" w:fill="E2F0D9"/>
            <w:vAlign w:val="bottom"/>
          </w:tcPr>
          <w:p w:rsidR="00E31ED2" w:rsidRDefault="009C017C">
            <w:pPr>
              <w:pStyle w:val="a7"/>
              <w:ind w:firstLine="0"/>
              <w:jc w:val="center"/>
              <w:rPr>
                <w:sz w:val="28"/>
                <w:szCs w:val="28"/>
              </w:rPr>
            </w:pPr>
            <w:r>
              <w:rPr>
                <w:b/>
                <w:bCs/>
                <w:sz w:val="28"/>
                <w:szCs w:val="28"/>
              </w:rPr>
              <w:lastRenderedPageBreak/>
              <w:t>Годовой учебный план общего образования обучающихся с умственной отсталостью (интеллектуальными нарушениями):</w:t>
            </w:r>
          </w:p>
        </w:tc>
      </w:tr>
      <w:tr w:rsidR="00E31ED2">
        <w:trPr>
          <w:trHeight w:hRule="exact" w:val="288"/>
          <w:jc w:val="center"/>
        </w:trPr>
        <w:tc>
          <w:tcPr>
            <w:tcW w:w="1963" w:type="dxa"/>
            <w:tcBorders>
              <w:left w:val="single" w:sz="4" w:space="0" w:color="auto"/>
            </w:tcBorders>
            <w:shd w:val="clear" w:color="auto" w:fill="E2F0D9"/>
          </w:tcPr>
          <w:p w:rsidR="00E31ED2" w:rsidRDefault="00E31ED2">
            <w:pPr>
              <w:rPr>
                <w:sz w:val="10"/>
                <w:szCs w:val="10"/>
              </w:rPr>
            </w:pPr>
          </w:p>
        </w:tc>
        <w:tc>
          <w:tcPr>
            <w:tcW w:w="7247" w:type="dxa"/>
            <w:gridSpan w:val="8"/>
            <w:tcBorders>
              <w:right w:val="single" w:sz="4" w:space="0" w:color="auto"/>
            </w:tcBorders>
            <w:shd w:val="clear" w:color="auto" w:fill="E2F0D9"/>
          </w:tcPr>
          <w:p w:rsidR="00E31ED2" w:rsidRDefault="009C017C">
            <w:pPr>
              <w:pStyle w:val="a7"/>
              <w:ind w:firstLine="0"/>
              <w:jc w:val="center"/>
              <w:rPr>
                <w:sz w:val="28"/>
                <w:szCs w:val="28"/>
              </w:rPr>
            </w:pPr>
            <w:r>
              <w:rPr>
                <w:b/>
                <w:bCs/>
                <w:sz w:val="28"/>
                <w:szCs w:val="28"/>
              </w:rPr>
              <w:t>V-IX классы</w:t>
            </w:r>
          </w:p>
        </w:tc>
      </w:tr>
      <w:tr w:rsidR="00E31ED2">
        <w:trPr>
          <w:trHeight w:hRule="exact" w:val="288"/>
          <w:jc w:val="center"/>
        </w:trPr>
        <w:tc>
          <w:tcPr>
            <w:tcW w:w="1963" w:type="dxa"/>
            <w:tcBorders>
              <w:top w:val="single" w:sz="4" w:space="0" w:color="auto"/>
              <w:left w:val="single" w:sz="4" w:space="0" w:color="auto"/>
            </w:tcBorders>
            <w:shd w:val="clear" w:color="auto" w:fill="FFFFFF"/>
            <w:vAlign w:val="bottom"/>
          </w:tcPr>
          <w:p w:rsidR="00E31ED2" w:rsidRDefault="009C017C">
            <w:pPr>
              <w:pStyle w:val="a7"/>
              <w:ind w:firstLine="0"/>
            </w:pPr>
            <w:r>
              <w:rPr>
                <w:b/>
                <w:bCs/>
                <w:color w:val="00000A"/>
              </w:rPr>
              <w:t>Предметные</w:t>
            </w:r>
          </w:p>
        </w:tc>
        <w:tc>
          <w:tcPr>
            <w:tcW w:w="2832" w:type="dxa"/>
            <w:tcBorders>
              <w:top w:val="single" w:sz="4" w:space="0" w:color="auto"/>
              <w:left w:val="single" w:sz="4" w:space="0" w:color="auto"/>
            </w:tcBorders>
            <w:shd w:val="clear" w:color="auto" w:fill="FFFFFF"/>
            <w:vAlign w:val="bottom"/>
          </w:tcPr>
          <w:p w:rsidR="00E31ED2" w:rsidRDefault="009C017C">
            <w:pPr>
              <w:pStyle w:val="a7"/>
              <w:ind w:left="1300" w:firstLine="0"/>
            </w:pPr>
            <w:r>
              <w:rPr>
                <w:b/>
                <w:bCs/>
                <w:color w:val="00000A"/>
              </w:rPr>
              <w:t>Классы</w:t>
            </w:r>
          </w:p>
        </w:tc>
        <w:tc>
          <w:tcPr>
            <w:tcW w:w="4415" w:type="dxa"/>
            <w:gridSpan w:val="7"/>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pPr>
            <w:r>
              <w:rPr>
                <w:b/>
                <w:bCs/>
                <w:color w:val="00000A"/>
              </w:rPr>
              <w:t>Количество часов в год</w:t>
            </w:r>
          </w:p>
        </w:tc>
      </w:tr>
      <w:tr w:rsidR="00E31ED2">
        <w:trPr>
          <w:trHeight w:hRule="exact" w:val="552"/>
          <w:jc w:val="center"/>
        </w:trPr>
        <w:tc>
          <w:tcPr>
            <w:tcW w:w="1963" w:type="dxa"/>
            <w:tcBorders>
              <w:left w:val="single" w:sz="4" w:space="0" w:color="auto"/>
            </w:tcBorders>
            <w:shd w:val="clear" w:color="auto" w:fill="FFFFFF"/>
          </w:tcPr>
          <w:p w:rsidR="00E31ED2" w:rsidRDefault="009C017C">
            <w:pPr>
              <w:pStyle w:val="a7"/>
              <w:ind w:firstLine="0"/>
            </w:pPr>
            <w:r>
              <w:rPr>
                <w:b/>
                <w:bCs/>
                <w:color w:val="00000A"/>
              </w:rPr>
              <w:t>области</w:t>
            </w:r>
          </w:p>
        </w:tc>
        <w:tc>
          <w:tcPr>
            <w:tcW w:w="2832" w:type="dxa"/>
            <w:tcBorders>
              <w:left w:val="single" w:sz="4" w:space="0" w:color="auto"/>
            </w:tcBorders>
            <w:shd w:val="clear" w:color="auto" w:fill="FFFFFF"/>
            <w:vAlign w:val="bottom"/>
          </w:tcPr>
          <w:p w:rsidR="00E31ED2" w:rsidRDefault="009C017C">
            <w:pPr>
              <w:pStyle w:val="a7"/>
              <w:ind w:firstLine="0"/>
            </w:pPr>
            <w:r>
              <w:rPr>
                <w:b/>
                <w:bCs/>
                <w:color w:val="00000A"/>
              </w:rPr>
              <w:t>Учебные предметы</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b/>
                <w:bCs/>
                <w:color w:val="00000A"/>
              </w:rPr>
              <w:t>V</w:t>
            </w:r>
          </w:p>
        </w:tc>
        <w:tc>
          <w:tcPr>
            <w:tcW w:w="710" w:type="dxa"/>
            <w:tcBorders>
              <w:top w:val="single" w:sz="4" w:space="0" w:color="auto"/>
              <w:left w:val="single" w:sz="4" w:space="0" w:color="auto"/>
            </w:tcBorders>
            <w:shd w:val="clear" w:color="auto" w:fill="FFFFFF"/>
          </w:tcPr>
          <w:p w:rsidR="00E31ED2" w:rsidRDefault="009C017C">
            <w:pPr>
              <w:pStyle w:val="a7"/>
              <w:ind w:right="300" w:firstLine="0"/>
              <w:jc w:val="right"/>
            </w:pPr>
            <w:r>
              <w:rPr>
                <w:b/>
                <w:bCs/>
                <w:color w:val="00000A"/>
              </w:rPr>
              <w:t>VI</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b/>
                <w:bCs/>
                <w:color w:val="00000A"/>
              </w:rPr>
              <w:t>VII</w:t>
            </w:r>
          </w:p>
        </w:tc>
        <w:tc>
          <w:tcPr>
            <w:tcW w:w="706" w:type="dxa"/>
            <w:tcBorders>
              <w:top w:val="single" w:sz="4" w:space="0" w:color="auto"/>
              <w:left w:val="single" w:sz="4" w:space="0" w:color="auto"/>
            </w:tcBorders>
            <w:shd w:val="clear" w:color="auto" w:fill="FFFFFF"/>
          </w:tcPr>
          <w:p w:rsidR="00E31ED2" w:rsidRDefault="009C017C">
            <w:pPr>
              <w:pStyle w:val="a7"/>
              <w:ind w:firstLine="0"/>
            </w:pPr>
            <w:r>
              <w:rPr>
                <w:b/>
                <w:bCs/>
                <w:color w:val="00000A"/>
              </w:rPr>
              <w:t>VIII</w:t>
            </w:r>
          </w:p>
        </w:tc>
        <w:tc>
          <w:tcPr>
            <w:tcW w:w="566" w:type="dxa"/>
            <w:tcBorders>
              <w:top w:val="single" w:sz="4" w:space="0" w:color="auto"/>
              <w:left w:val="single" w:sz="4" w:space="0" w:color="auto"/>
            </w:tcBorders>
            <w:shd w:val="clear" w:color="auto" w:fill="FFFFFF"/>
          </w:tcPr>
          <w:p w:rsidR="00E31ED2" w:rsidRDefault="009C017C">
            <w:pPr>
              <w:pStyle w:val="a7"/>
              <w:ind w:right="180" w:firstLine="0"/>
              <w:jc w:val="right"/>
            </w:pPr>
            <w:r>
              <w:rPr>
                <w:b/>
                <w:bCs/>
                <w:color w:val="00000A"/>
              </w:rPr>
              <w:t>IX</w:t>
            </w:r>
          </w:p>
        </w:tc>
        <w:tc>
          <w:tcPr>
            <w:tcW w:w="1013" w:type="dxa"/>
            <w:gridSpan w:val="2"/>
            <w:tcBorders>
              <w:top w:val="single" w:sz="4" w:space="0" w:color="auto"/>
              <w:left w:val="single" w:sz="4" w:space="0" w:color="auto"/>
              <w:right w:val="single" w:sz="4" w:space="0" w:color="auto"/>
            </w:tcBorders>
            <w:shd w:val="clear" w:color="auto" w:fill="FFFFFF"/>
          </w:tcPr>
          <w:p w:rsidR="00E31ED2" w:rsidRDefault="009C017C">
            <w:pPr>
              <w:pStyle w:val="a7"/>
              <w:ind w:firstLine="0"/>
            </w:pPr>
            <w:r>
              <w:rPr>
                <w:b/>
                <w:bCs/>
                <w:color w:val="00000A"/>
              </w:rPr>
              <w:t>Всего</w:t>
            </w:r>
          </w:p>
        </w:tc>
      </w:tr>
      <w:tr w:rsidR="00E31ED2">
        <w:trPr>
          <w:trHeight w:hRule="exact" w:val="283"/>
          <w:jc w:val="center"/>
        </w:trPr>
        <w:tc>
          <w:tcPr>
            <w:tcW w:w="4795" w:type="dxa"/>
            <w:gridSpan w:val="2"/>
            <w:tcBorders>
              <w:top w:val="single" w:sz="4" w:space="0" w:color="auto"/>
              <w:left w:val="single" w:sz="4" w:space="0" w:color="auto"/>
            </w:tcBorders>
            <w:shd w:val="clear" w:color="auto" w:fill="FFFFFF"/>
            <w:vAlign w:val="bottom"/>
          </w:tcPr>
          <w:p w:rsidR="00E31ED2" w:rsidRDefault="009C017C">
            <w:pPr>
              <w:pStyle w:val="a7"/>
              <w:ind w:firstLine="0"/>
            </w:pPr>
            <w:r>
              <w:rPr>
                <w:b/>
                <w:bCs/>
                <w:i/>
                <w:iCs/>
                <w:color w:val="00000A"/>
              </w:rPr>
              <w:t>Обязательная часть</w:t>
            </w:r>
          </w:p>
        </w:tc>
        <w:tc>
          <w:tcPr>
            <w:tcW w:w="4415" w:type="dxa"/>
            <w:gridSpan w:val="7"/>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trPr>
          <w:trHeight w:hRule="exact" w:val="840"/>
          <w:jc w:val="center"/>
        </w:trPr>
        <w:tc>
          <w:tcPr>
            <w:tcW w:w="1963"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1. Язык и речевая практика</w:t>
            </w:r>
          </w:p>
        </w:tc>
        <w:tc>
          <w:tcPr>
            <w:tcW w:w="2832" w:type="dxa"/>
            <w:tcBorders>
              <w:top w:val="single" w:sz="4" w:space="0" w:color="auto"/>
              <w:left w:val="single" w:sz="4" w:space="0" w:color="auto"/>
            </w:tcBorders>
            <w:shd w:val="clear" w:color="auto" w:fill="FFFFFF"/>
            <w:vAlign w:val="bottom"/>
          </w:tcPr>
          <w:p w:rsidR="00E31ED2" w:rsidRDefault="009C017C">
            <w:pPr>
              <w:pStyle w:val="a7"/>
              <w:numPr>
                <w:ilvl w:val="0"/>
                <w:numId w:val="62"/>
              </w:numPr>
              <w:tabs>
                <w:tab w:val="left" w:pos="394"/>
              </w:tabs>
              <w:ind w:firstLine="0"/>
            </w:pPr>
            <w:r>
              <w:rPr>
                <w:color w:val="00000A"/>
              </w:rPr>
              <w:t>Русский язык</w:t>
            </w:r>
          </w:p>
          <w:p w:rsidR="00E31ED2" w:rsidRDefault="009C017C">
            <w:pPr>
              <w:pStyle w:val="a7"/>
              <w:numPr>
                <w:ilvl w:val="0"/>
                <w:numId w:val="62"/>
              </w:numPr>
              <w:tabs>
                <w:tab w:val="left" w:pos="413"/>
              </w:tabs>
              <w:ind w:firstLine="0"/>
            </w:pPr>
            <w:r>
              <w:rPr>
                <w:color w:val="00000A"/>
              </w:rPr>
              <w:t>Чтение (Литературное чтение)</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color w:val="00000A"/>
              </w:rPr>
              <w:t>136</w:t>
            </w:r>
          </w:p>
          <w:p w:rsidR="00E31ED2" w:rsidRDefault="009C017C">
            <w:pPr>
              <w:pStyle w:val="a7"/>
              <w:ind w:firstLine="0"/>
            </w:pPr>
            <w:r>
              <w:rPr>
                <w:color w:val="00000A"/>
              </w:rPr>
              <w:t>136</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color w:val="00000A"/>
              </w:rPr>
              <w:t>136</w:t>
            </w:r>
          </w:p>
          <w:p w:rsidR="00E31ED2" w:rsidRDefault="009C017C">
            <w:pPr>
              <w:pStyle w:val="a7"/>
              <w:ind w:firstLine="0"/>
            </w:pPr>
            <w:r>
              <w:rPr>
                <w:color w:val="00000A"/>
              </w:rPr>
              <w:t>136</w:t>
            </w:r>
          </w:p>
        </w:tc>
        <w:tc>
          <w:tcPr>
            <w:tcW w:w="710" w:type="dxa"/>
            <w:tcBorders>
              <w:top w:val="single" w:sz="4" w:space="0" w:color="auto"/>
              <w:left w:val="single" w:sz="4" w:space="0" w:color="auto"/>
            </w:tcBorders>
            <w:shd w:val="clear" w:color="auto" w:fill="FFFFFF"/>
          </w:tcPr>
          <w:p w:rsidR="00E31ED2" w:rsidRDefault="009C017C">
            <w:pPr>
              <w:pStyle w:val="a7"/>
              <w:ind w:firstLine="0"/>
              <w:jc w:val="center"/>
            </w:pPr>
            <w:r>
              <w:rPr>
                <w:color w:val="00000A"/>
              </w:rPr>
              <w:t>136</w:t>
            </w:r>
          </w:p>
          <w:p w:rsidR="00E31ED2" w:rsidRDefault="009C017C">
            <w:pPr>
              <w:pStyle w:val="a7"/>
              <w:ind w:firstLine="0"/>
              <w:jc w:val="center"/>
            </w:pPr>
            <w:r>
              <w:rPr>
                <w:color w:val="00000A"/>
              </w:rPr>
              <w:t>136</w:t>
            </w:r>
          </w:p>
        </w:tc>
        <w:tc>
          <w:tcPr>
            <w:tcW w:w="706" w:type="dxa"/>
            <w:tcBorders>
              <w:top w:val="single" w:sz="4" w:space="0" w:color="auto"/>
              <w:left w:val="single" w:sz="4" w:space="0" w:color="auto"/>
            </w:tcBorders>
            <w:shd w:val="clear" w:color="auto" w:fill="FFFFFF"/>
          </w:tcPr>
          <w:p w:rsidR="00E31ED2" w:rsidRDefault="009C017C">
            <w:pPr>
              <w:pStyle w:val="a7"/>
              <w:ind w:firstLine="0"/>
              <w:jc w:val="center"/>
            </w:pPr>
            <w:r>
              <w:rPr>
                <w:color w:val="00000A"/>
              </w:rPr>
              <w:t>136</w:t>
            </w:r>
          </w:p>
          <w:p w:rsidR="00E31ED2" w:rsidRDefault="009C017C">
            <w:pPr>
              <w:pStyle w:val="a7"/>
              <w:ind w:firstLine="0"/>
              <w:jc w:val="center"/>
            </w:pPr>
            <w:r>
              <w:rPr>
                <w:color w:val="00000A"/>
              </w:rPr>
              <w:t>136</w:t>
            </w:r>
          </w:p>
        </w:tc>
        <w:tc>
          <w:tcPr>
            <w:tcW w:w="710" w:type="dxa"/>
            <w:gridSpan w:val="2"/>
            <w:tcBorders>
              <w:top w:val="single" w:sz="4" w:space="0" w:color="auto"/>
              <w:left w:val="single" w:sz="4" w:space="0" w:color="auto"/>
            </w:tcBorders>
            <w:shd w:val="clear" w:color="auto" w:fill="FFFFFF"/>
          </w:tcPr>
          <w:p w:rsidR="00E31ED2" w:rsidRDefault="009C017C">
            <w:pPr>
              <w:pStyle w:val="a7"/>
              <w:ind w:firstLine="160"/>
            </w:pPr>
            <w:r>
              <w:rPr>
                <w:color w:val="00000A"/>
              </w:rPr>
              <w:t>136</w:t>
            </w:r>
          </w:p>
          <w:p w:rsidR="00E31ED2" w:rsidRDefault="009C017C">
            <w:pPr>
              <w:pStyle w:val="a7"/>
              <w:ind w:firstLine="160"/>
            </w:pPr>
            <w:r>
              <w:rPr>
                <w:color w:val="00000A"/>
              </w:rPr>
              <w:t>136</w:t>
            </w:r>
          </w:p>
        </w:tc>
        <w:tc>
          <w:tcPr>
            <w:tcW w:w="869" w:type="dxa"/>
            <w:tcBorders>
              <w:top w:val="single" w:sz="4" w:space="0" w:color="auto"/>
              <w:left w:val="single" w:sz="4" w:space="0" w:color="auto"/>
              <w:right w:val="single" w:sz="4" w:space="0" w:color="auto"/>
            </w:tcBorders>
            <w:shd w:val="clear" w:color="auto" w:fill="FFFFFF"/>
          </w:tcPr>
          <w:p w:rsidR="00E31ED2" w:rsidRDefault="009C017C">
            <w:pPr>
              <w:pStyle w:val="a7"/>
              <w:ind w:firstLine="180"/>
            </w:pPr>
            <w:r>
              <w:t>680</w:t>
            </w:r>
          </w:p>
          <w:p w:rsidR="00E31ED2" w:rsidRDefault="009C017C">
            <w:pPr>
              <w:pStyle w:val="a7"/>
              <w:ind w:firstLine="180"/>
            </w:pPr>
            <w:r>
              <w:t>680</w:t>
            </w:r>
          </w:p>
        </w:tc>
      </w:tr>
      <w:tr w:rsidR="00E31ED2">
        <w:trPr>
          <w:trHeight w:hRule="exact" w:val="562"/>
          <w:jc w:val="center"/>
        </w:trPr>
        <w:tc>
          <w:tcPr>
            <w:tcW w:w="1963" w:type="dxa"/>
            <w:tcBorders>
              <w:top w:val="single" w:sz="4" w:space="0" w:color="auto"/>
              <w:left w:val="single" w:sz="4" w:space="0" w:color="auto"/>
            </w:tcBorders>
            <w:shd w:val="clear" w:color="auto" w:fill="FFFFFF"/>
          </w:tcPr>
          <w:p w:rsidR="00E31ED2" w:rsidRDefault="009C017C">
            <w:pPr>
              <w:pStyle w:val="a7"/>
              <w:ind w:firstLine="0"/>
            </w:pPr>
            <w:r>
              <w:rPr>
                <w:color w:val="00000A"/>
              </w:rPr>
              <w:t>2. Математика</w:t>
            </w:r>
          </w:p>
        </w:tc>
        <w:tc>
          <w:tcPr>
            <w:tcW w:w="2832" w:type="dxa"/>
            <w:tcBorders>
              <w:top w:val="single" w:sz="4" w:space="0" w:color="auto"/>
              <w:left w:val="single" w:sz="4" w:space="0" w:color="auto"/>
            </w:tcBorders>
            <w:shd w:val="clear" w:color="auto" w:fill="FFFFFF"/>
          </w:tcPr>
          <w:p w:rsidR="00E31ED2" w:rsidRDefault="009C017C">
            <w:pPr>
              <w:pStyle w:val="a7"/>
              <w:numPr>
                <w:ilvl w:val="0"/>
                <w:numId w:val="63"/>
              </w:numPr>
              <w:tabs>
                <w:tab w:val="left" w:pos="418"/>
              </w:tabs>
              <w:ind w:firstLine="0"/>
            </w:pPr>
            <w:r>
              <w:t>Математика</w:t>
            </w:r>
          </w:p>
          <w:p w:rsidR="00E31ED2" w:rsidRDefault="009C017C">
            <w:pPr>
              <w:pStyle w:val="a7"/>
              <w:numPr>
                <w:ilvl w:val="0"/>
                <w:numId w:val="63"/>
              </w:numPr>
              <w:tabs>
                <w:tab w:val="left" w:pos="418"/>
              </w:tabs>
              <w:ind w:firstLine="0"/>
            </w:pPr>
            <w:r>
              <w:t>Информатика</w:t>
            </w:r>
          </w:p>
        </w:tc>
        <w:tc>
          <w:tcPr>
            <w:tcW w:w="710" w:type="dxa"/>
            <w:tcBorders>
              <w:top w:val="single" w:sz="4" w:space="0" w:color="auto"/>
              <w:left w:val="single" w:sz="4" w:space="0" w:color="auto"/>
            </w:tcBorders>
            <w:shd w:val="clear" w:color="auto" w:fill="FFFFFF"/>
          </w:tcPr>
          <w:p w:rsidR="00E31ED2" w:rsidRDefault="009C017C">
            <w:pPr>
              <w:pStyle w:val="a7"/>
              <w:ind w:firstLine="0"/>
            </w:pPr>
            <w:r>
              <w:t>136</w:t>
            </w:r>
          </w:p>
          <w:p w:rsidR="00E31ED2" w:rsidRDefault="009C017C">
            <w:pPr>
              <w:pStyle w:val="a7"/>
              <w:ind w:firstLine="320"/>
            </w:pPr>
            <w:r>
              <w:t>-</w:t>
            </w:r>
          </w:p>
        </w:tc>
        <w:tc>
          <w:tcPr>
            <w:tcW w:w="710" w:type="dxa"/>
            <w:tcBorders>
              <w:top w:val="single" w:sz="4" w:space="0" w:color="auto"/>
              <w:left w:val="single" w:sz="4" w:space="0" w:color="auto"/>
            </w:tcBorders>
            <w:shd w:val="clear" w:color="auto" w:fill="FFFFFF"/>
          </w:tcPr>
          <w:p w:rsidR="00E31ED2" w:rsidRDefault="009C017C">
            <w:pPr>
              <w:pStyle w:val="a7"/>
              <w:ind w:firstLine="0"/>
            </w:pPr>
            <w:r>
              <w:t>136</w:t>
            </w:r>
          </w:p>
          <w:p w:rsidR="00E31ED2" w:rsidRDefault="009C017C">
            <w:pPr>
              <w:pStyle w:val="a7"/>
              <w:ind w:firstLine="320"/>
            </w:pPr>
            <w:r>
              <w:t>-</w:t>
            </w:r>
          </w:p>
        </w:tc>
        <w:tc>
          <w:tcPr>
            <w:tcW w:w="710" w:type="dxa"/>
            <w:tcBorders>
              <w:top w:val="single" w:sz="4" w:space="0" w:color="auto"/>
              <w:left w:val="single" w:sz="4" w:space="0" w:color="auto"/>
            </w:tcBorders>
            <w:shd w:val="clear" w:color="auto" w:fill="FFFFFF"/>
          </w:tcPr>
          <w:p w:rsidR="00E31ED2" w:rsidRDefault="009C017C">
            <w:pPr>
              <w:pStyle w:val="a7"/>
              <w:ind w:firstLine="0"/>
              <w:jc w:val="center"/>
            </w:pPr>
            <w:r>
              <w:t>102 34</w:t>
            </w:r>
          </w:p>
        </w:tc>
        <w:tc>
          <w:tcPr>
            <w:tcW w:w="706" w:type="dxa"/>
            <w:tcBorders>
              <w:top w:val="single" w:sz="4" w:space="0" w:color="auto"/>
              <w:left w:val="single" w:sz="4" w:space="0" w:color="auto"/>
            </w:tcBorders>
            <w:shd w:val="clear" w:color="auto" w:fill="FFFFFF"/>
          </w:tcPr>
          <w:p w:rsidR="00E31ED2" w:rsidRDefault="009C017C">
            <w:pPr>
              <w:pStyle w:val="a7"/>
              <w:ind w:firstLine="0"/>
              <w:jc w:val="center"/>
            </w:pPr>
            <w:r>
              <w:t>102 34</w:t>
            </w:r>
          </w:p>
        </w:tc>
        <w:tc>
          <w:tcPr>
            <w:tcW w:w="710" w:type="dxa"/>
            <w:gridSpan w:val="2"/>
            <w:tcBorders>
              <w:top w:val="single" w:sz="4" w:space="0" w:color="auto"/>
              <w:left w:val="single" w:sz="4" w:space="0" w:color="auto"/>
            </w:tcBorders>
            <w:shd w:val="clear" w:color="auto" w:fill="FFFFFF"/>
          </w:tcPr>
          <w:p w:rsidR="00E31ED2" w:rsidRDefault="009C017C">
            <w:pPr>
              <w:pStyle w:val="a7"/>
              <w:ind w:firstLine="0"/>
              <w:jc w:val="center"/>
            </w:pPr>
            <w:r>
              <w:t>102 34</w:t>
            </w:r>
          </w:p>
        </w:tc>
        <w:tc>
          <w:tcPr>
            <w:tcW w:w="869" w:type="dxa"/>
            <w:tcBorders>
              <w:top w:val="single" w:sz="4" w:space="0" w:color="auto"/>
              <w:left w:val="single" w:sz="4" w:space="0" w:color="auto"/>
              <w:right w:val="single" w:sz="4" w:space="0" w:color="auto"/>
            </w:tcBorders>
            <w:shd w:val="clear" w:color="auto" w:fill="FFFFFF"/>
          </w:tcPr>
          <w:p w:rsidR="00E31ED2" w:rsidRDefault="009C017C">
            <w:pPr>
              <w:pStyle w:val="a7"/>
              <w:ind w:firstLine="180"/>
            </w:pPr>
            <w:r>
              <w:t>578</w:t>
            </w:r>
          </w:p>
          <w:p w:rsidR="00E31ED2" w:rsidRDefault="009C017C">
            <w:pPr>
              <w:pStyle w:val="a7"/>
              <w:ind w:firstLine="180"/>
            </w:pPr>
            <w:r>
              <w:t>102</w:t>
            </w:r>
          </w:p>
        </w:tc>
      </w:tr>
      <w:tr w:rsidR="00E31ED2">
        <w:trPr>
          <w:trHeight w:hRule="exact" w:val="835"/>
          <w:jc w:val="center"/>
        </w:trPr>
        <w:tc>
          <w:tcPr>
            <w:tcW w:w="1963" w:type="dxa"/>
            <w:tcBorders>
              <w:top w:val="single" w:sz="4" w:space="0" w:color="auto"/>
              <w:left w:val="single" w:sz="4" w:space="0" w:color="auto"/>
            </w:tcBorders>
            <w:shd w:val="clear" w:color="auto" w:fill="FFFFFF"/>
          </w:tcPr>
          <w:p w:rsidR="00E31ED2" w:rsidRDefault="009C017C">
            <w:pPr>
              <w:pStyle w:val="a7"/>
              <w:ind w:firstLine="0"/>
            </w:pPr>
            <w:r>
              <w:rPr>
                <w:color w:val="00000A"/>
              </w:rPr>
              <w:t>3.</w:t>
            </w:r>
          </w:p>
          <w:p w:rsidR="00E31ED2" w:rsidRDefault="009C017C">
            <w:pPr>
              <w:pStyle w:val="a7"/>
              <w:ind w:firstLine="0"/>
            </w:pPr>
            <w:r>
              <w:rPr>
                <w:color w:val="00000A"/>
              </w:rPr>
              <w:t>Естествознание</w:t>
            </w:r>
          </w:p>
        </w:tc>
        <w:tc>
          <w:tcPr>
            <w:tcW w:w="2832" w:type="dxa"/>
            <w:tcBorders>
              <w:top w:val="single" w:sz="4" w:space="0" w:color="auto"/>
              <w:left w:val="single" w:sz="4" w:space="0" w:color="auto"/>
            </w:tcBorders>
            <w:shd w:val="clear" w:color="auto" w:fill="FFFFFF"/>
            <w:vAlign w:val="bottom"/>
          </w:tcPr>
          <w:p w:rsidR="00E31ED2" w:rsidRDefault="009C017C">
            <w:pPr>
              <w:pStyle w:val="a7"/>
              <w:numPr>
                <w:ilvl w:val="0"/>
                <w:numId w:val="64"/>
              </w:numPr>
              <w:tabs>
                <w:tab w:val="left" w:pos="413"/>
              </w:tabs>
              <w:ind w:firstLine="0"/>
            </w:pPr>
            <w:r>
              <w:rPr>
                <w:color w:val="00000A"/>
              </w:rPr>
              <w:t>Природоведение</w:t>
            </w:r>
          </w:p>
          <w:p w:rsidR="00E31ED2" w:rsidRDefault="009C017C">
            <w:pPr>
              <w:pStyle w:val="a7"/>
              <w:numPr>
                <w:ilvl w:val="0"/>
                <w:numId w:val="64"/>
              </w:numPr>
              <w:tabs>
                <w:tab w:val="left" w:pos="413"/>
              </w:tabs>
              <w:ind w:firstLine="0"/>
            </w:pPr>
            <w:r>
              <w:rPr>
                <w:color w:val="00000A"/>
              </w:rPr>
              <w:t>Биология</w:t>
            </w:r>
          </w:p>
          <w:p w:rsidR="00E31ED2" w:rsidRDefault="009C017C">
            <w:pPr>
              <w:pStyle w:val="a7"/>
              <w:numPr>
                <w:ilvl w:val="0"/>
                <w:numId w:val="64"/>
              </w:numPr>
              <w:tabs>
                <w:tab w:val="left" w:pos="413"/>
              </w:tabs>
              <w:ind w:firstLine="0"/>
            </w:pPr>
            <w:r>
              <w:rPr>
                <w:color w:val="00000A"/>
              </w:rPr>
              <w:t>География</w:t>
            </w:r>
          </w:p>
        </w:tc>
        <w:tc>
          <w:tcPr>
            <w:tcW w:w="710"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68</w:t>
            </w:r>
          </w:p>
          <w:p w:rsidR="00E31ED2" w:rsidRDefault="009C017C">
            <w:pPr>
              <w:pStyle w:val="a7"/>
              <w:ind w:firstLine="320"/>
            </w:pPr>
            <w:r>
              <w:rPr>
                <w:color w:val="00000A"/>
              </w:rPr>
              <w:t>-</w:t>
            </w:r>
          </w:p>
          <w:p w:rsidR="00E31ED2" w:rsidRDefault="009C017C">
            <w:pPr>
              <w:pStyle w:val="a7"/>
              <w:ind w:firstLine="320"/>
            </w:pPr>
            <w:r>
              <w:rPr>
                <w:color w:val="00000A"/>
              </w:rPr>
              <w:t>-</w:t>
            </w:r>
          </w:p>
        </w:tc>
        <w:tc>
          <w:tcPr>
            <w:tcW w:w="710" w:type="dxa"/>
            <w:tcBorders>
              <w:top w:val="single" w:sz="4" w:space="0" w:color="auto"/>
              <w:left w:val="single" w:sz="4" w:space="0" w:color="auto"/>
            </w:tcBorders>
            <w:shd w:val="clear" w:color="auto" w:fill="FFFFFF"/>
            <w:vAlign w:val="bottom"/>
          </w:tcPr>
          <w:p w:rsidR="00E31ED2" w:rsidRDefault="009C017C">
            <w:pPr>
              <w:pStyle w:val="a7"/>
              <w:spacing w:after="300"/>
              <w:ind w:firstLine="0"/>
            </w:pPr>
            <w:r>
              <w:rPr>
                <w:color w:val="00000A"/>
              </w:rPr>
              <w:t>68</w:t>
            </w:r>
          </w:p>
          <w:p w:rsidR="00E31ED2" w:rsidRDefault="009C017C">
            <w:pPr>
              <w:pStyle w:val="a7"/>
              <w:ind w:firstLine="0"/>
            </w:pPr>
            <w:r>
              <w:rPr>
                <w:color w:val="00000A"/>
              </w:rPr>
              <w:t>68</w:t>
            </w:r>
          </w:p>
        </w:tc>
        <w:tc>
          <w:tcPr>
            <w:tcW w:w="710" w:type="dxa"/>
            <w:tcBorders>
              <w:top w:val="single" w:sz="4" w:space="0" w:color="auto"/>
              <w:left w:val="single" w:sz="4" w:space="0" w:color="auto"/>
            </w:tcBorders>
            <w:shd w:val="clear" w:color="auto" w:fill="FFFFFF"/>
            <w:vAlign w:val="bottom"/>
          </w:tcPr>
          <w:p w:rsidR="00E31ED2" w:rsidRDefault="009C017C">
            <w:pPr>
              <w:pStyle w:val="a7"/>
              <w:ind w:firstLine="300"/>
            </w:pPr>
            <w:r>
              <w:rPr>
                <w:color w:val="00000A"/>
              </w:rPr>
              <w:t>-</w:t>
            </w:r>
          </w:p>
          <w:p w:rsidR="00E31ED2" w:rsidRDefault="009C017C">
            <w:pPr>
              <w:pStyle w:val="a7"/>
              <w:ind w:firstLine="0"/>
              <w:jc w:val="center"/>
            </w:pPr>
            <w:r>
              <w:rPr>
                <w:color w:val="00000A"/>
              </w:rPr>
              <w:t>68</w:t>
            </w:r>
          </w:p>
          <w:p w:rsidR="00E31ED2" w:rsidRDefault="009C017C">
            <w:pPr>
              <w:pStyle w:val="a7"/>
              <w:ind w:firstLine="0"/>
              <w:jc w:val="center"/>
            </w:pPr>
            <w:r>
              <w:rPr>
                <w:color w:val="00000A"/>
              </w:rPr>
              <w:t>68</w:t>
            </w:r>
          </w:p>
        </w:tc>
        <w:tc>
          <w:tcPr>
            <w:tcW w:w="706" w:type="dxa"/>
            <w:tcBorders>
              <w:top w:val="single" w:sz="4" w:space="0" w:color="auto"/>
              <w:left w:val="single" w:sz="4" w:space="0" w:color="auto"/>
            </w:tcBorders>
            <w:shd w:val="clear" w:color="auto" w:fill="FFFFFF"/>
            <w:vAlign w:val="bottom"/>
          </w:tcPr>
          <w:p w:rsidR="00E31ED2" w:rsidRDefault="009C017C">
            <w:pPr>
              <w:pStyle w:val="a7"/>
              <w:ind w:firstLine="300"/>
            </w:pPr>
            <w:r>
              <w:rPr>
                <w:color w:val="00000A"/>
              </w:rPr>
              <w:t>-</w:t>
            </w:r>
          </w:p>
          <w:p w:rsidR="00E31ED2" w:rsidRDefault="009C017C">
            <w:pPr>
              <w:pStyle w:val="a7"/>
              <w:ind w:firstLine="0"/>
              <w:jc w:val="center"/>
            </w:pPr>
            <w:r>
              <w:rPr>
                <w:color w:val="00000A"/>
              </w:rPr>
              <w:t>68</w:t>
            </w:r>
          </w:p>
          <w:p w:rsidR="00E31ED2" w:rsidRDefault="009C017C">
            <w:pPr>
              <w:pStyle w:val="a7"/>
              <w:ind w:firstLine="0"/>
              <w:jc w:val="center"/>
            </w:pPr>
            <w:r>
              <w:rPr>
                <w:color w:val="00000A"/>
              </w:rPr>
              <w:t>68</w:t>
            </w:r>
          </w:p>
        </w:tc>
        <w:tc>
          <w:tcPr>
            <w:tcW w:w="710" w:type="dxa"/>
            <w:gridSpan w:val="2"/>
            <w:tcBorders>
              <w:top w:val="single" w:sz="4" w:space="0" w:color="auto"/>
              <w:left w:val="single" w:sz="4" w:space="0" w:color="auto"/>
            </w:tcBorders>
            <w:shd w:val="clear" w:color="auto" w:fill="FFFFFF"/>
            <w:vAlign w:val="bottom"/>
          </w:tcPr>
          <w:p w:rsidR="00E31ED2" w:rsidRDefault="009C017C">
            <w:pPr>
              <w:pStyle w:val="a7"/>
              <w:ind w:firstLine="300"/>
            </w:pPr>
            <w:r>
              <w:rPr>
                <w:color w:val="00000A"/>
              </w:rPr>
              <w:t>-</w:t>
            </w:r>
          </w:p>
          <w:p w:rsidR="00E31ED2" w:rsidRDefault="009C017C">
            <w:pPr>
              <w:pStyle w:val="a7"/>
              <w:ind w:firstLine="160"/>
            </w:pPr>
            <w:r>
              <w:rPr>
                <w:color w:val="00000A"/>
              </w:rPr>
              <w:t>68</w:t>
            </w:r>
          </w:p>
          <w:p w:rsidR="00E31ED2" w:rsidRDefault="009C017C">
            <w:pPr>
              <w:pStyle w:val="a7"/>
              <w:ind w:firstLine="160"/>
            </w:pPr>
            <w:r>
              <w:rPr>
                <w:color w:val="00000A"/>
              </w:rPr>
              <w:t>68</w:t>
            </w:r>
          </w:p>
        </w:tc>
        <w:tc>
          <w:tcPr>
            <w:tcW w:w="86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180"/>
            </w:pPr>
            <w:r>
              <w:t>136</w:t>
            </w:r>
          </w:p>
          <w:p w:rsidR="00E31ED2" w:rsidRDefault="009C017C">
            <w:pPr>
              <w:pStyle w:val="a7"/>
              <w:ind w:firstLine="180"/>
            </w:pPr>
            <w:r>
              <w:t>204</w:t>
            </w:r>
          </w:p>
          <w:p w:rsidR="00E31ED2" w:rsidRDefault="009C017C">
            <w:pPr>
              <w:pStyle w:val="a7"/>
              <w:ind w:firstLine="180"/>
            </w:pPr>
            <w:r>
              <w:t>272</w:t>
            </w:r>
          </w:p>
        </w:tc>
      </w:tr>
      <w:tr w:rsidR="00E31ED2">
        <w:trPr>
          <w:trHeight w:hRule="exact" w:val="1118"/>
          <w:jc w:val="center"/>
        </w:trPr>
        <w:tc>
          <w:tcPr>
            <w:tcW w:w="1963" w:type="dxa"/>
            <w:tcBorders>
              <w:top w:val="single" w:sz="4" w:space="0" w:color="auto"/>
              <w:left w:val="single" w:sz="4" w:space="0" w:color="auto"/>
            </w:tcBorders>
            <w:shd w:val="clear" w:color="auto" w:fill="FFFFFF"/>
          </w:tcPr>
          <w:p w:rsidR="00E31ED2" w:rsidRDefault="009C017C">
            <w:pPr>
              <w:pStyle w:val="a7"/>
              <w:ind w:firstLine="0"/>
            </w:pPr>
            <w:r>
              <w:rPr>
                <w:color w:val="00000A"/>
              </w:rPr>
              <w:t>4. Человек</w:t>
            </w:r>
          </w:p>
        </w:tc>
        <w:tc>
          <w:tcPr>
            <w:tcW w:w="2832" w:type="dxa"/>
            <w:tcBorders>
              <w:top w:val="single" w:sz="4" w:space="0" w:color="auto"/>
              <w:left w:val="single" w:sz="4" w:space="0" w:color="auto"/>
            </w:tcBorders>
            <w:shd w:val="clear" w:color="auto" w:fill="FFFFFF"/>
            <w:vAlign w:val="bottom"/>
          </w:tcPr>
          <w:p w:rsidR="00E31ED2" w:rsidRDefault="009C017C">
            <w:pPr>
              <w:pStyle w:val="a7"/>
              <w:numPr>
                <w:ilvl w:val="0"/>
                <w:numId w:val="65"/>
              </w:numPr>
              <w:tabs>
                <w:tab w:val="left" w:pos="418"/>
              </w:tabs>
              <w:ind w:firstLine="0"/>
            </w:pPr>
            <w:r>
              <w:rPr>
                <w:color w:val="00000A"/>
              </w:rPr>
              <w:t>Мир истории</w:t>
            </w:r>
          </w:p>
          <w:p w:rsidR="00E31ED2" w:rsidRDefault="009C017C">
            <w:pPr>
              <w:pStyle w:val="a7"/>
              <w:numPr>
                <w:ilvl w:val="0"/>
                <w:numId w:val="65"/>
              </w:numPr>
              <w:tabs>
                <w:tab w:val="left" w:pos="427"/>
              </w:tabs>
              <w:ind w:firstLine="0"/>
            </w:pPr>
            <w:r>
              <w:rPr>
                <w:color w:val="00000A"/>
              </w:rPr>
              <w:t>Основы социальной жизни</w:t>
            </w:r>
          </w:p>
          <w:p w:rsidR="00E31ED2" w:rsidRDefault="009C017C">
            <w:pPr>
              <w:pStyle w:val="a7"/>
              <w:numPr>
                <w:ilvl w:val="0"/>
                <w:numId w:val="65"/>
              </w:numPr>
              <w:tabs>
                <w:tab w:val="left" w:pos="418"/>
              </w:tabs>
              <w:ind w:firstLine="0"/>
            </w:pPr>
            <w:r>
              <w:rPr>
                <w:color w:val="00000A"/>
              </w:rPr>
              <w:t>История отечества</w:t>
            </w:r>
          </w:p>
        </w:tc>
        <w:tc>
          <w:tcPr>
            <w:tcW w:w="710" w:type="dxa"/>
            <w:tcBorders>
              <w:top w:val="single" w:sz="4" w:space="0" w:color="auto"/>
              <w:left w:val="single" w:sz="4" w:space="0" w:color="auto"/>
            </w:tcBorders>
            <w:shd w:val="clear" w:color="auto" w:fill="FFFFFF"/>
            <w:vAlign w:val="bottom"/>
          </w:tcPr>
          <w:p w:rsidR="00E31ED2" w:rsidRDefault="009C017C">
            <w:pPr>
              <w:pStyle w:val="a7"/>
              <w:spacing w:after="300"/>
              <w:ind w:firstLine="320"/>
            </w:pPr>
            <w:r>
              <w:rPr>
                <w:color w:val="00000A"/>
              </w:rPr>
              <w:t>-</w:t>
            </w:r>
          </w:p>
          <w:p w:rsidR="00E31ED2" w:rsidRDefault="009C017C">
            <w:pPr>
              <w:pStyle w:val="a7"/>
              <w:ind w:firstLine="0"/>
            </w:pPr>
            <w:r>
              <w:rPr>
                <w:color w:val="00000A"/>
              </w:rPr>
              <w:t>34</w:t>
            </w:r>
          </w:p>
          <w:p w:rsidR="00E31ED2" w:rsidRDefault="009C017C">
            <w:pPr>
              <w:pStyle w:val="a7"/>
              <w:spacing w:after="160"/>
              <w:ind w:firstLine="320"/>
            </w:pPr>
            <w:r>
              <w:rPr>
                <w:color w:val="00000A"/>
              </w:rPr>
              <w:t>-</w:t>
            </w:r>
          </w:p>
        </w:tc>
        <w:tc>
          <w:tcPr>
            <w:tcW w:w="710" w:type="dxa"/>
            <w:tcBorders>
              <w:top w:val="single" w:sz="4" w:space="0" w:color="auto"/>
              <w:left w:val="single" w:sz="4" w:space="0" w:color="auto"/>
            </w:tcBorders>
            <w:shd w:val="clear" w:color="auto" w:fill="FFFFFF"/>
            <w:vAlign w:val="bottom"/>
          </w:tcPr>
          <w:p w:rsidR="00E31ED2" w:rsidRDefault="009C017C">
            <w:pPr>
              <w:pStyle w:val="a7"/>
              <w:spacing w:after="300"/>
              <w:ind w:firstLine="0"/>
            </w:pPr>
            <w:r>
              <w:rPr>
                <w:color w:val="00000A"/>
              </w:rPr>
              <w:t>68</w:t>
            </w:r>
          </w:p>
          <w:p w:rsidR="00E31ED2" w:rsidRDefault="009C017C">
            <w:pPr>
              <w:pStyle w:val="a7"/>
              <w:ind w:firstLine="0"/>
            </w:pPr>
            <w:r>
              <w:rPr>
                <w:color w:val="00000A"/>
              </w:rPr>
              <w:t>34</w:t>
            </w:r>
          </w:p>
          <w:p w:rsidR="00E31ED2" w:rsidRDefault="009C017C">
            <w:pPr>
              <w:pStyle w:val="a7"/>
              <w:spacing w:after="160"/>
              <w:ind w:firstLine="320"/>
            </w:pPr>
            <w:r>
              <w:rPr>
                <w:color w:val="00000A"/>
              </w:rPr>
              <w:t>-</w:t>
            </w:r>
          </w:p>
        </w:tc>
        <w:tc>
          <w:tcPr>
            <w:tcW w:w="710" w:type="dxa"/>
            <w:tcBorders>
              <w:top w:val="single" w:sz="4" w:space="0" w:color="auto"/>
              <w:left w:val="single" w:sz="4" w:space="0" w:color="auto"/>
            </w:tcBorders>
            <w:shd w:val="clear" w:color="auto" w:fill="FFFFFF"/>
            <w:vAlign w:val="bottom"/>
          </w:tcPr>
          <w:p w:rsidR="00E31ED2" w:rsidRDefault="009C017C">
            <w:pPr>
              <w:pStyle w:val="a7"/>
              <w:spacing w:after="300"/>
              <w:ind w:firstLine="300"/>
            </w:pPr>
            <w:r>
              <w:rPr>
                <w:color w:val="00000A"/>
              </w:rPr>
              <w:t>-</w:t>
            </w:r>
          </w:p>
          <w:p w:rsidR="00E31ED2" w:rsidRDefault="009C017C">
            <w:pPr>
              <w:pStyle w:val="a7"/>
              <w:ind w:firstLine="0"/>
              <w:jc w:val="center"/>
            </w:pPr>
            <w:r>
              <w:rPr>
                <w:color w:val="00000A"/>
              </w:rPr>
              <w:t>68</w:t>
            </w:r>
          </w:p>
          <w:p w:rsidR="00E31ED2" w:rsidRDefault="009C017C">
            <w:pPr>
              <w:pStyle w:val="a7"/>
              <w:spacing w:after="160"/>
              <w:ind w:firstLine="0"/>
              <w:jc w:val="center"/>
            </w:pPr>
            <w:r>
              <w:rPr>
                <w:color w:val="00000A"/>
              </w:rPr>
              <w:t>68</w:t>
            </w:r>
          </w:p>
        </w:tc>
        <w:tc>
          <w:tcPr>
            <w:tcW w:w="706" w:type="dxa"/>
            <w:tcBorders>
              <w:top w:val="single" w:sz="4" w:space="0" w:color="auto"/>
              <w:left w:val="single" w:sz="4" w:space="0" w:color="auto"/>
            </w:tcBorders>
            <w:shd w:val="clear" w:color="auto" w:fill="FFFFFF"/>
            <w:vAlign w:val="bottom"/>
          </w:tcPr>
          <w:p w:rsidR="00E31ED2" w:rsidRDefault="009C017C">
            <w:pPr>
              <w:pStyle w:val="a7"/>
              <w:spacing w:after="300"/>
              <w:ind w:firstLine="300"/>
            </w:pPr>
            <w:r>
              <w:rPr>
                <w:color w:val="00000A"/>
              </w:rPr>
              <w:t>-</w:t>
            </w:r>
          </w:p>
          <w:p w:rsidR="00E31ED2" w:rsidRDefault="009C017C">
            <w:pPr>
              <w:pStyle w:val="a7"/>
              <w:ind w:firstLine="0"/>
              <w:jc w:val="center"/>
            </w:pPr>
            <w:r>
              <w:rPr>
                <w:color w:val="00000A"/>
              </w:rPr>
              <w:t>68</w:t>
            </w:r>
          </w:p>
          <w:p w:rsidR="00E31ED2" w:rsidRDefault="009C017C">
            <w:pPr>
              <w:pStyle w:val="a7"/>
              <w:spacing w:after="160"/>
              <w:ind w:firstLine="0"/>
              <w:jc w:val="center"/>
            </w:pPr>
            <w:r>
              <w:rPr>
                <w:color w:val="00000A"/>
              </w:rPr>
              <w:t>68</w:t>
            </w:r>
          </w:p>
        </w:tc>
        <w:tc>
          <w:tcPr>
            <w:tcW w:w="710" w:type="dxa"/>
            <w:gridSpan w:val="2"/>
            <w:tcBorders>
              <w:top w:val="single" w:sz="4" w:space="0" w:color="auto"/>
              <w:left w:val="single" w:sz="4" w:space="0" w:color="auto"/>
            </w:tcBorders>
            <w:shd w:val="clear" w:color="auto" w:fill="FFFFFF"/>
            <w:vAlign w:val="bottom"/>
          </w:tcPr>
          <w:p w:rsidR="00E31ED2" w:rsidRDefault="009C017C">
            <w:pPr>
              <w:pStyle w:val="a7"/>
              <w:spacing w:after="300"/>
              <w:ind w:firstLine="300"/>
            </w:pPr>
            <w:r>
              <w:rPr>
                <w:color w:val="00000A"/>
              </w:rPr>
              <w:t>-</w:t>
            </w:r>
          </w:p>
          <w:p w:rsidR="00E31ED2" w:rsidRDefault="009C017C">
            <w:pPr>
              <w:pStyle w:val="a7"/>
              <w:ind w:firstLine="160"/>
            </w:pPr>
            <w:r>
              <w:rPr>
                <w:color w:val="00000A"/>
              </w:rPr>
              <w:t>68</w:t>
            </w:r>
          </w:p>
          <w:p w:rsidR="00E31ED2" w:rsidRDefault="009C017C">
            <w:pPr>
              <w:pStyle w:val="a7"/>
              <w:spacing w:after="160"/>
              <w:ind w:firstLine="160"/>
            </w:pPr>
            <w:r>
              <w:rPr>
                <w:color w:val="00000A"/>
              </w:rPr>
              <w:t>68</w:t>
            </w:r>
          </w:p>
        </w:tc>
        <w:tc>
          <w:tcPr>
            <w:tcW w:w="86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spacing w:after="300"/>
              <w:ind w:right="180" w:firstLine="0"/>
              <w:jc w:val="right"/>
            </w:pPr>
            <w:r>
              <w:t>68</w:t>
            </w:r>
          </w:p>
          <w:p w:rsidR="00E31ED2" w:rsidRDefault="009C017C">
            <w:pPr>
              <w:pStyle w:val="a7"/>
              <w:ind w:firstLine="180"/>
            </w:pPr>
            <w:r>
              <w:t>272</w:t>
            </w:r>
          </w:p>
          <w:p w:rsidR="00E31ED2" w:rsidRDefault="009C017C">
            <w:pPr>
              <w:pStyle w:val="a7"/>
              <w:ind w:firstLine="180"/>
            </w:pPr>
            <w:r>
              <w:t>204</w:t>
            </w:r>
          </w:p>
        </w:tc>
      </w:tr>
      <w:tr w:rsidR="00E31ED2">
        <w:trPr>
          <w:trHeight w:hRule="exact" w:val="835"/>
          <w:jc w:val="center"/>
        </w:trPr>
        <w:tc>
          <w:tcPr>
            <w:tcW w:w="1963" w:type="dxa"/>
            <w:tcBorders>
              <w:top w:val="single" w:sz="4" w:space="0" w:color="auto"/>
              <w:left w:val="single" w:sz="4" w:space="0" w:color="auto"/>
            </w:tcBorders>
            <w:shd w:val="clear" w:color="auto" w:fill="FFFFFF"/>
          </w:tcPr>
          <w:p w:rsidR="00E31ED2" w:rsidRDefault="009C017C">
            <w:pPr>
              <w:pStyle w:val="a7"/>
              <w:ind w:firstLine="0"/>
            </w:pPr>
            <w:r>
              <w:rPr>
                <w:color w:val="00000A"/>
              </w:rPr>
              <w:t>5. Искусство</w:t>
            </w:r>
          </w:p>
        </w:tc>
        <w:tc>
          <w:tcPr>
            <w:tcW w:w="2832" w:type="dxa"/>
            <w:tcBorders>
              <w:top w:val="single" w:sz="4" w:space="0" w:color="auto"/>
              <w:left w:val="single" w:sz="4" w:space="0" w:color="auto"/>
            </w:tcBorders>
            <w:shd w:val="clear" w:color="auto" w:fill="FFFFFF"/>
            <w:vAlign w:val="bottom"/>
          </w:tcPr>
          <w:p w:rsidR="00E31ED2" w:rsidRDefault="009C017C">
            <w:pPr>
              <w:pStyle w:val="a7"/>
              <w:numPr>
                <w:ilvl w:val="0"/>
                <w:numId w:val="66"/>
              </w:numPr>
              <w:tabs>
                <w:tab w:val="left" w:pos="413"/>
              </w:tabs>
              <w:ind w:firstLine="0"/>
            </w:pPr>
            <w:r>
              <w:rPr>
                <w:color w:val="00000A"/>
              </w:rPr>
              <w:t>Изобразительное искусство</w:t>
            </w:r>
          </w:p>
          <w:p w:rsidR="00E31ED2" w:rsidRDefault="009C017C">
            <w:pPr>
              <w:pStyle w:val="a7"/>
              <w:numPr>
                <w:ilvl w:val="0"/>
                <w:numId w:val="66"/>
              </w:numPr>
              <w:tabs>
                <w:tab w:val="left" w:pos="408"/>
              </w:tabs>
              <w:ind w:firstLine="0"/>
            </w:pPr>
            <w:r>
              <w:rPr>
                <w:color w:val="00000A"/>
              </w:rPr>
              <w:t>Музыка</w:t>
            </w:r>
          </w:p>
        </w:tc>
        <w:tc>
          <w:tcPr>
            <w:tcW w:w="710" w:type="dxa"/>
            <w:tcBorders>
              <w:top w:val="single" w:sz="4" w:space="0" w:color="auto"/>
              <w:left w:val="single" w:sz="4" w:space="0" w:color="auto"/>
            </w:tcBorders>
            <w:shd w:val="clear" w:color="auto" w:fill="FFFFFF"/>
            <w:vAlign w:val="bottom"/>
          </w:tcPr>
          <w:p w:rsidR="00E31ED2" w:rsidRDefault="009C017C">
            <w:pPr>
              <w:pStyle w:val="a7"/>
              <w:spacing w:after="300"/>
              <w:ind w:firstLine="0"/>
            </w:pPr>
            <w:r>
              <w:rPr>
                <w:color w:val="00000A"/>
              </w:rPr>
              <w:t>68</w:t>
            </w:r>
          </w:p>
          <w:p w:rsidR="00E31ED2" w:rsidRDefault="009C017C">
            <w:pPr>
              <w:pStyle w:val="a7"/>
              <w:ind w:firstLine="0"/>
            </w:pPr>
            <w:r>
              <w:rPr>
                <w:color w:val="00000A"/>
              </w:rPr>
              <w:t>34</w:t>
            </w:r>
          </w:p>
        </w:tc>
        <w:tc>
          <w:tcPr>
            <w:tcW w:w="710" w:type="dxa"/>
            <w:tcBorders>
              <w:top w:val="single" w:sz="4" w:space="0" w:color="auto"/>
              <w:left w:val="single" w:sz="4" w:space="0" w:color="auto"/>
            </w:tcBorders>
            <w:shd w:val="clear" w:color="auto" w:fill="FFFFFF"/>
            <w:vAlign w:val="bottom"/>
          </w:tcPr>
          <w:p w:rsidR="00E31ED2" w:rsidRDefault="009C017C">
            <w:pPr>
              <w:pStyle w:val="a7"/>
              <w:spacing w:line="480" w:lineRule="auto"/>
              <w:ind w:firstLine="0"/>
              <w:jc w:val="center"/>
            </w:pPr>
            <w:r>
              <w:rPr>
                <w:color w:val="00000A"/>
              </w:rPr>
              <w:t>- -</w:t>
            </w:r>
          </w:p>
        </w:tc>
        <w:tc>
          <w:tcPr>
            <w:tcW w:w="710" w:type="dxa"/>
            <w:tcBorders>
              <w:top w:val="single" w:sz="4" w:space="0" w:color="auto"/>
              <w:left w:val="single" w:sz="4" w:space="0" w:color="auto"/>
            </w:tcBorders>
            <w:shd w:val="clear" w:color="auto" w:fill="FFFFFF"/>
            <w:vAlign w:val="bottom"/>
          </w:tcPr>
          <w:p w:rsidR="00E31ED2" w:rsidRDefault="009C017C">
            <w:pPr>
              <w:pStyle w:val="a7"/>
              <w:spacing w:line="480" w:lineRule="auto"/>
              <w:ind w:firstLine="0"/>
              <w:jc w:val="center"/>
            </w:pPr>
            <w:r>
              <w:rPr>
                <w:color w:val="00000A"/>
              </w:rPr>
              <w:t>- -</w:t>
            </w:r>
          </w:p>
        </w:tc>
        <w:tc>
          <w:tcPr>
            <w:tcW w:w="706" w:type="dxa"/>
            <w:tcBorders>
              <w:top w:val="single" w:sz="4" w:space="0" w:color="auto"/>
              <w:left w:val="single" w:sz="4" w:space="0" w:color="auto"/>
            </w:tcBorders>
            <w:shd w:val="clear" w:color="auto" w:fill="FFFFFF"/>
            <w:vAlign w:val="bottom"/>
          </w:tcPr>
          <w:p w:rsidR="00E31ED2" w:rsidRDefault="009C017C">
            <w:pPr>
              <w:pStyle w:val="a7"/>
              <w:spacing w:line="480" w:lineRule="auto"/>
              <w:ind w:firstLine="0"/>
              <w:jc w:val="center"/>
            </w:pPr>
            <w:r>
              <w:rPr>
                <w:color w:val="00000A"/>
              </w:rPr>
              <w:t>- -</w:t>
            </w:r>
          </w:p>
        </w:tc>
        <w:tc>
          <w:tcPr>
            <w:tcW w:w="710" w:type="dxa"/>
            <w:gridSpan w:val="2"/>
            <w:tcBorders>
              <w:top w:val="single" w:sz="4" w:space="0" w:color="auto"/>
              <w:left w:val="single" w:sz="4" w:space="0" w:color="auto"/>
            </w:tcBorders>
            <w:shd w:val="clear" w:color="auto" w:fill="FFFFFF"/>
            <w:vAlign w:val="bottom"/>
          </w:tcPr>
          <w:p w:rsidR="00E31ED2" w:rsidRDefault="009C017C">
            <w:pPr>
              <w:pStyle w:val="a7"/>
              <w:spacing w:line="480" w:lineRule="auto"/>
              <w:ind w:firstLine="0"/>
              <w:jc w:val="center"/>
            </w:pPr>
            <w:r>
              <w:rPr>
                <w:color w:val="00000A"/>
              </w:rPr>
              <w:t>- -</w:t>
            </w:r>
          </w:p>
        </w:tc>
        <w:tc>
          <w:tcPr>
            <w:tcW w:w="86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spacing w:after="300"/>
              <w:ind w:right="180" w:firstLine="0"/>
              <w:jc w:val="right"/>
            </w:pPr>
            <w:r>
              <w:t>68</w:t>
            </w:r>
          </w:p>
          <w:p w:rsidR="00E31ED2" w:rsidRDefault="009C017C">
            <w:pPr>
              <w:pStyle w:val="a7"/>
              <w:ind w:right="180" w:firstLine="0"/>
              <w:jc w:val="right"/>
            </w:pPr>
            <w:r>
              <w:t>34</w:t>
            </w:r>
          </w:p>
        </w:tc>
      </w:tr>
      <w:tr w:rsidR="00E31ED2">
        <w:trPr>
          <w:trHeight w:hRule="exact" w:val="562"/>
          <w:jc w:val="center"/>
        </w:trPr>
        <w:tc>
          <w:tcPr>
            <w:tcW w:w="1963"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6. Физическая культура</w:t>
            </w:r>
          </w:p>
        </w:tc>
        <w:tc>
          <w:tcPr>
            <w:tcW w:w="2832" w:type="dxa"/>
            <w:tcBorders>
              <w:top w:val="single" w:sz="4" w:space="0" w:color="auto"/>
              <w:left w:val="single" w:sz="4" w:space="0" w:color="auto"/>
            </w:tcBorders>
            <w:shd w:val="clear" w:color="auto" w:fill="FFFFFF"/>
          </w:tcPr>
          <w:p w:rsidR="00E31ED2" w:rsidRDefault="009C017C">
            <w:pPr>
              <w:pStyle w:val="a7"/>
              <w:ind w:firstLine="0"/>
            </w:pPr>
            <w:r>
              <w:rPr>
                <w:color w:val="00000A"/>
              </w:rPr>
              <w:t>6.1. Физическая культура</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color w:val="00000A"/>
              </w:rPr>
              <w:t>102</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color w:val="00000A"/>
              </w:rPr>
              <w:t>102</w:t>
            </w:r>
          </w:p>
        </w:tc>
        <w:tc>
          <w:tcPr>
            <w:tcW w:w="710" w:type="dxa"/>
            <w:tcBorders>
              <w:top w:val="single" w:sz="4" w:space="0" w:color="auto"/>
              <w:left w:val="single" w:sz="4" w:space="0" w:color="auto"/>
            </w:tcBorders>
            <w:shd w:val="clear" w:color="auto" w:fill="FFFFFF"/>
          </w:tcPr>
          <w:p w:rsidR="00E31ED2" w:rsidRDefault="009C017C">
            <w:pPr>
              <w:pStyle w:val="a7"/>
              <w:ind w:firstLine="0"/>
              <w:jc w:val="center"/>
            </w:pPr>
            <w:r>
              <w:t>102</w:t>
            </w:r>
          </w:p>
        </w:tc>
        <w:tc>
          <w:tcPr>
            <w:tcW w:w="706" w:type="dxa"/>
            <w:tcBorders>
              <w:top w:val="single" w:sz="4" w:space="0" w:color="auto"/>
              <w:left w:val="single" w:sz="4" w:space="0" w:color="auto"/>
            </w:tcBorders>
            <w:shd w:val="clear" w:color="auto" w:fill="FFFFFF"/>
          </w:tcPr>
          <w:p w:rsidR="00E31ED2" w:rsidRDefault="009C017C">
            <w:pPr>
              <w:pStyle w:val="a7"/>
              <w:ind w:firstLine="0"/>
              <w:jc w:val="center"/>
            </w:pPr>
            <w:r>
              <w:t>102</w:t>
            </w:r>
          </w:p>
        </w:tc>
        <w:tc>
          <w:tcPr>
            <w:tcW w:w="710" w:type="dxa"/>
            <w:gridSpan w:val="2"/>
            <w:tcBorders>
              <w:top w:val="single" w:sz="4" w:space="0" w:color="auto"/>
              <w:left w:val="single" w:sz="4" w:space="0" w:color="auto"/>
            </w:tcBorders>
            <w:shd w:val="clear" w:color="auto" w:fill="FFFFFF"/>
          </w:tcPr>
          <w:p w:rsidR="00E31ED2" w:rsidRDefault="009C017C">
            <w:pPr>
              <w:pStyle w:val="a7"/>
              <w:ind w:firstLine="160"/>
            </w:pPr>
            <w:r>
              <w:t>102</w:t>
            </w:r>
          </w:p>
        </w:tc>
        <w:tc>
          <w:tcPr>
            <w:tcW w:w="869" w:type="dxa"/>
            <w:tcBorders>
              <w:top w:val="single" w:sz="4" w:space="0" w:color="auto"/>
              <w:left w:val="single" w:sz="4" w:space="0" w:color="auto"/>
              <w:right w:val="single" w:sz="4" w:space="0" w:color="auto"/>
            </w:tcBorders>
            <w:shd w:val="clear" w:color="auto" w:fill="FFFFFF"/>
          </w:tcPr>
          <w:p w:rsidR="00E31ED2" w:rsidRDefault="009C017C">
            <w:pPr>
              <w:pStyle w:val="a7"/>
              <w:ind w:firstLine="180"/>
            </w:pPr>
            <w:r>
              <w:t>510</w:t>
            </w:r>
          </w:p>
        </w:tc>
      </w:tr>
      <w:tr w:rsidR="00E31ED2">
        <w:trPr>
          <w:trHeight w:hRule="exact" w:val="288"/>
          <w:jc w:val="center"/>
        </w:trPr>
        <w:tc>
          <w:tcPr>
            <w:tcW w:w="1963"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7. Технологии</w:t>
            </w:r>
          </w:p>
        </w:tc>
        <w:tc>
          <w:tcPr>
            <w:tcW w:w="2832"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7.1. Профильный труд</w:t>
            </w:r>
          </w:p>
        </w:tc>
        <w:tc>
          <w:tcPr>
            <w:tcW w:w="710"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204</w:t>
            </w:r>
          </w:p>
        </w:tc>
        <w:tc>
          <w:tcPr>
            <w:tcW w:w="710"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204</w:t>
            </w:r>
          </w:p>
        </w:tc>
        <w:tc>
          <w:tcPr>
            <w:tcW w:w="710" w:type="dxa"/>
            <w:tcBorders>
              <w:top w:val="single" w:sz="4" w:space="0" w:color="auto"/>
              <w:left w:val="single" w:sz="4" w:space="0" w:color="auto"/>
            </w:tcBorders>
            <w:shd w:val="clear" w:color="auto" w:fill="FFFFFF"/>
            <w:vAlign w:val="bottom"/>
          </w:tcPr>
          <w:p w:rsidR="00E31ED2" w:rsidRDefault="009C017C">
            <w:pPr>
              <w:pStyle w:val="a7"/>
              <w:ind w:firstLine="0"/>
              <w:jc w:val="center"/>
            </w:pPr>
            <w:r>
              <w:t>238</w:t>
            </w:r>
          </w:p>
        </w:tc>
        <w:tc>
          <w:tcPr>
            <w:tcW w:w="706" w:type="dxa"/>
            <w:tcBorders>
              <w:top w:val="single" w:sz="4" w:space="0" w:color="auto"/>
              <w:left w:val="single" w:sz="4" w:space="0" w:color="auto"/>
            </w:tcBorders>
            <w:shd w:val="clear" w:color="auto" w:fill="FFFFFF"/>
            <w:vAlign w:val="bottom"/>
          </w:tcPr>
          <w:p w:rsidR="00E31ED2" w:rsidRDefault="009C017C">
            <w:pPr>
              <w:pStyle w:val="a7"/>
              <w:ind w:firstLine="0"/>
              <w:jc w:val="center"/>
            </w:pPr>
            <w:r>
              <w:t>272</w:t>
            </w:r>
          </w:p>
        </w:tc>
        <w:tc>
          <w:tcPr>
            <w:tcW w:w="710" w:type="dxa"/>
            <w:gridSpan w:val="2"/>
            <w:tcBorders>
              <w:top w:val="single" w:sz="4" w:space="0" w:color="auto"/>
              <w:left w:val="single" w:sz="4" w:space="0" w:color="auto"/>
            </w:tcBorders>
            <w:shd w:val="clear" w:color="auto" w:fill="FFFFFF"/>
            <w:vAlign w:val="bottom"/>
          </w:tcPr>
          <w:p w:rsidR="00E31ED2" w:rsidRDefault="009C017C">
            <w:pPr>
              <w:pStyle w:val="a7"/>
              <w:ind w:firstLine="160"/>
            </w:pPr>
            <w:r>
              <w:t>272</w:t>
            </w:r>
          </w:p>
        </w:tc>
        <w:tc>
          <w:tcPr>
            <w:tcW w:w="869"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180"/>
            </w:pPr>
            <w:r>
              <w:t>1190</w:t>
            </w:r>
          </w:p>
        </w:tc>
      </w:tr>
      <w:tr w:rsidR="00E31ED2">
        <w:trPr>
          <w:trHeight w:hRule="exact" w:val="562"/>
          <w:jc w:val="center"/>
        </w:trPr>
        <w:tc>
          <w:tcPr>
            <w:tcW w:w="4795" w:type="dxa"/>
            <w:gridSpan w:val="2"/>
            <w:tcBorders>
              <w:top w:val="single" w:sz="4" w:space="0" w:color="auto"/>
              <w:left w:val="single" w:sz="4" w:space="0" w:color="auto"/>
            </w:tcBorders>
            <w:shd w:val="clear" w:color="auto" w:fill="FFFFFF"/>
          </w:tcPr>
          <w:p w:rsidR="00E31ED2" w:rsidRDefault="009C017C">
            <w:pPr>
              <w:pStyle w:val="a7"/>
              <w:ind w:firstLine="0"/>
            </w:pPr>
            <w:r>
              <w:rPr>
                <w:b/>
                <w:bCs/>
                <w:color w:val="00000A"/>
              </w:rPr>
              <w:t>Итого</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b/>
                <w:bCs/>
                <w:color w:val="00000A"/>
              </w:rPr>
              <w:t>918</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b/>
                <w:bCs/>
                <w:color w:val="00000A"/>
              </w:rPr>
              <w:t>952</w:t>
            </w:r>
          </w:p>
        </w:tc>
        <w:tc>
          <w:tcPr>
            <w:tcW w:w="710" w:type="dxa"/>
            <w:tcBorders>
              <w:top w:val="single" w:sz="4" w:space="0" w:color="auto"/>
              <w:left w:val="single" w:sz="4" w:space="0" w:color="auto"/>
            </w:tcBorders>
            <w:shd w:val="clear" w:color="auto" w:fill="FFFFFF"/>
          </w:tcPr>
          <w:p w:rsidR="00E31ED2" w:rsidRDefault="009C017C">
            <w:pPr>
              <w:pStyle w:val="a7"/>
              <w:ind w:firstLine="0"/>
              <w:jc w:val="center"/>
            </w:pPr>
            <w:r>
              <w:rPr>
                <w:b/>
                <w:bCs/>
              </w:rPr>
              <w:t>986</w:t>
            </w:r>
          </w:p>
        </w:tc>
        <w:tc>
          <w:tcPr>
            <w:tcW w:w="706" w:type="dxa"/>
            <w:tcBorders>
              <w:top w:val="single" w:sz="4" w:space="0" w:color="auto"/>
              <w:left w:val="single" w:sz="4" w:space="0" w:color="auto"/>
            </w:tcBorders>
            <w:shd w:val="clear" w:color="auto" w:fill="FFFFFF"/>
          </w:tcPr>
          <w:p w:rsidR="00E31ED2" w:rsidRDefault="009C017C">
            <w:pPr>
              <w:pStyle w:val="a7"/>
              <w:ind w:firstLine="0"/>
            </w:pPr>
            <w:r>
              <w:rPr>
                <w:b/>
                <w:bCs/>
              </w:rPr>
              <w:t>1020</w:t>
            </w:r>
          </w:p>
        </w:tc>
        <w:tc>
          <w:tcPr>
            <w:tcW w:w="710" w:type="dxa"/>
            <w:gridSpan w:val="2"/>
            <w:tcBorders>
              <w:top w:val="single" w:sz="4" w:space="0" w:color="auto"/>
              <w:left w:val="single" w:sz="4" w:space="0" w:color="auto"/>
            </w:tcBorders>
            <w:shd w:val="clear" w:color="auto" w:fill="FFFFFF"/>
          </w:tcPr>
          <w:p w:rsidR="00E31ED2" w:rsidRDefault="009C017C">
            <w:pPr>
              <w:pStyle w:val="a7"/>
              <w:ind w:firstLine="0"/>
            </w:pPr>
            <w:r>
              <w:rPr>
                <w:b/>
                <w:bCs/>
              </w:rPr>
              <w:t>1020</w:t>
            </w:r>
          </w:p>
        </w:tc>
        <w:tc>
          <w:tcPr>
            <w:tcW w:w="869" w:type="dxa"/>
            <w:tcBorders>
              <w:top w:val="single" w:sz="4" w:space="0" w:color="auto"/>
              <w:left w:val="single" w:sz="4" w:space="0" w:color="auto"/>
              <w:right w:val="single" w:sz="4" w:space="0" w:color="auto"/>
            </w:tcBorders>
            <w:shd w:val="clear" w:color="auto" w:fill="FFFFFF"/>
          </w:tcPr>
          <w:p w:rsidR="00E31ED2" w:rsidRDefault="009C017C">
            <w:pPr>
              <w:pStyle w:val="a7"/>
              <w:ind w:firstLine="180"/>
            </w:pPr>
            <w:r>
              <w:rPr>
                <w:b/>
                <w:bCs/>
              </w:rPr>
              <w:t>4998</w:t>
            </w:r>
          </w:p>
        </w:tc>
      </w:tr>
      <w:tr w:rsidR="00E31ED2">
        <w:trPr>
          <w:trHeight w:hRule="exact" w:val="595"/>
          <w:jc w:val="center"/>
        </w:trPr>
        <w:tc>
          <w:tcPr>
            <w:tcW w:w="4795" w:type="dxa"/>
            <w:gridSpan w:val="2"/>
            <w:tcBorders>
              <w:top w:val="single" w:sz="4" w:space="0" w:color="auto"/>
              <w:left w:val="single" w:sz="4" w:space="0" w:color="auto"/>
            </w:tcBorders>
            <w:shd w:val="clear" w:color="auto" w:fill="FFFFFF"/>
            <w:vAlign w:val="bottom"/>
          </w:tcPr>
          <w:p w:rsidR="00E31ED2" w:rsidRDefault="009C017C">
            <w:pPr>
              <w:pStyle w:val="a7"/>
              <w:ind w:firstLine="0"/>
            </w:pPr>
            <w:r>
              <w:rPr>
                <w:b/>
                <w:bCs/>
                <w:i/>
                <w:iCs/>
                <w:color w:val="00000A"/>
              </w:rPr>
              <w:t>Часть, формируемая участниками образовательных отношений</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color w:val="00000A"/>
              </w:rPr>
              <w:t>68</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color w:val="00000A"/>
              </w:rPr>
              <w:t>68</w:t>
            </w:r>
          </w:p>
        </w:tc>
        <w:tc>
          <w:tcPr>
            <w:tcW w:w="710" w:type="dxa"/>
            <w:tcBorders>
              <w:top w:val="single" w:sz="4" w:space="0" w:color="auto"/>
              <w:left w:val="single" w:sz="4" w:space="0" w:color="auto"/>
            </w:tcBorders>
            <w:shd w:val="clear" w:color="auto" w:fill="FFFFFF"/>
          </w:tcPr>
          <w:p w:rsidR="00E31ED2" w:rsidRDefault="009C017C">
            <w:pPr>
              <w:pStyle w:val="a7"/>
              <w:ind w:firstLine="0"/>
              <w:jc w:val="center"/>
            </w:pPr>
            <w:r>
              <w:t>68</w:t>
            </w:r>
          </w:p>
        </w:tc>
        <w:tc>
          <w:tcPr>
            <w:tcW w:w="706" w:type="dxa"/>
            <w:tcBorders>
              <w:top w:val="single" w:sz="4" w:space="0" w:color="auto"/>
              <w:left w:val="single" w:sz="4" w:space="0" w:color="auto"/>
            </w:tcBorders>
            <w:shd w:val="clear" w:color="auto" w:fill="FFFFFF"/>
          </w:tcPr>
          <w:p w:rsidR="00E31ED2" w:rsidRDefault="009C017C">
            <w:pPr>
              <w:pStyle w:val="a7"/>
              <w:ind w:firstLine="0"/>
              <w:jc w:val="center"/>
            </w:pPr>
            <w:r>
              <w:t>68</w:t>
            </w:r>
          </w:p>
        </w:tc>
        <w:tc>
          <w:tcPr>
            <w:tcW w:w="710" w:type="dxa"/>
            <w:gridSpan w:val="2"/>
            <w:tcBorders>
              <w:top w:val="single" w:sz="4" w:space="0" w:color="auto"/>
              <w:left w:val="single" w:sz="4" w:space="0" w:color="auto"/>
            </w:tcBorders>
            <w:shd w:val="clear" w:color="auto" w:fill="FFFFFF"/>
          </w:tcPr>
          <w:p w:rsidR="00E31ED2" w:rsidRDefault="009C017C">
            <w:pPr>
              <w:pStyle w:val="a7"/>
              <w:ind w:firstLine="160"/>
            </w:pPr>
            <w:r>
              <w:t>68</w:t>
            </w:r>
          </w:p>
        </w:tc>
        <w:tc>
          <w:tcPr>
            <w:tcW w:w="869" w:type="dxa"/>
            <w:tcBorders>
              <w:top w:val="single" w:sz="4" w:space="0" w:color="auto"/>
              <w:left w:val="single" w:sz="4" w:space="0" w:color="auto"/>
              <w:right w:val="single" w:sz="4" w:space="0" w:color="auto"/>
            </w:tcBorders>
            <w:shd w:val="clear" w:color="auto" w:fill="FFFFFF"/>
          </w:tcPr>
          <w:p w:rsidR="00E31ED2" w:rsidRDefault="009C017C">
            <w:pPr>
              <w:pStyle w:val="a7"/>
              <w:ind w:firstLine="180"/>
            </w:pPr>
            <w:r>
              <w:t>340</w:t>
            </w:r>
          </w:p>
        </w:tc>
      </w:tr>
      <w:tr w:rsidR="00E31ED2">
        <w:trPr>
          <w:trHeight w:hRule="exact" w:val="562"/>
          <w:jc w:val="center"/>
        </w:trPr>
        <w:tc>
          <w:tcPr>
            <w:tcW w:w="4795" w:type="dxa"/>
            <w:gridSpan w:val="2"/>
            <w:tcBorders>
              <w:top w:val="single" w:sz="4" w:space="0" w:color="auto"/>
              <w:left w:val="single" w:sz="4" w:space="0" w:color="auto"/>
            </w:tcBorders>
            <w:shd w:val="clear" w:color="auto" w:fill="FFFFFF"/>
            <w:vAlign w:val="bottom"/>
          </w:tcPr>
          <w:p w:rsidR="00E31ED2" w:rsidRDefault="009C017C">
            <w:pPr>
              <w:pStyle w:val="a7"/>
              <w:spacing w:line="233" w:lineRule="auto"/>
              <w:ind w:firstLine="0"/>
            </w:pPr>
            <w:r>
              <w:rPr>
                <w:b/>
                <w:bCs/>
                <w:color w:val="00000A"/>
              </w:rPr>
              <w:t xml:space="preserve">Максимально допустимая годовая нагрузка </w:t>
            </w:r>
            <w:r>
              <w:rPr>
                <w:color w:val="00000A"/>
              </w:rPr>
              <w:t>(при 5-дневной учебной неделе)</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b/>
                <w:bCs/>
                <w:color w:val="00000A"/>
              </w:rPr>
              <w:t>986</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b/>
                <w:bCs/>
                <w:color w:val="00000A"/>
              </w:rPr>
              <w:t>1020</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b/>
                <w:bCs/>
              </w:rPr>
              <w:t>1088</w:t>
            </w:r>
          </w:p>
        </w:tc>
        <w:tc>
          <w:tcPr>
            <w:tcW w:w="706" w:type="dxa"/>
            <w:tcBorders>
              <w:top w:val="single" w:sz="4" w:space="0" w:color="auto"/>
              <w:left w:val="single" w:sz="4" w:space="0" w:color="auto"/>
            </w:tcBorders>
            <w:shd w:val="clear" w:color="auto" w:fill="FFFFFF"/>
          </w:tcPr>
          <w:p w:rsidR="00E31ED2" w:rsidRDefault="009C017C">
            <w:pPr>
              <w:pStyle w:val="a7"/>
              <w:ind w:firstLine="0"/>
            </w:pPr>
            <w:r>
              <w:rPr>
                <w:b/>
                <w:bCs/>
              </w:rPr>
              <w:t>1122</w:t>
            </w:r>
          </w:p>
        </w:tc>
        <w:tc>
          <w:tcPr>
            <w:tcW w:w="710" w:type="dxa"/>
            <w:gridSpan w:val="2"/>
            <w:tcBorders>
              <w:top w:val="single" w:sz="4" w:space="0" w:color="auto"/>
              <w:left w:val="single" w:sz="4" w:space="0" w:color="auto"/>
            </w:tcBorders>
            <w:shd w:val="clear" w:color="auto" w:fill="FFFFFF"/>
          </w:tcPr>
          <w:p w:rsidR="00E31ED2" w:rsidRDefault="009C017C">
            <w:pPr>
              <w:pStyle w:val="a7"/>
              <w:ind w:firstLine="0"/>
            </w:pPr>
            <w:r>
              <w:rPr>
                <w:b/>
                <w:bCs/>
              </w:rPr>
              <w:t>1122</w:t>
            </w:r>
          </w:p>
        </w:tc>
        <w:tc>
          <w:tcPr>
            <w:tcW w:w="869" w:type="dxa"/>
            <w:tcBorders>
              <w:top w:val="single" w:sz="4" w:space="0" w:color="auto"/>
              <w:left w:val="single" w:sz="4" w:space="0" w:color="auto"/>
              <w:right w:val="single" w:sz="4" w:space="0" w:color="auto"/>
            </w:tcBorders>
            <w:shd w:val="clear" w:color="auto" w:fill="FFFFFF"/>
          </w:tcPr>
          <w:p w:rsidR="00E31ED2" w:rsidRDefault="009C017C">
            <w:pPr>
              <w:pStyle w:val="a7"/>
              <w:ind w:firstLine="180"/>
            </w:pPr>
            <w:r>
              <w:rPr>
                <w:b/>
                <w:bCs/>
              </w:rPr>
              <w:t>5338</w:t>
            </w:r>
          </w:p>
        </w:tc>
      </w:tr>
      <w:tr w:rsidR="00E31ED2">
        <w:trPr>
          <w:trHeight w:hRule="exact" w:val="566"/>
          <w:jc w:val="center"/>
        </w:trPr>
        <w:tc>
          <w:tcPr>
            <w:tcW w:w="4795" w:type="dxa"/>
            <w:gridSpan w:val="2"/>
            <w:tcBorders>
              <w:top w:val="single" w:sz="4" w:space="0" w:color="auto"/>
              <w:left w:val="single" w:sz="4" w:space="0" w:color="auto"/>
            </w:tcBorders>
            <w:shd w:val="clear" w:color="auto" w:fill="FFFFFF"/>
            <w:vAlign w:val="bottom"/>
          </w:tcPr>
          <w:p w:rsidR="00E31ED2" w:rsidRDefault="009C017C">
            <w:pPr>
              <w:pStyle w:val="a7"/>
              <w:tabs>
                <w:tab w:val="left" w:pos="3672"/>
              </w:tabs>
              <w:ind w:firstLine="0"/>
            </w:pPr>
            <w:r>
              <w:rPr>
                <w:b/>
                <w:bCs/>
                <w:color w:val="00000A"/>
              </w:rPr>
              <w:t>Коррекционно-развивающая</w:t>
            </w:r>
            <w:r>
              <w:rPr>
                <w:b/>
                <w:bCs/>
                <w:color w:val="00000A"/>
              </w:rPr>
              <w:tab/>
              <w:t>область</w:t>
            </w:r>
          </w:p>
          <w:p w:rsidR="00E31ED2" w:rsidRDefault="009C017C">
            <w:pPr>
              <w:pStyle w:val="a7"/>
              <w:ind w:firstLine="0"/>
            </w:pPr>
            <w:r>
              <w:rPr>
                <w:b/>
                <w:bCs/>
                <w:color w:val="00000A"/>
              </w:rPr>
              <w:t>(коррекционные занятия)</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b/>
                <w:bCs/>
                <w:color w:val="00000A"/>
              </w:rPr>
              <w:t>204</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b/>
                <w:bCs/>
                <w:color w:val="00000A"/>
              </w:rPr>
              <w:t>204</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b/>
                <w:bCs/>
              </w:rPr>
              <w:t>204</w:t>
            </w:r>
          </w:p>
        </w:tc>
        <w:tc>
          <w:tcPr>
            <w:tcW w:w="706" w:type="dxa"/>
            <w:tcBorders>
              <w:top w:val="single" w:sz="4" w:space="0" w:color="auto"/>
              <w:left w:val="single" w:sz="4" w:space="0" w:color="auto"/>
            </w:tcBorders>
            <w:shd w:val="clear" w:color="auto" w:fill="FFFFFF"/>
          </w:tcPr>
          <w:p w:rsidR="00E31ED2" w:rsidRDefault="009C017C">
            <w:pPr>
              <w:pStyle w:val="a7"/>
              <w:ind w:firstLine="0"/>
              <w:jc w:val="center"/>
            </w:pPr>
            <w:r>
              <w:rPr>
                <w:b/>
                <w:bCs/>
              </w:rPr>
              <w:t>204</w:t>
            </w:r>
          </w:p>
        </w:tc>
        <w:tc>
          <w:tcPr>
            <w:tcW w:w="710" w:type="dxa"/>
            <w:gridSpan w:val="2"/>
            <w:tcBorders>
              <w:top w:val="single" w:sz="4" w:space="0" w:color="auto"/>
              <w:left w:val="single" w:sz="4" w:space="0" w:color="auto"/>
            </w:tcBorders>
            <w:shd w:val="clear" w:color="auto" w:fill="FFFFFF"/>
          </w:tcPr>
          <w:p w:rsidR="00E31ED2" w:rsidRDefault="009C017C">
            <w:pPr>
              <w:pStyle w:val="a7"/>
              <w:ind w:firstLine="160"/>
            </w:pPr>
            <w:r>
              <w:rPr>
                <w:b/>
                <w:bCs/>
              </w:rPr>
              <w:t>204</w:t>
            </w:r>
          </w:p>
        </w:tc>
        <w:tc>
          <w:tcPr>
            <w:tcW w:w="869" w:type="dxa"/>
            <w:tcBorders>
              <w:top w:val="single" w:sz="4" w:space="0" w:color="auto"/>
              <w:left w:val="single" w:sz="4" w:space="0" w:color="auto"/>
              <w:right w:val="single" w:sz="4" w:space="0" w:color="auto"/>
            </w:tcBorders>
            <w:shd w:val="clear" w:color="auto" w:fill="FFFFFF"/>
          </w:tcPr>
          <w:p w:rsidR="00E31ED2" w:rsidRDefault="009C017C">
            <w:pPr>
              <w:pStyle w:val="a7"/>
              <w:ind w:firstLine="180"/>
            </w:pPr>
            <w:r>
              <w:rPr>
                <w:b/>
                <w:bCs/>
              </w:rPr>
              <w:t>1020</w:t>
            </w:r>
          </w:p>
        </w:tc>
      </w:tr>
      <w:tr w:rsidR="00E31ED2">
        <w:trPr>
          <w:trHeight w:hRule="exact" w:val="413"/>
          <w:jc w:val="center"/>
        </w:trPr>
        <w:tc>
          <w:tcPr>
            <w:tcW w:w="4795" w:type="dxa"/>
            <w:gridSpan w:val="2"/>
            <w:tcBorders>
              <w:top w:val="single" w:sz="4" w:space="0" w:color="auto"/>
              <w:left w:val="single" w:sz="4" w:space="0" w:color="auto"/>
            </w:tcBorders>
            <w:shd w:val="clear" w:color="auto" w:fill="FFFFFF"/>
          </w:tcPr>
          <w:p w:rsidR="00E31ED2" w:rsidRDefault="009C017C">
            <w:pPr>
              <w:pStyle w:val="a7"/>
              <w:ind w:firstLine="0"/>
            </w:pPr>
            <w:r>
              <w:rPr>
                <w:b/>
                <w:bCs/>
                <w:color w:val="00000A"/>
              </w:rPr>
              <w:t>Внеурочная деятельность:</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b/>
                <w:bCs/>
                <w:color w:val="00000A"/>
              </w:rPr>
              <w:t>136</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b/>
                <w:bCs/>
                <w:color w:val="00000A"/>
              </w:rPr>
              <w:t>136</w:t>
            </w:r>
          </w:p>
        </w:tc>
        <w:tc>
          <w:tcPr>
            <w:tcW w:w="710" w:type="dxa"/>
            <w:tcBorders>
              <w:top w:val="single" w:sz="4" w:space="0" w:color="auto"/>
              <w:left w:val="single" w:sz="4" w:space="0" w:color="auto"/>
            </w:tcBorders>
            <w:shd w:val="clear" w:color="auto" w:fill="FFFFFF"/>
          </w:tcPr>
          <w:p w:rsidR="00E31ED2" w:rsidRDefault="009C017C">
            <w:pPr>
              <w:pStyle w:val="a7"/>
              <w:ind w:firstLine="0"/>
            </w:pPr>
            <w:r>
              <w:rPr>
                <w:b/>
                <w:bCs/>
              </w:rPr>
              <w:t>136</w:t>
            </w:r>
          </w:p>
        </w:tc>
        <w:tc>
          <w:tcPr>
            <w:tcW w:w="706" w:type="dxa"/>
            <w:tcBorders>
              <w:top w:val="single" w:sz="4" w:space="0" w:color="auto"/>
              <w:left w:val="single" w:sz="4" w:space="0" w:color="auto"/>
            </w:tcBorders>
            <w:shd w:val="clear" w:color="auto" w:fill="FFFFFF"/>
          </w:tcPr>
          <w:p w:rsidR="00E31ED2" w:rsidRDefault="009C017C">
            <w:pPr>
              <w:pStyle w:val="a7"/>
              <w:ind w:firstLine="0"/>
              <w:jc w:val="center"/>
            </w:pPr>
            <w:r>
              <w:rPr>
                <w:b/>
                <w:bCs/>
              </w:rPr>
              <w:t>136</w:t>
            </w:r>
          </w:p>
        </w:tc>
        <w:tc>
          <w:tcPr>
            <w:tcW w:w="710" w:type="dxa"/>
            <w:gridSpan w:val="2"/>
            <w:tcBorders>
              <w:top w:val="single" w:sz="4" w:space="0" w:color="auto"/>
              <w:left w:val="single" w:sz="4" w:space="0" w:color="auto"/>
            </w:tcBorders>
            <w:shd w:val="clear" w:color="auto" w:fill="FFFFFF"/>
          </w:tcPr>
          <w:p w:rsidR="00E31ED2" w:rsidRDefault="009C017C">
            <w:pPr>
              <w:pStyle w:val="a7"/>
              <w:ind w:firstLine="160"/>
            </w:pPr>
            <w:r>
              <w:rPr>
                <w:b/>
                <w:bCs/>
              </w:rPr>
              <w:t>136</w:t>
            </w:r>
          </w:p>
        </w:tc>
        <w:tc>
          <w:tcPr>
            <w:tcW w:w="869" w:type="dxa"/>
            <w:tcBorders>
              <w:top w:val="single" w:sz="4" w:space="0" w:color="auto"/>
              <w:left w:val="single" w:sz="4" w:space="0" w:color="auto"/>
              <w:right w:val="single" w:sz="4" w:space="0" w:color="auto"/>
            </w:tcBorders>
            <w:shd w:val="clear" w:color="auto" w:fill="FFFFFF"/>
          </w:tcPr>
          <w:p w:rsidR="00E31ED2" w:rsidRDefault="009C017C">
            <w:pPr>
              <w:pStyle w:val="a7"/>
              <w:ind w:firstLine="180"/>
            </w:pPr>
            <w:r>
              <w:rPr>
                <w:b/>
                <w:bCs/>
              </w:rPr>
              <w:t>680</w:t>
            </w:r>
          </w:p>
        </w:tc>
      </w:tr>
      <w:tr w:rsidR="00E31ED2">
        <w:trPr>
          <w:trHeight w:hRule="exact" w:val="298"/>
          <w:jc w:val="center"/>
        </w:trPr>
        <w:tc>
          <w:tcPr>
            <w:tcW w:w="4795" w:type="dxa"/>
            <w:gridSpan w:val="2"/>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pPr>
            <w:r>
              <w:rPr>
                <w:b/>
                <w:bCs/>
                <w:color w:val="00000A"/>
              </w:rPr>
              <w:t>Всего к финансированию</w:t>
            </w:r>
          </w:p>
        </w:tc>
        <w:tc>
          <w:tcPr>
            <w:tcW w:w="710"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pPr>
            <w:r>
              <w:rPr>
                <w:b/>
                <w:bCs/>
                <w:color w:val="00000A"/>
              </w:rPr>
              <w:t>1326</w:t>
            </w:r>
          </w:p>
        </w:tc>
        <w:tc>
          <w:tcPr>
            <w:tcW w:w="710"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pPr>
            <w:r>
              <w:rPr>
                <w:b/>
                <w:bCs/>
                <w:color w:val="00000A"/>
              </w:rPr>
              <w:t>1360</w:t>
            </w:r>
          </w:p>
        </w:tc>
        <w:tc>
          <w:tcPr>
            <w:tcW w:w="710"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pPr>
            <w:r>
              <w:rPr>
                <w:b/>
                <w:bCs/>
              </w:rPr>
              <w:t>1428</w:t>
            </w:r>
          </w:p>
        </w:tc>
        <w:tc>
          <w:tcPr>
            <w:tcW w:w="706"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pPr>
            <w:r>
              <w:rPr>
                <w:b/>
                <w:bCs/>
              </w:rPr>
              <w:t>1462</w:t>
            </w:r>
          </w:p>
        </w:tc>
        <w:tc>
          <w:tcPr>
            <w:tcW w:w="710" w:type="dxa"/>
            <w:gridSpan w:val="2"/>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pPr>
            <w:r>
              <w:rPr>
                <w:b/>
                <w:bCs/>
              </w:rPr>
              <w:t>1462</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bottom"/>
          </w:tcPr>
          <w:p w:rsidR="00E31ED2" w:rsidRDefault="009C017C">
            <w:pPr>
              <w:pStyle w:val="a7"/>
              <w:ind w:firstLine="180"/>
            </w:pPr>
            <w:r>
              <w:rPr>
                <w:b/>
                <w:bCs/>
              </w:rPr>
              <w:t>7038</w:t>
            </w:r>
          </w:p>
        </w:tc>
      </w:tr>
    </w:tbl>
    <w:p w:rsidR="00E31ED2" w:rsidRDefault="009C017C">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2837"/>
        <w:gridCol w:w="566"/>
        <w:gridCol w:w="566"/>
        <w:gridCol w:w="710"/>
        <w:gridCol w:w="710"/>
        <w:gridCol w:w="566"/>
        <w:gridCol w:w="1142"/>
      </w:tblGrid>
      <w:tr w:rsidR="00E31ED2" w:rsidTr="00F627B6">
        <w:trPr>
          <w:trHeight w:hRule="exact" w:val="729"/>
          <w:jc w:val="center"/>
        </w:trPr>
        <w:tc>
          <w:tcPr>
            <w:tcW w:w="9228" w:type="dxa"/>
            <w:gridSpan w:val="8"/>
            <w:tcBorders>
              <w:top w:val="single" w:sz="4" w:space="0" w:color="auto"/>
              <w:left w:val="single" w:sz="4" w:space="0" w:color="auto"/>
              <w:right w:val="single" w:sz="4" w:space="0" w:color="auto"/>
            </w:tcBorders>
            <w:shd w:val="clear" w:color="auto" w:fill="E2F0D9"/>
            <w:vAlign w:val="bottom"/>
          </w:tcPr>
          <w:p w:rsidR="00E31ED2" w:rsidRDefault="009C017C">
            <w:pPr>
              <w:pStyle w:val="a7"/>
              <w:ind w:firstLine="0"/>
              <w:jc w:val="center"/>
              <w:rPr>
                <w:sz w:val="28"/>
                <w:szCs w:val="28"/>
              </w:rPr>
            </w:pPr>
            <w:r>
              <w:rPr>
                <w:b/>
                <w:bCs/>
                <w:color w:val="00000A"/>
                <w:sz w:val="28"/>
                <w:szCs w:val="28"/>
              </w:rPr>
              <w:lastRenderedPageBreak/>
              <w:t xml:space="preserve">Недельный учебный план образования обучающихся с умственной отсталостью </w:t>
            </w:r>
            <w:r>
              <w:rPr>
                <w:b/>
                <w:bCs/>
                <w:sz w:val="28"/>
                <w:szCs w:val="28"/>
              </w:rPr>
              <w:t>(интеллектуальными нарушениями</w:t>
            </w:r>
            <w:r>
              <w:rPr>
                <w:sz w:val="28"/>
                <w:szCs w:val="28"/>
              </w:rPr>
              <w:t xml:space="preserve">): </w:t>
            </w:r>
            <w:r>
              <w:rPr>
                <w:b/>
                <w:bCs/>
                <w:sz w:val="28"/>
                <w:szCs w:val="28"/>
              </w:rPr>
              <w:t xml:space="preserve">V-IX </w:t>
            </w:r>
            <w:r>
              <w:rPr>
                <w:b/>
                <w:bCs/>
                <w:color w:val="00000A"/>
                <w:sz w:val="28"/>
                <w:szCs w:val="28"/>
              </w:rPr>
              <w:t>классы</w:t>
            </w:r>
          </w:p>
        </w:tc>
      </w:tr>
      <w:tr w:rsidR="00E31ED2">
        <w:trPr>
          <w:trHeight w:hRule="exact" w:val="283"/>
          <w:jc w:val="center"/>
        </w:trPr>
        <w:tc>
          <w:tcPr>
            <w:tcW w:w="2131" w:type="dxa"/>
            <w:vMerge w:val="restart"/>
            <w:tcBorders>
              <w:top w:val="single" w:sz="4" w:space="0" w:color="auto"/>
              <w:left w:val="single" w:sz="4" w:space="0" w:color="auto"/>
            </w:tcBorders>
            <w:shd w:val="clear" w:color="auto" w:fill="FFFFFF"/>
          </w:tcPr>
          <w:p w:rsidR="00E31ED2" w:rsidRDefault="009C017C">
            <w:pPr>
              <w:pStyle w:val="a7"/>
              <w:ind w:firstLine="0"/>
              <w:jc w:val="center"/>
            </w:pPr>
            <w:r>
              <w:rPr>
                <w:b/>
                <w:bCs/>
                <w:color w:val="00000A"/>
              </w:rPr>
              <w:t>Предметные области</w:t>
            </w:r>
          </w:p>
        </w:tc>
        <w:tc>
          <w:tcPr>
            <w:tcW w:w="2837" w:type="dxa"/>
            <w:vMerge w:val="restart"/>
            <w:tcBorders>
              <w:top w:val="single" w:sz="4" w:space="0" w:color="auto"/>
              <w:left w:val="single" w:sz="4" w:space="0" w:color="auto"/>
            </w:tcBorders>
            <w:shd w:val="clear" w:color="auto" w:fill="FFFFFF"/>
            <w:vAlign w:val="bottom"/>
          </w:tcPr>
          <w:p w:rsidR="00E31ED2" w:rsidRDefault="009C017C">
            <w:pPr>
              <w:pStyle w:val="a7"/>
              <w:spacing w:after="240"/>
              <w:ind w:firstLine="0"/>
              <w:jc w:val="center"/>
            </w:pPr>
            <w:r>
              <w:rPr>
                <w:b/>
                <w:bCs/>
                <w:color w:val="00000A"/>
              </w:rPr>
              <w:t>Классы</w:t>
            </w:r>
          </w:p>
          <w:p w:rsidR="00E31ED2" w:rsidRDefault="009C017C">
            <w:pPr>
              <w:pStyle w:val="a7"/>
              <w:ind w:firstLine="360"/>
            </w:pPr>
            <w:r>
              <w:rPr>
                <w:b/>
                <w:bCs/>
                <w:color w:val="00000A"/>
              </w:rPr>
              <w:t>Учебные предметы</w:t>
            </w:r>
          </w:p>
        </w:tc>
        <w:tc>
          <w:tcPr>
            <w:tcW w:w="4260" w:type="dxa"/>
            <w:gridSpan w:val="6"/>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center"/>
            </w:pPr>
            <w:r>
              <w:rPr>
                <w:b/>
                <w:bCs/>
                <w:color w:val="00000A"/>
              </w:rPr>
              <w:t>Количество часов в неделю</w:t>
            </w:r>
          </w:p>
        </w:tc>
      </w:tr>
      <w:tr w:rsidR="00E31ED2">
        <w:trPr>
          <w:trHeight w:hRule="exact" w:val="552"/>
          <w:jc w:val="center"/>
        </w:trPr>
        <w:tc>
          <w:tcPr>
            <w:tcW w:w="2131" w:type="dxa"/>
            <w:vMerge/>
            <w:tcBorders>
              <w:left w:val="single" w:sz="4" w:space="0" w:color="auto"/>
            </w:tcBorders>
            <w:shd w:val="clear" w:color="auto" w:fill="FFFFFF"/>
          </w:tcPr>
          <w:p w:rsidR="00E31ED2" w:rsidRDefault="00E31ED2"/>
        </w:tc>
        <w:tc>
          <w:tcPr>
            <w:tcW w:w="2837" w:type="dxa"/>
            <w:vMerge/>
            <w:tcBorders>
              <w:left w:val="single" w:sz="4" w:space="0" w:color="auto"/>
            </w:tcBorders>
            <w:shd w:val="clear" w:color="auto" w:fill="FFFFFF"/>
            <w:vAlign w:val="bottom"/>
          </w:tcPr>
          <w:p w:rsidR="00E31ED2" w:rsidRDefault="00E31ED2"/>
        </w:tc>
        <w:tc>
          <w:tcPr>
            <w:tcW w:w="566" w:type="dxa"/>
            <w:tcBorders>
              <w:top w:val="single" w:sz="4" w:space="0" w:color="auto"/>
              <w:left w:val="single" w:sz="4" w:space="0" w:color="auto"/>
            </w:tcBorders>
            <w:shd w:val="clear" w:color="auto" w:fill="E2F0D9"/>
          </w:tcPr>
          <w:p w:rsidR="00E31ED2" w:rsidRDefault="009C017C">
            <w:pPr>
              <w:pStyle w:val="a7"/>
              <w:ind w:firstLine="160"/>
            </w:pPr>
            <w:r>
              <w:rPr>
                <w:b/>
                <w:bCs/>
                <w:color w:val="00000A"/>
              </w:rPr>
              <w:t>V</w:t>
            </w:r>
          </w:p>
        </w:tc>
        <w:tc>
          <w:tcPr>
            <w:tcW w:w="566" w:type="dxa"/>
            <w:tcBorders>
              <w:top w:val="single" w:sz="4" w:space="0" w:color="auto"/>
              <w:left w:val="single" w:sz="4" w:space="0" w:color="auto"/>
            </w:tcBorders>
            <w:shd w:val="clear" w:color="auto" w:fill="FFFFFF"/>
          </w:tcPr>
          <w:p w:rsidR="00E31ED2" w:rsidRDefault="009C017C">
            <w:pPr>
              <w:pStyle w:val="a7"/>
              <w:ind w:left="140" w:firstLine="60"/>
            </w:pPr>
            <w:r>
              <w:rPr>
                <w:b/>
                <w:bCs/>
                <w:color w:val="00000A"/>
              </w:rPr>
              <w:t>VI</w:t>
            </w:r>
          </w:p>
        </w:tc>
        <w:tc>
          <w:tcPr>
            <w:tcW w:w="710" w:type="dxa"/>
            <w:tcBorders>
              <w:top w:val="single" w:sz="4" w:space="0" w:color="auto"/>
              <w:left w:val="single" w:sz="4" w:space="0" w:color="auto"/>
            </w:tcBorders>
            <w:shd w:val="clear" w:color="auto" w:fill="FFFFFF"/>
          </w:tcPr>
          <w:p w:rsidR="00E31ED2" w:rsidRDefault="009C017C">
            <w:pPr>
              <w:pStyle w:val="a7"/>
              <w:ind w:firstLine="0"/>
              <w:jc w:val="center"/>
            </w:pPr>
            <w:r>
              <w:rPr>
                <w:b/>
                <w:bCs/>
                <w:color w:val="00000A"/>
              </w:rPr>
              <w:t>VII</w:t>
            </w:r>
          </w:p>
        </w:tc>
        <w:tc>
          <w:tcPr>
            <w:tcW w:w="710" w:type="dxa"/>
            <w:tcBorders>
              <w:top w:val="single" w:sz="4" w:space="0" w:color="auto"/>
              <w:left w:val="single" w:sz="4" w:space="0" w:color="auto"/>
            </w:tcBorders>
            <w:shd w:val="clear" w:color="auto" w:fill="E2F0D9"/>
          </w:tcPr>
          <w:p w:rsidR="00E31ED2" w:rsidRDefault="009C017C">
            <w:pPr>
              <w:pStyle w:val="a7"/>
              <w:ind w:firstLine="0"/>
              <w:jc w:val="center"/>
            </w:pPr>
            <w:r>
              <w:rPr>
                <w:b/>
                <w:bCs/>
                <w:color w:val="00000A"/>
              </w:rPr>
              <w:t>VIII</w:t>
            </w:r>
          </w:p>
        </w:tc>
        <w:tc>
          <w:tcPr>
            <w:tcW w:w="566" w:type="dxa"/>
            <w:tcBorders>
              <w:top w:val="single" w:sz="4" w:space="0" w:color="auto"/>
              <w:left w:val="single" w:sz="4" w:space="0" w:color="auto"/>
            </w:tcBorders>
            <w:shd w:val="clear" w:color="auto" w:fill="FFFFFF"/>
          </w:tcPr>
          <w:p w:rsidR="00E31ED2" w:rsidRDefault="009C017C">
            <w:pPr>
              <w:pStyle w:val="a7"/>
              <w:ind w:left="140" w:firstLine="60"/>
            </w:pPr>
            <w:r>
              <w:rPr>
                <w:b/>
                <w:bCs/>
                <w:color w:val="00000A"/>
              </w:rPr>
              <w:t>IX</w:t>
            </w:r>
          </w:p>
        </w:tc>
        <w:tc>
          <w:tcPr>
            <w:tcW w:w="1142" w:type="dxa"/>
            <w:tcBorders>
              <w:top w:val="single" w:sz="4" w:space="0" w:color="auto"/>
              <w:left w:val="single" w:sz="4" w:space="0" w:color="auto"/>
              <w:right w:val="single" w:sz="4" w:space="0" w:color="auto"/>
            </w:tcBorders>
            <w:shd w:val="clear" w:color="auto" w:fill="FFFFFF"/>
          </w:tcPr>
          <w:p w:rsidR="00E31ED2" w:rsidRDefault="009C017C">
            <w:pPr>
              <w:pStyle w:val="a7"/>
              <w:ind w:firstLine="0"/>
              <w:jc w:val="center"/>
            </w:pPr>
            <w:r>
              <w:rPr>
                <w:b/>
                <w:bCs/>
                <w:color w:val="00000A"/>
              </w:rPr>
              <w:t>Всего</w:t>
            </w:r>
          </w:p>
        </w:tc>
      </w:tr>
      <w:tr w:rsidR="00E31ED2">
        <w:trPr>
          <w:trHeight w:hRule="exact" w:val="288"/>
          <w:jc w:val="center"/>
        </w:trPr>
        <w:tc>
          <w:tcPr>
            <w:tcW w:w="9228" w:type="dxa"/>
            <w:gridSpan w:val="8"/>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center"/>
            </w:pPr>
            <w:r>
              <w:rPr>
                <w:b/>
                <w:bCs/>
                <w:i/>
                <w:iCs/>
                <w:color w:val="00000A"/>
              </w:rPr>
              <w:t>Обязательная часть</w:t>
            </w:r>
          </w:p>
        </w:tc>
      </w:tr>
      <w:tr w:rsidR="00E31ED2">
        <w:trPr>
          <w:trHeight w:hRule="exact" w:val="835"/>
          <w:jc w:val="center"/>
        </w:trPr>
        <w:tc>
          <w:tcPr>
            <w:tcW w:w="2131" w:type="dxa"/>
            <w:tcBorders>
              <w:top w:val="single" w:sz="4" w:space="0" w:color="auto"/>
              <w:left w:val="single" w:sz="4" w:space="0" w:color="auto"/>
            </w:tcBorders>
            <w:shd w:val="clear" w:color="auto" w:fill="FFFFFF"/>
          </w:tcPr>
          <w:p w:rsidR="00E31ED2" w:rsidRDefault="009C017C">
            <w:pPr>
              <w:pStyle w:val="a7"/>
              <w:ind w:firstLine="0"/>
            </w:pPr>
            <w:r>
              <w:rPr>
                <w:color w:val="00000A"/>
              </w:rPr>
              <w:t>1. Язык и речевая практика</w:t>
            </w:r>
          </w:p>
        </w:tc>
        <w:tc>
          <w:tcPr>
            <w:tcW w:w="2837" w:type="dxa"/>
            <w:tcBorders>
              <w:top w:val="single" w:sz="4" w:space="0" w:color="auto"/>
              <w:left w:val="single" w:sz="4" w:space="0" w:color="auto"/>
            </w:tcBorders>
            <w:shd w:val="clear" w:color="auto" w:fill="FFFFFF"/>
            <w:vAlign w:val="bottom"/>
          </w:tcPr>
          <w:p w:rsidR="00E31ED2" w:rsidRDefault="009C017C">
            <w:pPr>
              <w:pStyle w:val="a7"/>
              <w:ind w:firstLine="0"/>
            </w:pPr>
            <w:r>
              <w:t>1.1 .Русский язык 1.2.Чтение (Литературное чтение)</w:t>
            </w:r>
          </w:p>
        </w:tc>
        <w:tc>
          <w:tcPr>
            <w:tcW w:w="566" w:type="dxa"/>
            <w:tcBorders>
              <w:top w:val="single" w:sz="4" w:space="0" w:color="auto"/>
              <w:left w:val="single" w:sz="4" w:space="0" w:color="auto"/>
            </w:tcBorders>
            <w:shd w:val="clear" w:color="auto" w:fill="E2F0D9"/>
          </w:tcPr>
          <w:p w:rsidR="00E31ED2" w:rsidRDefault="009C017C">
            <w:pPr>
              <w:pStyle w:val="a7"/>
              <w:ind w:firstLine="160"/>
            </w:pPr>
            <w:r>
              <w:t>4</w:t>
            </w:r>
          </w:p>
          <w:p w:rsidR="00E31ED2" w:rsidRDefault="009C017C">
            <w:pPr>
              <w:pStyle w:val="a7"/>
              <w:ind w:firstLine="160"/>
            </w:pPr>
            <w:r>
              <w:t>4</w:t>
            </w:r>
          </w:p>
        </w:tc>
        <w:tc>
          <w:tcPr>
            <w:tcW w:w="566" w:type="dxa"/>
            <w:tcBorders>
              <w:top w:val="single" w:sz="4" w:space="0" w:color="auto"/>
              <w:left w:val="single" w:sz="4" w:space="0" w:color="auto"/>
            </w:tcBorders>
            <w:shd w:val="clear" w:color="auto" w:fill="FFFFFF"/>
          </w:tcPr>
          <w:p w:rsidR="00E31ED2" w:rsidRDefault="009C017C">
            <w:pPr>
              <w:pStyle w:val="a7"/>
              <w:ind w:left="140" w:firstLine="60"/>
            </w:pPr>
            <w:r>
              <w:t>4</w:t>
            </w:r>
          </w:p>
          <w:p w:rsidR="00E31ED2" w:rsidRDefault="009C017C">
            <w:pPr>
              <w:pStyle w:val="a7"/>
              <w:ind w:left="140" w:firstLine="60"/>
            </w:pPr>
            <w:r>
              <w:t>4</w:t>
            </w:r>
          </w:p>
        </w:tc>
        <w:tc>
          <w:tcPr>
            <w:tcW w:w="710" w:type="dxa"/>
            <w:tcBorders>
              <w:top w:val="single" w:sz="4" w:space="0" w:color="auto"/>
              <w:left w:val="single" w:sz="4" w:space="0" w:color="auto"/>
            </w:tcBorders>
            <w:shd w:val="clear" w:color="auto" w:fill="FFFFFF"/>
          </w:tcPr>
          <w:p w:rsidR="00E31ED2" w:rsidRDefault="009C017C">
            <w:pPr>
              <w:pStyle w:val="a7"/>
              <w:ind w:firstLine="0"/>
              <w:jc w:val="center"/>
            </w:pPr>
            <w:r>
              <w:t>4</w:t>
            </w:r>
          </w:p>
          <w:p w:rsidR="00E31ED2" w:rsidRDefault="009C017C">
            <w:pPr>
              <w:pStyle w:val="a7"/>
              <w:ind w:firstLine="0"/>
              <w:jc w:val="center"/>
            </w:pPr>
            <w:r>
              <w:t>4</w:t>
            </w:r>
          </w:p>
        </w:tc>
        <w:tc>
          <w:tcPr>
            <w:tcW w:w="710" w:type="dxa"/>
            <w:tcBorders>
              <w:top w:val="single" w:sz="4" w:space="0" w:color="auto"/>
              <w:left w:val="single" w:sz="4" w:space="0" w:color="auto"/>
            </w:tcBorders>
            <w:shd w:val="clear" w:color="auto" w:fill="E2F0D9"/>
          </w:tcPr>
          <w:p w:rsidR="00E31ED2" w:rsidRDefault="009C017C">
            <w:pPr>
              <w:pStyle w:val="a7"/>
              <w:ind w:firstLine="0"/>
              <w:jc w:val="center"/>
            </w:pPr>
            <w:r>
              <w:t>4</w:t>
            </w:r>
          </w:p>
          <w:p w:rsidR="00E31ED2" w:rsidRDefault="009C017C">
            <w:pPr>
              <w:pStyle w:val="a7"/>
              <w:ind w:firstLine="0"/>
              <w:jc w:val="center"/>
            </w:pPr>
            <w:r>
              <w:t>4</w:t>
            </w:r>
          </w:p>
        </w:tc>
        <w:tc>
          <w:tcPr>
            <w:tcW w:w="566" w:type="dxa"/>
            <w:tcBorders>
              <w:top w:val="single" w:sz="4" w:space="0" w:color="auto"/>
              <w:left w:val="single" w:sz="4" w:space="0" w:color="auto"/>
            </w:tcBorders>
            <w:shd w:val="clear" w:color="auto" w:fill="FFFFFF"/>
          </w:tcPr>
          <w:p w:rsidR="00E31ED2" w:rsidRDefault="009C017C">
            <w:pPr>
              <w:pStyle w:val="a7"/>
              <w:ind w:left="140" w:firstLine="60"/>
            </w:pPr>
            <w:r>
              <w:t>4</w:t>
            </w:r>
          </w:p>
          <w:p w:rsidR="00E31ED2" w:rsidRDefault="009C017C">
            <w:pPr>
              <w:pStyle w:val="a7"/>
              <w:ind w:left="140" w:firstLine="60"/>
            </w:pPr>
            <w:r>
              <w:t>4</w:t>
            </w:r>
          </w:p>
        </w:tc>
        <w:tc>
          <w:tcPr>
            <w:tcW w:w="1142" w:type="dxa"/>
            <w:tcBorders>
              <w:top w:val="single" w:sz="4" w:space="0" w:color="auto"/>
              <w:left w:val="single" w:sz="4" w:space="0" w:color="auto"/>
              <w:right w:val="single" w:sz="4" w:space="0" w:color="auto"/>
            </w:tcBorders>
            <w:shd w:val="clear" w:color="auto" w:fill="FFFFFF"/>
          </w:tcPr>
          <w:p w:rsidR="00E31ED2" w:rsidRDefault="009C017C">
            <w:pPr>
              <w:pStyle w:val="a7"/>
              <w:ind w:firstLine="440"/>
            </w:pPr>
            <w:r>
              <w:rPr>
                <w:color w:val="00000A"/>
              </w:rPr>
              <w:t>20</w:t>
            </w:r>
          </w:p>
          <w:p w:rsidR="00E31ED2" w:rsidRDefault="009C017C">
            <w:pPr>
              <w:pStyle w:val="a7"/>
              <w:ind w:firstLine="440"/>
            </w:pPr>
            <w:r>
              <w:rPr>
                <w:color w:val="00000A"/>
              </w:rPr>
              <w:t>20</w:t>
            </w:r>
          </w:p>
        </w:tc>
      </w:tr>
      <w:tr w:rsidR="00E31ED2">
        <w:trPr>
          <w:trHeight w:hRule="exact" w:val="562"/>
          <w:jc w:val="center"/>
        </w:trPr>
        <w:tc>
          <w:tcPr>
            <w:tcW w:w="2131" w:type="dxa"/>
            <w:tcBorders>
              <w:top w:val="single" w:sz="4" w:space="0" w:color="auto"/>
              <w:left w:val="single" w:sz="4" w:space="0" w:color="auto"/>
            </w:tcBorders>
            <w:shd w:val="clear" w:color="auto" w:fill="FFFFFF"/>
          </w:tcPr>
          <w:p w:rsidR="00E31ED2" w:rsidRDefault="009C017C">
            <w:pPr>
              <w:pStyle w:val="a7"/>
              <w:ind w:firstLine="0"/>
            </w:pPr>
            <w:r>
              <w:rPr>
                <w:color w:val="00000A"/>
              </w:rPr>
              <w:t>2. Математика</w:t>
            </w:r>
          </w:p>
        </w:tc>
        <w:tc>
          <w:tcPr>
            <w:tcW w:w="2837" w:type="dxa"/>
            <w:tcBorders>
              <w:top w:val="single" w:sz="4" w:space="0" w:color="auto"/>
              <w:left w:val="single" w:sz="4" w:space="0" w:color="auto"/>
            </w:tcBorders>
            <w:shd w:val="clear" w:color="auto" w:fill="FFFFFF"/>
            <w:vAlign w:val="bottom"/>
          </w:tcPr>
          <w:p w:rsidR="00E31ED2" w:rsidRDefault="009C017C">
            <w:pPr>
              <w:pStyle w:val="a7"/>
              <w:numPr>
                <w:ilvl w:val="0"/>
                <w:numId w:val="67"/>
              </w:numPr>
              <w:tabs>
                <w:tab w:val="left" w:pos="360"/>
              </w:tabs>
              <w:ind w:firstLine="0"/>
            </w:pPr>
            <w:r>
              <w:t>Математика</w:t>
            </w:r>
          </w:p>
          <w:p w:rsidR="00E31ED2" w:rsidRDefault="009C017C">
            <w:pPr>
              <w:pStyle w:val="a7"/>
              <w:numPr>
                <w:ilvl w:val="0"/>
                <w:numId w:val="67"/>
              </w:numPr>
              <w:tabs>
                <w:tab w:val="left" w:pos="418"/>
              </w:tabs>
              <w:ind w:firstLine="0"/>
            </w:pPr>
            <w:r>
              <w:t>Информатика</w:t>
            </w:r>
          </w:p>
        </w:tc>
        <w:tc>
          <w:tcPr>
            <w:tcW w:w="566" w:type="dxa"/>
            <w:tcBorders>
              <w:top w:val="single" w:sz="4" w:space="0" w:color="auto"/>
              <w:left w:val="single" w:sz="4" w:space="0" w:color="auto"/>
            </w:tcBorders>
            <w:shd w:val="clear" w:color="auto" w:fill="E2F0D9"/>
          </w:tcPr>
          <w:p w:rsidR="00E31ED2" w:rsidRDefault="009C017C">
            <w:pPr>
              <w:pStyle w:val="a7"/>
              <w:ind w:firstLine="160"/>
            </w:pPr>
            <w:r>
              <w:t>4</w:t>
            </w:r>
          </w:p>
        </w:tc>
        <w:tc>
          <w:tcPr>
            <w:tcW w:w="566" w:type="dxa"/>
            <w:tcBorders>
              <w:top w:val="single" w:sz="4" w:space="0" w:color="auto"/>
              <w:left w:val="single" w:sz="4" w:space="0" w:color="auto"/>
            </w:tcBorders>
            <w:shd w:val="clear" w:color="auto" w:fill="FFFFFF"/>
          </w:tcPr>
          <w:p w:rsidR="00E31ED2" w:rsidRDefault="009C017C">
            <w:pPr>
              <w:pStyle w:val="a7"/>
              <w:ind w:left="140" w:firstLine="60"/>
            </w:pPr>
            <w:r>
              <w:t>4</w:t>
            </w:r>
          </w:p>
        </w:tc>
        <w:tc>
          <w:tcPr>
            <w:tcW w:w="710" w:type="dxa"/>
            <w:tcBorders>
              <w:top w:val="single" w:sz="4" w:space="0" w:color="auto"/>
              <w:left w:val="single" w:sz="4" w:space="0" w:color="auto"/>
            </w:tcBorders>
            <w:shd w:val="clear" w:color="auto" w:fill="FFFFFF"/>
            <w:vAlign w:val="bottom"/>
          </w:tcPr>
          <w:p w:rsidR="00E31ED2" w:rsidRDefault="009C017C">
            <w:pPr>
              <w:pStyle w:val="a7"/>
              <w:ind w:firstLine="0"/>
              <w:jc w:val="center"/>
            </w:pPr>
            <w:r>
              <w:t>3</w:t>
            </w:r>
          </w:p>
          <w:p w:rsidR="00E31ED2" w:rsidRDefault="009C017C">
            <w:pPr>
              <w:pStyle w:val="a7"/>
              <w:ind w:firstLine="0"/>
              <w:jc w:val="center"/>
            </w:pPr>
            <w:r>
              <w:t>1</w:t>
            </w:r>
          </w:p>
        </w:tc>
        <w:tc>
          <w:tcPr>
            <w:tcW w:w="710" w:type="dxa"/>
            <w:tcBorders>
              <w:top w:val="single" w:sz="4" w:space="0" w:color="auto"/>
              <w:left w:val="single" w:sz="4" w:space="0" w:color="auto"/>
            </w:tcBorders>
            <w:shd w:val="clear" w:color="auto" w:fill="E2F0D9"/>
            <w:vAlign w:val="bottom"/>
          </w:tcPr>
          <w:p w:rsidR="00E31ED2" w:rsidRDefault="009C017C">
            <w:pPr>
              <w:pStyle w:val="a7"/>
              <w:ind w:firstLine="0"/>
              <w:jc w:val="center"/>
            </w:pPr>
            <w:r>
              <w:t>3</w:t>
            </w:r>
          </w:p>
          <w:p w:rsidR="00E31ED2" w:rsidRDefault="009C017C">
            <w:pPr>
              <w:pStyle w:val="a7"/>
              <w:ind w:firstLine="0"/>
              <w:jc w:val="center"/>
            </w:pPr>
            <w:r>
              <w:t>1</w:t>
            </w:r>
          </w:p>
        </w:tc>
        <w:tc>
          <w:tcPr>
            <w:tcW w:w="566" w:type="dxa"/>
            <w:tcBorders>
              <w:top w:val="single" w:sz="4" w:space="0" w:color="auto"/>
              <w:left w:val="single" w:sz="4" w:space="0" w:color="auto"/>
            </w:tcBorders>
            <w:shd w:val="clear" w:color="auto" w:fill="FFFFFF"/>
            <w:vAlign w:val="bottom"/>
          </w:tcPr>
          <w:p w:rsidR="00E31ED2" w:rsidRDefault="009C017C">
            <w:pPr>
              <w:pStyle w:val="a7"/>
              <w:ind w:left="140" w:firstLine="60"/>
            </w:pPr>
            <w:r>
              <w:t>3</w:t>
            </w:r>
          </w:p>
          <w:p w:rsidR="00E31ED2" w:rsidRDefault="009C017C">
            <w:pPr>
              <w:pStyle w:val="a7"/>
              <w:ind w:left="140" w:firstLine="60"/>
            </w:pPr>
            <w:r>
              <w:t>1</w:t>
            </w:r>
          </w:p>
        </w:tc>
        <w:tc>
          <w:tcPr>
            <w:tcW w:w="1142"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center"/>
            </w:pPr>
            <w:r>
              <w:t>17 3</w:t>
            </w:r>
          </w:p>
        </w:tc>
      </w:tr>
      <w:tr w:rsidR="00E31ED2">
        <w:trPr>
          <w:trHeight w:hRule="exact" w:val="840"/>
          <w:jc w:val="center"/>
        </w:trPr>
        <w:tc>
          <w:tcPr>
            <w:tcW w:w="2131" w:type="dxa"/>
            <w:tcBorders>
              <w:top w:val="single" w:sz="4" w:space="0" w:color="auto"/>
              <w:left w:val="single" w:sz="4" w:space="0" w:color="auto"/>
            </w:tcBorders>
            <w:shd w:val="clear" w:color="auto" w:fill="FFFFFF"/>
          </w:tcPr>
          <w:p w:rsidR="00E31ED2" w:rsidRDefault="009C017C">
            <w:pPr>
              <w:pStyle w:val="a7"/>
              <w:ind w:firstLine="0"/>
            </w:pPr>
            <w:r>
              <w:rPr>
                <w:color w:val="00000A"/>
              </w:rPr>
              <w:t>3. Естествознание</w:t>
            </w:r>
          </w:p>
        </w:tc>
        <w:tc>
          <w:tcPr>
            <w:tcW w:w="2837" w:type="dxa"/>
            <w:tcBorders>
              <w:top w:val="single" w:sz="4" w:space="0" w:color="auto"/>
              <w:left w:val="single" w:sz="4" w:space="0" w:color="auto"/>
            </w:tcBorders>
            <w:shd w:val="clear" w:color="auto" w:fill="FFFFFF"/>
            <w:vAlign w:val="bottom"/>
          </w:tcPr>
          <w:p w:rsidR="00E31ED2" w:rsidRDefault="009C017C">
            <w:pPr>
              <w:pStyle w:val="a7"/>
              <w:numPr>
                <w:ilvl w:val="0"/>
                <w:numId w:val="68"/>
              </w:numPr>
              <w:tabs>
                <w:tab w:val="left" w:pos="355"/>
              </w:tabs>
              <w:ind w:firstLine="0"/>
            </w:pPr>
            <w:r>
              <w:t>Природоведение</w:t>
            </w:r>
          </w:p>
          <w:p w:rsidR="00E31ED2" w:rsidRDefault="009C017C">
            <w:pPr>
              <w:pStyle w:val="a7"/>
              <w:numPr>
                <w:ilvl w:val="0"/>
                <w:numId w:val="68"/>
              </w:numPr>
              <w:tabs>
                <w:tab w:val="left" w:pos="355"/>
              </w:tabs>
              <w:ind w:firstLine="0"/>
            </w:pPr>
            <w:r>
              <w:t>Биология</w:t>
            </w:r>
          </w:p>
          <w:p w:rsidR="00E31ED2" w:rsidRDefault="009C017C">
            <w:pPr>
              <w:pStyle w:val="a7"/>
              <w:numPr>
                <w:ilvl w:val="0"/>
                <w:numId w:val="68"/>
              </w:numPr>
              <w:tabs>
                <w:tab w:val="left" w:pos="413"/>
              </w:tabs>
              <w:ind w:firstLine="0"/>
            </w:pPr>
            <w:r>
              <w:t>География</w:t>
            </w:r>
          </w:p>
        </w:tc>
        <w:tc>
          <w:tcPr>
            <w:tcW w:w="566" w:type="dxa"/>
            <w:tcBorders>
              <w:top w:val="single" w:sz="4" w:space="0" w:color="auto"/>
              <w:left w:val="single" w:sz="4" w:space="0" w:color="auto"/>
            </w:tcBorders>
            <w:shd w:val="clear" w:color="auto" w:fill="E2F0D9"/>
            <w:vAlign w:val="bottom"/>
          </w:tcPr>
          <w:p w:rsidR="00E31ED2" w:rsidRDefault="009C017C">
            <w:pPr>
              <w:pStyle w:val="a7"/>
              <w:ind w:firstLine="160"/>
            </w:pPr>
            <w:r>
              <w:t>2</w:t>
            </w:r>
          </w:p>
          <w:p w:rsidR="00E31ED2" w:rsidRDefault="009C017C">
            <w:pPr>
              <w:pStyle w:val="a7"/>
              <w:ind w:firstLine="160"/>
            </w:pPr>
            <w:r>
              <w:t>-</w:t>
            </w:r>
          </w:p>
          <w:p w:rsidR="00E31ED2" w:rsidRDefault="009C017C">
            <w:pPr>
              <w:pStyle w:val="a7"/>
              <w:ind w:firstLine="160"/>
            </w:pPr>
            <w:r>
              <w:t>-</w:t>
            </w:r>
          </w:p>
        </w:tc>
        <w:tc>
          <w:tcPr>
            <w:tcW w:w="566" w:type="dxa"/>
            <w:tcBorders>
              <w:top w:val="single" w:sz="4" w:space="0" w:color="auto"/>
              <w:left w:val="single" w:sz="4" w:space="0" w:color="auto"/>
            </w:tcBorders>
            <w:shd w:val="clear" w:color="auto" w:fill="FFFFFF"/>
            <w:vAlign w:val="bottom"/>
          </w:tcPr>
          <w:p w:rsidR="00E31ED2" w:rsidRDefault="009C017C">
            <w:pPr>
              <w:pStyle w:val="a7"/>
              <w:spacing w:after="300"/>
              <w:ind w:left="140" w:firstLine="60"/>
            </w:pPr>
            <w:r>
              <w:t>2</w:t>
            </w:r>
          </w:p>
          <w:p w:rsidR="00E31ED2" w:rsidRDefault="009C017C">
            <w:pPr>
              <w:pStyle w:val="a7"/>
              <w:ind w:left="140" w:firstLine="60"/>
            </w:pPr>
            <w:r>
              <w:t>2</w:t>
            </w:r>
          </w:p>
        </w:tc>
        <w:tc>
          <w:tcPr>
            <w:tcW w:w="710" w:type="dxa"/>
            <w:tcBorders>
              <w:top w:val="single" w:sz="4" w:space="0" w:color="auto"/>
              <w:left w:val="single" w:sz="4" w:space="0" w:color="auto"/>
            </w:tcBorders>
            <w:shd w:val="clear" w:color="auto" w:fill="FFFFFF"/>
            <w:vAlign w:val="bottom"/>
          </w:tcPr>
          <w:p w:rsidR="00E31ED2" w:rsidRDefault="009C017C">
            <w:pPr>
              <w:pStyle w:val="a7"/>
              <w:ind w:firstLine="0"/>
              <w:jc w:val="center"/>
            </w:pPr>
            <w:r>
              <w:t>-</w:t>
            </w:r>
          </w:p>
          <w:p w:rsidR="00E31ED2" w:rsidRDefault="009C017C">
            <w:pPr>
              <w:pStyle w:val="a7"/>
              <w:ind w:firstLine="0"/>
              <w:jc w:val="center"/>
            </w:pPr>
            <w:r>
              <w:t>2 2</w:t>
            </w:r>
          </w:p>
        </w:tc>
        <w:tc>
          <w:tcPr>
            <w:tcW w:w="710" w:type="dxa"/>
            <w:tcBorders>
              <w:top w:val="single" w:sz="4" w:space="0" w:color="auto"/>
              <w:left w:val="single" w:sz="4" w:space="0" w:color="auto"/>
            </w:tcBorders>
            <w:shd w:val="clear" w:color="auto" w:fill="E2F0D9"/>
            <w:vAlign w:val="bottom"/>
          </w:tcPr>
          <w:p w:rsidR="00E31ED2" w:rsidRDefault="009C017C">
            <w:pPr>
              <w:pStyle w:val="a7"/>
              <w:ind w:firstLine="0"/>
              <w:jc w:val="center"/>
            </w:pPr>
            <w:r>
              <w:t>-</w:t>
            </w:r>
          </w:p>
          <w:p w:rsidR="00E31ED2" w:rsidRDefault="009C017C">
            <w:pPr>
              <w:pStyle w:val="a7"/>
              <w:ind w:firstLine="0"/>
              <w:jc w:val="center"/>
            </w:pPr>
            <w:r>
              <w:t>2 2</w:t>
            </w:r>
          </w:p>
        </w:tc>
        <w:tc>
          <w:tcPr>
            <w:tcW w:w="566" w:type="dxa"/>
            <w:tcBorders>
              <w:top w:val="single" w:sz="4" w:space="0" w:color="auto"/>
              <w:left w:val="single" w:sz="4" w:space="0" w:color="auto"/>
            </w:tcBorders>
            <w:shd w:val="clear" w:color="auto" w:fill="FFFFFF"/>
            <w:vAlign w:val="bottom"/>
          </w:tcPr>
          <w:p w:rsidR="00E31ED2" w:rsidRDefault="009C017C">
            <w:pPr>
              <w:pStyle w:val="a7"/>
              <w:ind w:left="140" w:firstLine="60"/>
            </w:pPr>
            <w:r>
              <w:t>-</w:t>
            </w:r>
          </w:p>
          <w:p w:rsidR="00E31ED2" w:rsidRDefault="009C017C">
            <w:pPr>
              <w:pStyle w:val="a7"/>
              <w:ind w:left="140" w:firstLine="60"/>
            </w:pPr>
            <w:r>
              <w:t>2 2</w:t>
            </w:r>
          </w:p>
        </w:tc>
        <w:tc>
          <w:tcPr>
            <w:tcW w:w="1142"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center"/>
            </w:pPr>
            <w:r>
              <w:rPr>
                <w:color w:val="00000A"/>
              </w:rPr>
              <w:t>4</w:t>
            </w:r>
          </w:p>
          <w:p w:rsidR="00E31ED2" w:rsidRDefault="009C017C">
            <w:pPr>
              <w:pStyle w:val="a7"/>
              <w:ind w:firstLine="0"/>
              <w:jc w:val="center"/>
            </w:pPr>
            <w:r>
              <w:rPr>
                <w:color w:val="00000A"/>
              </w:rPr>
              <w:t>6</w:t>
            </w:r>
          </w:p>
          <w:p w:rsidR="00E31ED2" w:rsidRDefault="009C017C">
            <w:pPr>
              <w:pStyle w:val="a7"/>
              <w:ind w:firstLine="0"/>
              <w:jc w:val="center"/>
            </w:pPr>
            <w:r>
              <w:rPr>
                <w:color w:val="00000A"/>
              </w:rPr>
              <w:t>8</w:t>
            </w:r>
          </w:p>
        </w:tc>
      </w:tr>
      <w:tr w:rsidR="00E31ED2">
        <w:trPr>
          <w:trHeight w:hRule="exact" w:val="1114"/>
          <w:jc w:val="center"/>
        </w:trPr>
        <w:tc>
          <w:tcPr>
            <w:tcW w:w="2131" w:type="dxa"/>
            <w:tcBorders>
              <w:top w:val="single" w:sz="4" w:space="0" w:color="auto"/>
              <w:left w:val="single" w:sz="4" w:space="0" w:color="auto"/>
            </w:tcBorders>
            <w:shd w:val="clear" w:color="auto" w:fill="FFFFFF"/>
          </w:tcPr>
          <w:p w:rsidR="00E31ED2" w:rsidRDefault="009C017C">
            <w:pPr>
              <w:pStyle w:val="a7"/>
              <w:ind w:firstLine="0"/>
            </w:pPr>
            <w:r>
              <w:rPr>
                <w:color w:val="00000A"/>
              </w:rPr>
              <w:t>4. Человек и общество</w:t>
            </w:r>
          </w:p>
        </w:tc>
        <w:tc>
          <w:tcPr>
            <w:tcW w:w="2837" w:type="dxa"/>
            <w:tcBorders>
              <w:top w:val="single" w:sz="4" w:space="0" w:color="auto"/>
              <w:left w:val="single" w:sz="4" w:space="0" w:color="auto"/>
            </w:tcBorders>
            <w:shd w:val="clear" w:color="auto" w:fill="FFFFFF"/>
            <w:vAlign w:val="bottom"/>
          </w:tcPr>
          <w:p w:rsidR="00E31ED2" w:rsidRDefault="009C017C">
            <w:pPr>
              <w:pStyle w:val="a7"/>
              <w:numPr>
                <w:ilvl w:val="0"/>
                <w:numId w:val="69"/>
              </w:numPr>
              <w:tabs>
                <w:tab w:val="left" w:pos="418"/>
              </w:tabs>
              <w:ind w:firstLine="0"/>
            </w:pPr>
            <w:r>
              <w:t>Мир истории</w:t>
            </w:r>
          </w:p>
          <w:p w:rsidR="00E31ED2" w:rsidRDefault="009C017C">
            <w:pPr>
              <w:pStyle w:val="a7"/>
              <w:numPr>
                <w:ilvl w:val="0"/>
                <w:numId w:val="69"/>
              </w:numPr>
              <w:tabs>
                <w:tab w:val="left" w:pos="427"/>
              </w:tabs>
              <w:ind w:firstLine="0"/>
            </w:pPr>
            <w:r>
              <w:t>Основы социальной жизни</w:t>
            </w:r>
          </w:p>
          <w:p w:rsidR="00E31ED2" w:rsidRDefault="009C017C">
            <w:pPr>
              <w:pStyle w:val="a7"/>
              <w:numPr>
                <w:ilvl w:val="0"/>
                <w:numId w:val="69"/>
              </w:numPr>
              <w:tabs>
                <w:tab w:val="left" w:pos="418"/>
              </w:tabs>
              <w:ind w:firstLine="0"/>
            </w:pPr>
            <w:r>
              <w:t>История отечества</w:t>
            </w:r>
          </w:p>
        </w:tc>
        <w:tc>
          <w:tcPr>
            <w:tcW w:w="566" w:type="dxa"/>
            <w:tcBorders>
              <w:top w:val="single" w:sz="4" w:space="0" w:color="auto"/>
              <w:left w:val="single" w:sz="4" w:space="0" w:color="auto"/>
            </w:tcBorders>
            <w:shd w:val="clear" w:color="auto" w:fill="E2F0D9"/>
            <w:vAlign w:val="bottom"/>
          </w:tcPr>
          <w:p w:rsidR="00E31ED2" w:rsidRDefault="009C017C">
            <w:pPr>
              <w:pStyle w:val="a7"/>
              <w:ind w:firstLine="160"/>
            </w:pPr>
            <w:r>
              <w:t>-</w:t>
            </w:r>
          </w:p>
          <w:p w:rsidR="00E31ED2" w:rsidRDefault="009C017C">
            <w:pPr>
              <w:pStyle w:val="a7"/>
              <w:spacing w:after="300"/>
              <w:ind w:firstLine="160"/>
            </w:pPr>
            <w:r>
              <w:t>1</w:t>
            </w:r>
          </w:p>
          <w:p w:rsidR="00E31ED2" w:rsidRDefault="009C017C">
            <w:pPr>
              <w:pStyle w:val="a7"/>
              <w:spacing w:after="160"/>
              <w:ind w:firstLine="160"/>
            </w:pPr>
            <w:r>
              <w:t>-</w:t>
            </w:r>
          </w:p>
        </w:tc>
        <w:tc>
          <w:tcPr>
            <w:tcW w:w="566" w:type="dxa"/>
            <w:tcBorders>
              <w:top w:val="single" w:sz="4" w:space="0" w:color="auto"/>
              <w:left w:val="single" w:sz="4" w:space="0" w:color="auto"/>
            </w:tcBorders>
            <w:shd w:val="clear" w:color="auto" w:fill="FFFFFF"/>
            <w:vAlign w:val="bottom"/>
          </w:tcPr>
          <w:p w:rsidR="00E31ED2" w:rsidRDefault="009C017C">
            <w:pPr>
              <w:pStyle w:val="a7"/>
              <w:ind w:left="140" w:firstLine="60"/>
            </w:pPr>
            <w:r>
              <w:t>2</w:t>
            </w:r>
          </w:p>
          <w:p w:rsidR="00E31ED2" w:rsidRDefault="009C017C">
            <w:pPr>
              <w:pStyle w:val="a7"/>
              <w:spacing w:after="300"/>
              <w:ind w:left="140" w:firstLine="60"/>
            </w:pPr>
            <w:r>
              <w:t>1</w:t>
            </w:r>
          </w:p>
          <w:p w:rsidR="00E31ED2" w:rsidRDefault="009C017C">
            <w:pPr>
              <w:pStyle w:val="a7"/>
              <w:spacing w:after="160"/>
              <w:ind w:left="140" w:firstLine="60"/>
            </w:pPr>
            <w:r>
              <w:t>-</w:t>
            </w:r>
          </w:p>
        </w:tc>
        <w:tc>
          <w:tcPr>
            <w:tcW w:w="710" w:type="dxa"/>
            <w:tcBorders>
              <w:top w:val="single" w:sz="4" w:space="0" w:color="auto"/>
              <w:left w:val="single" w:sz="4" w:space="0" w:color="auto"/>
            </w:tcBorders>
            <w:shd w:val="clear" w:color="auto" w:fill="FFFFFF"/>
            <w:vAlign w:val="bottom"/>
          </w:tcPr>
          <w:p w:rsidR="00E31ED2" w:rsidRDefault="009C017C">
            <w:pPr>
              <w:pStyle w:val="a7"/>
              <w:ind w:firstLine="0"/>
              <w:jc w:val="center"/>
            </w:pPr>
            <w:r>
              <w:t>-</w:t>
            </w:r>
          </w:p>
          <w:p w:rsidR="00E31ED2" w:rsidRDefault="009C017C">
            <w:pPr>
              <w:pStyle w:val="a7"/>
              <w:spacing w:after="300"/>
              <w:ind w:firstLine="0"/>
              <w:jc w:val="center"/>
            </w:pPr>
            <w:r>
              <w:t>2</w:t>
            </w:r>
          </w:p>
          <w:p w:rsidR="00E31ED2" w:rsidRDefault="009C017C">
            <w:pPr>
              <w:pStyle w:val="a7"/>
              <w:spacing w:after="160"/>
              <w:ind w:firstLine="0"/>
              <w:jc w:val="center"/>
            </w:pPr>
            <w:r>
              <w:t>2</w:t>
            </w:r>
          </w:p>
        </w:tc>
        <w:tc>
          <w:tcPr>
            <w:tcW w:w="710" w:type="dxa"/>
            <w:tcBorders>
              <w:top w:val="single" w:sz="4" w:space="0" w:color="auto"/>
              <w:left w:val="single" w:sz="4" w:space="0" w:color="auto"/>
            </w:tcBorders>
            <w:shd w:val="clear" w:color="auto" w:fill="E2F0D9"/>
            <w:vAlign w:val="bottom"/>
          </w:tcPr>
          <w:p w:rsidR="00E31ED2" w:rsidRDefault="009C017C">
            <w:pPr>
              <w:pStyle w:val="a7"/>
              <w:ind w:firstLine="0"/>
              <w:jc w:val="center"/>
            </w:pPr>
            <w:r>
              <w:t>-</w:t>
            </w:r>
          </w:p>
          <w:p w:rsidR="00E31ED2" w:rsidRDefault="009C017C">
            <w:pPr>
              <w:pStyle w:val="a7"/>
              <w:spacing w:after="300"/>
              <w:ind w:firstLine="0"/>
              <w:jc w:val="center"/>
            </w:pPr>
            <w:r>
              <w:t>2</w:t>
            </w:r>
          </w:p>
          <w:p w:rsidR="00E31ED2" w:rsidRDefault="009C017C">
            <w:pPr>
              <w:pStyle w:val="a7"/>
              <w:spacing w:after="160"/>
              <w:ind w:firstLine="0"/>
              <w:jc w:val="center"/>
            </w:pPr>
            <w:r>
              <w:t>2</w:t>
            </w:r>
          </w:p>
        </w:tc>
        <w:tc>
          <w:tcPr>
            <w:tcW w:w="566" w:type="dxa"/>
            <w:tcBorders>
              <w:top w:val="single" w:sz="4" w:space="0" w:color="auto"/>
              <w:left w:val="single" w:sz="4" w:space="0" w:color="auto"/>
            </w:tcBorders>
            <w:shd w:val="clear" w:color="auto" w:fill="FFFFFF"/>
            <w:vAlign w:val="bottom"/>
          </w:tcPr>
          <w:p w:rsidR="00E31ED2" w:rsidRDefault="009C017C">
            <w:pPr>
              <w:pStyle w:val="a7"/>
              <w:ind w:firstLine="140"/>
            </w:pPr>
            <w:r>
              <w:t>-</w:t>
            </w:r>
          </w:p>
          <w:p w:rsidR="00E31ED2" w:rsidRDefault="009C017C">
            <w:pPr>
              <w:pStyle w:val="a7"/>
              <w:spacing w:after="300"/>
              <w:ind w:firstLine="140"/>
            </w:pPr>
            <w:r>
              <w:t>2</w:t>
            </w:r>
          </w:p>
          <w:p w:rsidR="00E31ED2" w:rsidRDefault="009C017C">
            <w:pPr>
              <w:pStyle w:val="a7"/>
              <w:spacing w:after="160"/>
              <w:ind w:firstLine="140"/>
            </w:pPr>
            <w:r>
              <w:t>2</w:t>
            </w:r>
          </w:p>
        </w:tc>
        <w:tc>
          <w:tcPr>
            <w:tcW w:w="1142"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center"/>
            </w:pPr>
            <w:r>
              <w:rPr>
                <w:color w:val="00000A"/>
              </w:rPr>
              <w:t>2</w:t>
            </w:r>
          </w:p>
          <w:p w:rsidR="00E31ED2" w:rsidRDefault="009C017C">
            <w:pPr>
              <w:pStyle w:val="a7"/>
              <w:spacing w:after="300"/>
              <w:ind w:firstLine="0"/>
              <w:jc w:val="center"/>
            </w:pPr>
            <w:r>
              <w:rPr>
                <w:color w:val="00000A"/>
              </w:rPr>
              <w:t>8</w:t>
            </w:r>
          </w:p>
          <w:p w:rsidR="00E31ED2" w:rsidRDefault="009C017C">
            <w:pPr>
              <w:pStyle w:val="a7"/>
              <w:spacing w:after="160"/>
              <w:ind w:firstLine="0"/>
              <w:jc w:val="center"/>
            </w:pPr>
            <w:r>
              <w:rPr>
                <w:color w:val="00000A"/>
              </w:rPr>
              <w:t>6</w:t>
            </w:r>
          </w:p>
        </w:tc>
      </w:tr>
      <w:tr w:rsidR="00E31ED2">
        <w:trPr>
          <w:trHeight w:hRule="exact" w:val="840"/>
          <w:jc w:val="center"/>
        </w:trPr>
        <w:tc>
          <w:tcPr>
            <w:tcW w:w="2131" w:type="dxa"/>
            <w:tcBorders>
              <w:top w:val="single" w:sz="4" w:space="0" w:color="auto"/>
              <w:left w:val="single" w:sz="4" w:space="0" w:color="auto"/>
            </w:tcBorders>
            <w:shd w:val="clear" w:color="auto" w:fill="FFFFFF"/>
          </w:tcPr>
          <w:p w:rsidR="00E31ED2" w:rsidRDefault="009C017C">
            <w:pPr>
              <w:pStyle w:val="a7"/>
              <w:ind w:firstLine="0"/>
            </w:pPr>
            <w:r>
              <w:rPr>
                <w:color w:val="00000A"/>
              </w:rPr>
              <w:t>5. Искусство</w:t>
            </w:r>
          </w:p>
        </w:tc>
        <w:tc>
          <w:tcPr>
            <w:tcW w:w="2837" w:type="dxa"/>
            <w:tcBorders>
              <w:top w:val="single" w:sz="4" w:space="0" w:color="auto"/>
              <w:left w:val="single" w:sz="4" w:space="0" w:color="auto"/>
            </w:tcBorders>
            <w:shd w:val="clear" w:color="auto" w:fill="FFFFFF"/>
            <w:vAlign w:val="bottom"/>
          </w:tcPr>
          <w:p w:rsidR="00E31ED2" w:rsidRDefault="009C017C">
            <w:pPr>
              <w:pStyle w:val="a7"/>
              <w:numPr>
                <w:ilvl w:val="0"/>
                <w:numId w:val="70"/>
              </w:numPr>
              <w:tabs>
                <w:tab w:val="left" w:pos="413"/>
              </w:tabs>
              <w:ind w:firstLine="0"/>
            </w:pPr>
            <w:r>
              <w:t>Изобразительное искусство</w:t>
            </w:r>
          </w:p>
          <w:p w:rsidR="00E31ED2" w:rsidRDefault="009C017C">
            <w:pPr>
              <w:pStyle w:val="a7"/>
              <w:numPr>
                <w:ilvl w:val="0"/>
                <w:numId w:val="70"/>
              </w:numPr>
              <w:tabs>
                <w:tab w:val="left" w:pos="408"/>
              </w:tabs>
              <w:ind w:firstLine="0"/>
            </w:pPr>
            <w:r>
              <w:t>Музыка</w:t>
            </w:r>
          </w:p>
        </w:tc>
        <w:tc>
          <w:tcPr>
            <w:tcW w:w="566" w:type="dxa"/>
            <w:tcBorders>
              <w:top w:val="single" w:sz="4" w:space="0" w:color="auto"/>
              <w:left w:val="single" w:sz="4" w:space="0" w:color="auto"/>
            </w:tcBorders>
            <w:shd w:val="clear" w:color="auto" w:fill="E2F0D9"/>
            <w:vAlign w:val="bottom"/>
          </w:tcPr>
          <w:p w:rsidR="00E31ED2" w:rsidRDefault="009C017C">
            <w:pPr>
              <w:pStyle w:val="a7"/>
              <w:spacing w:after="300"/>
              <w:ind w:firstLine="160"/>
            </w:pPr>
            <w:r>
              <w:t>2</w:t>
            </w:r>
          </w:p>
          <w:p w:rsidR="00E31ED2" w:rsidRDefault="009C017C">
            <w:pPr>
              <w:pStyle w:val="a7"/>
              <w:ind w:firstLine="160"/>
            </w:pPr>
            <w:r>
              <w:t>1</w:t>
            </w:r>
          </w:p>
        </w:tc>
        <w:tc>
          <w:tcPr>
            <w:tcW w:w="566" w:type="dxa"/>
            <w:tcBorders>
              <w:top w:val="single" w:sz="4" w:space="0" w:color="auto"/>
              <w:left w:val="single" w:sz="4" w:space="0" w:color="auto"/>
            </w:tcBorders>
            <w:shd w:val="clear" w:color="auto" w:fill="FFFFFF"/>
            <w:vAlign w:val="bottom"/>
          </w:tcPr>
          <w:p w:rsidR="00E31ED2" w:rsidRDefault="009C017C">
            <w:pPr>
              <w:pStyle w:val="a7"/>
              <w:spacing w:line="480" w:lineRule="auto"/>
              <w:ind w:left="140" w:firstLine="60"/>
            </w:pPr>
            <w:r>
              <w:t>- -</w:t>
            </w:r>
          </w:p>
        </w:tc>
        <w:tc>
          <w:tcPr>
            <w:tcW w:w="710" w:type="dxa"/>
            <w:tcBorders>
              <w:top w:val="single" w:sz="4" w:space="0" w:color="auto"/>
              <w:left w:val="single" w:sz="4" w:space="0" w:color="auto"/>
            </w:tcBorders>
            <w:shd w:val="clear" w:color="auto" w:fill="FFFFFF"/>
            <w:vAlign w:val="bottom"/>
          </w:tcPr>
          <w:p w:rsidR="00E31ED2" w:rsidRDefault="009C017C">
            <w:pPr>
              <w:pStyle w:val="a7"/>
              <w:spacing w:line="480" w:lineRule="auto"/>
              <w:ind w:firstLine="0"/>
              <w:jc w:val="center"/>
            </w:pPr>
            <w:r>
              <w:t>- -</w:t>
            </w:r>
          </w:p>
        </w:tc>
        <w:tc>
          <w:tcPr>
            <w:tcW w:w="710" w:type="dxa"/>
            <w:tcBorders>
              <w:top w:val="single" w:sz="4" w:space="0" w:color="auto"/>
              <w:left w:val="single" w:sz="4" w:space="0" w:color="auto"/>
            </w:tcBorders>
            <w:shd w:val="clear" w:color="auto" w:fill="E2F0D9"/>
            <w:vAlign w:val="bottom"/>
          </w:tcPr>
          <w:p w:rsidR="00E31ED2" w:rsidRDefault="009C017C">
            <w:pPr>
              <w:pStyle w:val="a7"/>
              <w:spacing w:line="480" w:lineRule="auto"/>
              <w:ind w:firstLine="0"/>
              <w:jc w:val="center"/>
            </w:pPr>
            <w:r>
              <w:t>- -</w:t>
            </w:r>
          </w:p>
        </w:tc>
        <w:tc>
          <w:tcPr>
            <w:tcW w:w="566" w:type="dxa"/>
            <w:tcBorders>
              <w:top w:val="single" w:sz="4" w:space="0" w:color="auto"/>
              <w:left w:val="single" w:sz="4" w:space="0" w:color="auto"/>
            </w:tcBorders>
            <w:shd w:val="clear" w:color="auto" w:fill="FFFFFF"/>
            <w:vAlign w:val="bottom"/>
          </w:tcPr>
          <w:p w:rsidR="00E31ED2" w:rsidRDefault="009C017C">
            <w:pPr>
              <w:pStyle w:val="a7"/>
              <w:spacing w:line="480" w:lineRule="auto"/>
              <w:ind w:left="140" w:firstLine="60"/>
            </w:pPr>
            <w:r>
              <w:t>- -</w:t>
            </w:r>
          </w:p>
        </w:tc>
        <w:tc>
          <w:tcPr>
            <w:tcW w:w="1142" w:type="dxa"/>
            <w:tcBorders>
              <w:top w:val="single" w:sz="4" w:space="0" w:color="auto"/>
              <w:left w:val="single" w:sz="4" w:space="0" w:color="auto"/>
              <w:right w:val="single" w:sz="4" w:space="0" w:color="auto"/>
            </w:tcBorders>
            <w:shd w:val="clear" w:color="auto" w:fill="FFFFFF"/>
            <w:vAlign w:val="bottom"/>
          </w:tcPr>
          <w:p w:rsidR="00E31ED2" w:rsidRDefault="009C017C">
            <w:pPr>
              <w:pStyle w:val="a7"/>
              <w:spacing w:after="300"/>
              <w:ind w:firstLine="0"/>
              <w:jc w:val="center"/>
            </w:pPr>
            <w:r>
              <w:rPr>
                <w:color w:val="00000A"/>
              </w:rPr>
              <w:t>2</w:t>
            </w:r>
          </w:p>
          <w:p w:rsidR="00E31ED2" w:rsidRDefault="009C017C">
            <w:pPr>
              <w:pStyle w:val="a7"/>
              <w:ind w:firstLine="0"/>
              <w:jc w:val="center"/>
            </w:pPr>
            <w:r>
              <w:t>1</w:t>
            </w:r>
          </w:p>
        </w:tc>
      </w:tr>
      <w:tr w:rsidR="00E31ED2">
        <w:trPr>
          <w:trHeight w:hRule="exact" w:val="562"/>
          <w:jc w:val="center"/>
        </w:trPr>
        <w:tc>
          <w:tcPr>
            <w:tcW w:w="2131"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6. Физическая культура</w:t>
            </w:r>
          </w:p>
        </w:tc>
        <w:tc>
          <w:tcPr>
            <w:tcW w:w="2837" w:type="dxa"/>
            <w:tcBorders>
              <w:top w:val="single" w:sz="4" w:space="0" w:color="auto"/>
              <w:left w:val="single" w:sz="4" w:space="0" w:color="auto"/>
            </w:tcBorders>
            <w:shd w:val="clear" w:color="auto" w:fill="FFFFFF"/>
          </w:tcPr>
          <w:p w:rsidR="00E31ED2" w:rsidRDefault="009C017C">
            <w:pPr>
              <w:pStyle w:val="a7"/>
              <w:ind w:firstLine="0"/>
            </w:pPr>
            <w:r>
              <w:t>6.1. Физическая культура</w:t>
            </w:r>
          </w:p>
        </w:tc>
        <w:tc>
          <w:tcPr>
            <w:tcW w:w="566" w:type="dxa"/>
            <w:tcBorders>
              <w:top w:val="single" w:sz="4" w:space="0" w:color="auto"/>
              <w:left w:val="single" w:sz="4" w:space="0" w:color="auto"/>
            </w:tcBorders>
            <w:shd w:val="clear" w:color="auto" w:fill="E2F0D9"/>
          </w:tcPr>
          <w:p w:rsidR="00E31ED2" w:rsidRDefault="009C017C">
            <w:pPr>
              <w:pStyle w:val="a7"/>
              <w:ind w:firstLine="160"/>
            </w:pPr>
            <w:r>
              <w:t>3</w:t>
            </w:r>
          </w:p>
        </w:tc>
        <w:tc>
          <w:tcPr>
            <w:tcW w:w="566" w:type="dxa"/>
            <w:tcBorders>
              <w:top w:val="single" w:sz="4" w:space="0" w:color="auto"/>
              <w:left w:val="single" w:sz="4" w:space="0" w:color="auto"/>
            </w:tcBorders>
            <w:shd w:val="clear" w:color="auto" w:fill="FFFFFF"/>
          </w:tcPr>
          <w:p w:rsidR="00E31ED2" w:rsidRDefault="009C017C">
            <w:pPr>
              <w:pStyle w:val="a7"/>
              <w:ind w:left="140" w:firstLine="60"/>
            </w:pPr>
            <w:r>
              <w:t>3</w:t>
            </w:r>
          </w:p>
        </w:tc>
        <w:tc>
          <w:tcPr>
            <w:tcW w:w="710" w:type="dxa"/>
            <w:tcBorders>
              <w:top w:val="single" w:sz="4" w:space="0" w:color="auto"/>
              <w:left w:val="single" w:sz="4" w:space="0" w:color="auto"/>
            </w:tcBorders>
            <w:shd w:val="clear" w:color="auto" w:fill="FFFFFF"/>
          </w:tcPr>
          <w:p w:rsidR="00E31ED2" w:rsidRDefault="009C017C">
            <w:pPr>
              <w:pStyle w:val="a7"/>
              <w:ind w:firstLine="0"/>
              <w:jc w:val="center"/>
            </w:pPr>
            <w:r>
              <w:t>3</w:t>
            </w:r>
          </w:p>
        </w:tc>
        <w:tc>
          <w:tcPr>
            <w:tcW w:w="710" w:type="dxa"/>
            <w:tcBorders>
              <w:top w:val="single" w:sz="4" w:space="0" w:color="auto"/>
              <w:left w:val="single" w:sz="4" w:space="0" w:color="auto"/>
            </w:tcBorders>
            <w:shd w:val="clear" w:color="auto" w:fill="E2F0D9"/>
          </w:tcPr>
          <w:p w:rsidR="00E31ED2" w:rsidRDefault="009C017C">
            <w:pPr>
              <w:pStyle w:val="a7"/>
              <w:ind w:firstLine="0"/>
              <w:jc w:val="center"/>
            </w:pPr>
            <w:r>
              <w:t>3</w:t>
            </w:r>
          </w:p>
        </w:tc>
        <w:tc>
          <w:tcPr>
            <w:tcW w:w="566" w:type="dxa"/>
            <w:tcBorders>
              <w:top w:val="single" w:sz="4" w:space="0" w:color="auto"/>
              <w:left w:val="single" w:sz="4" w:space="0" w:color="auto"/>
            </w:tcBorders>
            <w:shd w:val="clear" w:color="auto" w:fill="FFFFFF"/>
          </w:tcPr>
          <w:p w:rsidR="00E31ED2" w:rsidRDefault="009C017C">
            <w:pPr>
              <w:pStyle w:val="a7"/>
              <w:ind w:left="140" w:firstLine="60"/>
            </w:pPr>
            <w:r>
              <w:t>3</w:t>
            </w:r>
          </w:p>
        </w:tc>
        <w:tc>
          <w:tcPr>
            <w:tcW w:w="1142" w:type="dxa"/>
            <w:tcBorders>
              <w:top w:val="single" w:sz="4" w:space="0" w:color="auto"/>
              <w:left w:val="single" w:sz="4" w:space="0" w:color="auto"/>
              <w:right w:val="single" w:sz="4" w:space="0" w:color="auto"/>
            </w:tcBorders>
            <w:shd w:val="clear" w:color="auto" w:fill="FFFFFF"/>
          </w:tcPr>
          <w:p w:rsidR="00E31ED2" w:rsidRDefault="009C017C">
            <w:pPr>
              <w:pStyle w:val="a7"/>
              <w:ind w:firstLine="440"/>
            </w:pPr>
            <w:r>
              <w:rPr>
                <w:color w:val="00000A"/>
              </w:rPr>
              <w:t>15</w:t>
            </w:r>
          </w:p>
        </w:tc>
      </w:tr>
      <w:tr w:rsidR="00E31ED2">
        <w:trPr>
          <w:trHeight w:hRule="exact" w:val="283"/>
          <w:jc w:val="center"/>
        </w:trPr>
        <w:tc>
          <w:tcPr>
            <w:tcW w:w="2131" w:type="dxa"/>
            <w:tcBorders>
              <w:top w:val="single" w:sz="4" w:space="0" w:color="auto"/>
              <w:left w:val="single" w:sz="4" w:space="0" w:color="auto"/>
            </w:tcBorders>
            <w:shd w:val="clear" w:color="auto" w:fill="FFFFFF"/>
            <w:vAlign w:val="bottom"/>
          </w:tcPr>
          <w:p w:rsidR="00E31ED2" w:rsidRDefault="009C017C">
            <w:pPr>
              <w:pStyle w:val="a7"/>
              <w:ind w:firstLine="0"/>
            </w:pPr>
            <w:r>
              <w:rPr>
                <w:color w:val="00000A"/>
              </w:rPr>
              <w:t>7. Технологии</w:t>
            </w:r>
          </w:p>
        </w:tc>
        <w:tc>
          <w:tcPr>
            <w:tcW w:w="2837" w:type="dxa"/>
            <w:tcBorders>
              <w:top w:val="single" w:sz="4" w:space="0" w:color="auto"/>
              <w:left w:val="single" w:sz="4" w:space="0" w:color="auto"/>
            </w:tcBorders>
            <w:shd w:val="clear" w:color="auto" w:fill="FFFFFF"/>
            <w:vAlign w:val="bottom"/>
          </w:tcPr>
          <w:p w:rsidR="00E31ED2" w:rsidRDefault="009C017C">
            <w:pPr>
              <w:pStyle w:val="a7"/>
              <w:ind w:firstLine="0"/>
            </w:pPr>
            <w:r>
              <w:t>7.1. Профильный труд</w:t>
            </w:r>
          </w:p>
        </w:tc>
        <w:tc>
          <w:tcPr>
            <w:tcW w:w="566" w:type="dxa"/>
            <w:tcBorders>
              <w:top w:val="single" w:sz="4" w:space="0" w:color="auto"/>
              <w:left w:val="single" w:sz="4" w:space="0" w:color="auto"/>
            </w:tcBorders>
            <w:shd w:val="clear" w:color="auto" w:fill="E2F0D9"/>
            <w:vAlign w:val="bottom"/>
          </w:tcPr>
          <w:p w:rsidR="00E31ED2" w:rsidRDefault="009C017C">
            <w:pPr>
              <w:pStyle w:val="a7"/>
              <w:ind w:firstLine="160"/>
            </w:pPr>
            <w:r>
              <w:t>6</w:t>
            </w:r>
          </w:p>
        </w:tc>
        <w:tc>
          <w:tcPr>
            <w:tcW w:w="566" w:type="dxa"/>
            <w:tcBorders>
              <w:top w:val="single" w:sz="4" w:space="0" w:color="auto"/>
              <w:left w:val="single" w:sz="4" w:space="0" w:color="auto"/>
            </w:tcBorders>
            <w:shd w:val="clear" w:color="auto" w:fill="FFFFFF"/>
            <w:vAlign w:val="bottom"/>
          </w:tcPr>
          <w:p w:rsidR="00E31ED2" w:rsidRDefault="009C017C">
            <w:pPr>
              <w:pStyle w:val="a7"/>
              <w:ind w:left="140" w:firstLine="60"/>
            </w:pPr>
            <w:r>
              <w:t>6</w:t>
            </w:r>
          </w:p>
        </w:tc>
        <w:tc>
          <w:tcPr>
            <w:tcW w:w="710" w:type="dxa"/>
            <w:tcBorders>
              <w:top w:val="single" w:sz="4" w:space="0" w:color="auto"/>
              <w:left w:val="single" w:sz="4" w:space="0" w:color="auto"/>
            </w:tcBorders>
            <w:shd w:val="clear" w:color="auto" w:fill="FFFFFF"/>
            <w:vAlign w:val="bottom"/>
          </w:tcPr>
          <w:p w:rsidR="00E31ED2" w:rsidRDefault="009C017C">
            <w:pPr>
              <w:pStyle w:val="a7"/>
              <w:ind w:firstLine="0"/>
              <w:jc w:val="center"/>
            </w:pPr>
            <w:r>
              <w:t>7</w:t>
            </w:r>
          </w:p>
        </w:tc>
        <w:tc>
          <w:tcPr>
            <w:tcW w:w="710" w:type="dxa"/>
            <w:tcBorders>
              <w:top w:val="single" w:sz="4" w:space="0" w:color="auto"/>
              <w:left w:val="single" w:sz="4" w:space="0" w:color="auto"/>
            </w:tcBorders>
            <w:shd w:val="clear" w:color="auto" w:fill="E2F0D9"/>
            <w:vAlign w:val="bottom"/>
          </w:tcPr>
          <w:p w:rsidR="00E31ED2" w:rsidRDefault="009C017C">
            <w:pPr>
              <w:pStyle w:val="a7"/>
              <w:ind w:firstLine="0"/>
              <w:jc w:val="center"/>
            </w:pPr>
            <w:r>
              <w:t>8</w:t>
            </w:r>
          </w:p>
        </w:tc>
        <w:tc>
          <w:tcPr>
            <w:tcW w:w="566" w:type="dxa"/>
            <w:tcBorders>
              <w:top w:val="single" w:sz="4" w:space="0" w:color="auto"/>
              <w:left w:val="single" w:sz="4" w:space="0" w:color="auto"/>
            </w:tcBorders>
            <w:shd w:val="clear" w:color="auto" w:fill="FFFFFF"/>
            <w:vAlign w:val="bottom"/>
          </w:tcPr>
          <w:p w:rsidR="00E31ED2" w:rsidRDefault="009C017C">
            <w:pPr>
              <w:pStyle w:val="a7"/>
              <w:ind w:left="140" w:firstLine="60"/>
            </w:pPr>
            <w:r>
              <w:t>8</w:t>
            </w:r>
          </w:p>
        </w:tc>
        <w:tc>
          <w:tcPr>
            <w:tcW w:w="1142"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440"/>
            </w:pPr>
            <w:r>
              <w:rPr>
                <w:color w:val="00000A"/>
              </w:rPr>
              <w:t>35</w:t>
            </w:r>
          </w:p>
        </w:tc>
      </w:tr>
      <w:tr w:rsidR="00E31ED2">
        <w:trPr>
          <w:trHeight w:hRule="exact" w:val="288"/>
          <w:jc w:val="center"/>
        </w:trPr>
        <w:tc>
          <w:tcPr>
            <w:tcW w:w="4968" w:type="dxa"/>
            <w:gridSpan w:val="2"/>
            <w:tcBorders>
              <w:top w:val="single" w:sz="4" w:space="0" w:color="auto"/>
              <w:left w:val="single" w:sz="4" w:space="0" w:color="auto"/>
            </w:tcBorders>
            <w:shd w:val="clear" w:color="auto" w:fill="FFFFFF"/>
            <w:vAlign w:val="bottom"/>
          </w:tcPr>
          <w:p w:rsidR="00E31ED2" w:rsidRDefault="009C017C">
            <w:pPr>
              <w:pStyle w:val="a7"/>
              <w:ind w:firstLine="0"/>
              <w:jc w:val="center"/>
            </w:pPr>
            <w:r>
              <w:rPr>
                <w:b/>
                <w:bCs/>
                <w:color w:val="00000A"/>
              </w:rPr>
              <w:t>Итого</w:t>
            </w:r>
          </w:p>
        </w:tc>
        <w:tc>
          <w:tcPr>
            <w:tcW w:w="566" w:type="dxa"/>
            <w:tcBorders>
              <w:top w:val="single" w:sz="4" w:space="0" w:color="auto"/>
              <w:left w:val="single" w:sz="4" w:space="0" w:color="auto"/>
            </w:tcBorders>
            <w:shd w:val="clear" w:color="auto" w:fill="E2F0D9"/>
            <w:vAlign w:val="bottom"/>
          </w:tcPr>
          <w:p w:rsidR="00E31ED2" w:rsidRDefault="009C017C">
            <w:pPr>
              <w:pStyle w:val="a7"/>
              <w:ind w:firstLine="160"/>
            </w:pPr>
            <w:r>
              <w:rPr>
                <w:b/>
                <w:bCs/>
                <w:color w:val="00000A"/>
              </w:rPr>
              <w:t>27</w:t>
            </w:r>
          </w:p>
        </w:tc>
        <w:tc>
          <w:tcPr>
            <w:tcW w:w="566" w:type="dxa"/>
            <w:tcBorders>
              <w:top w:val="single" w:sz="4" w:space="0" w:color="auto"/>
              <w:left w:val="single" w:sz="4" w:space="0" w:color="auto"/>
            </w:tcBorders>
            <w:shd w:val="clear" w:color="auto" w:fill="FFFFFF"/>
            <w:vAlign w:val="bottom"/>
          </w:tcPr>
          <w:p w:rsidR="00E31ED2" w:rsidRDefault="009C017C">
            <w:pPr>
              <w:pStyle w:val="a7"/>
              <w:ind w:firstLine="140"/>
            </w:pPr>
            <w:r>
              <w:rPr>
                <w:b/>
                <w:bCs/>
                <w:color w:val="00000A"/>
              </w:rPr>
              <w:t>28</w:t>
            </w:r>
          </w:p>
        </w:tc>
        <w:tc>
          <w:tcPr>
            <w:tcW w:w="710" w:type="dxa"/>
            <w:tcBorders>
              <w:top w:val="single" w:sz="4" w:space="0" w:color="auto"/>
              <w:left w:val="single" w:sz="4" w:space="0" w:color="auto"/>
            </w:tcBorders>
            <w:shd w:val="clear" w:color="auto" w:fill="FFFFFF"/>
            <w:vAlign w:val="bottom"/>
          </w:tcPr>
          <w:p w:rsidR="00E31ED2" w:rsidRDefault="009C017C">
            <w:pPr>
              <w:pStyle w:val="a7"/>
              <w:ind w:firstLine="0"/>
              <w:jc w:val="center"/>
            </w:pPr>
            <w:r>
              <w:rPr>
                <w:b/>
                <w:bCs/>
                <w:color w:val="00000A"/>
              </w:rPr>
              <w:t>29</w:t>
            </w:r>
          </w:p>
        </w:tc>
        <w:tc>
          <w:tcPr>
            <w:tcW w:w="710" w:type="dxa"/>
            <w:tcBorders>
              <w:top w:val="single" w:sz="4" w:space="0" w:color="auto"/>
              <w:left w:val="single" w:sz="4" w:space="0" w:color="auto"/>
            </w:tcBorders>
            <w:shd w:val="clear" w:color="auto" w:fill="E2F0D9"/>
            <w:vAlign w:val="bottom"/>
          </w:tcPr>
          <w:p w:rsidR="00E31ED2" w:rsidRDefault="009C017C">
            <w:pPr>
              <w:pStyle w:val="a7"/>
              <w:ind w:firstLine="0"/>
              <w:jc w:val="center"/>
            </w:pPr>
            <w:r>
              <w:rPr>
                <w:b/>
                <w:bCs/>
                <w:color w:val="00000A"/>
              </w:rPr>
              <w:t>30</w:t>
            </w:r>
          </w:p>
        </w:tc>
        <w:tc>
          <w:tcPr>
            <w:tcW w:w="566" w:type="dxa"/>
            <w:tcBorders>
              <w:top w:val="single" w:sz="4" w:space="0" w:color="auto"/>
              <w:left w:val="single" w:sz="4" w:space="0" w:color="auto"/>
            </w:tcBorders>
            <w:shd w:val="clear" w:color="auto" w:fill="FFFFFF"/>
            <w:vAlign w:val="bottom"/>
          </w:tcPr>
          <w:p w:rsidR="00E31ED2" w:rsidRDefault="009C017C">
            <w:pPr>
              <w:pStyle w:val="a7"/>
              <w:ind w:left="140" w:firstLine="60"/>
            </w:pPr>
            <w:r>
              <w:rPr>
                <w:b/>
                <w:bCs/>
                <w:color w:val="00000A"/>
              </w:rPr>
              <w:t>30</w:t>
            </w:r>
          </w:p>
        </w:tc>
        <w:tc>
          <w:tcPr>
            <w:tcW w:w="1142"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380"/>
            </w:pPr>
            <w:r>
              <w:rPr>
                <w:b/>
                <w:bCs/>
              </w:rPr>
              <w:t>147</w:t>
            </w:r>
          </w:p>
        </w:tc>
      </w:tr>
      <w:tr w:rsidR="00E31ED2">
        <w:trPr>
          <w:trHeight w:hRule="exact" w:val="562"/>
          <w:jc w:val="center"/>
        </w:trPr>
        <w:tc>
          <w:tcPr>
            <w:tcW w:w="4968" w:type="dxa"/>
            <w:gridSpan w:val="2"/>
            <w:tcBorders>
              <w:top w:val="single" w:sz="4" w:space="0" w:color="auto"/>
              <w:left w:val="single" w:sz="4" w:space="0" w:color="auto"/>
            </w:tcBorders>
            <w:shd w:val="clear" w:color="auto" w:fill="FFFFFF"/>
            <w:vAlign w:val="bottom"/>
          </w:tcPr>
          <w:p w:rsidR="00E31ED2" w:rsidRDefault="009C017C">
            <w:pPr>
              <w:pStyle w:val="a7"/>
              <w:ind w:firstLine="0"/>
              <w:jc w:val="center"/>
            </w:pPr>
            <w:r>
              <w:rPr>
                <w:b/>
                <w:bCs/>
                <w:i/>
                <w:iCs/>
                <w:color w:val="00000A"/>
              </w:rPr>
              <w:t>Часть, формируемая участниками образовательных отношений</w:t>
            </w:r>
          </w:p>
        </w:tc>
        <w:tc>
          <w:tcPr>
            <w:tcW w:w="566" w:type="dxa"/>
            <w:tcBorders>
              <w:top w:val="single" w:sz="4" w:space="0" w:color="auto"/>
              <w:left w:val="single" w:sz="4" w:space="0" w:color="auto"/>
            </w:tcBorders>
            <w:shd w:val="clear" w:color="auto" w:fill="E2F0D9"/>
          </w:tcPr>
          <w:p w:rsidR="00E31ED2" w:rsidRDefault="009C017C">
            <w:pPr>
              <w:pStyle w:val="a7"/>
              <w:ind w:firstLine="160"/>
            </w:pPr>
            <w:r>
              <w:rPr>
                <w:b/>
                <w:bCs/>
                <w:color w:val="00000A"/>
              </w:rPr>
              <w:t>2</w:t>
            </w:r>
          </w:p>
        </w:tc>
        <w:tc>
          <w:tcPr>
            <w:tcW w:w="566" w:type="dxa"/>
            <w:tcBorders>
              <w:top w:val="single" w:sz="4" w:space="0" w:color="auto"/>
              <w:left w:val="single" w:sz="4" w:space="0" w:color="auto"/>
            </w:tcBorders>
            <w:shd w:val="clear" w:color="auto" w:fill="FFFFFF"/>
          </w:tcPr>
          <w:p w:rsidR="00E31ED2" w:rsidRDefault="009C017C">
            <w:pPr>
              <w:pStyle w:val="a7"/>
              <w:ind w:firstLine="140"/>
            </w:pPr>
            <w:r>
              <w:rPr>
                <w:b/>
                <w:bCs/>
                <w:color w:val="00000A"/>
              </w:rPr>
              <w:t>2</w:t>
            </w:r>
          </w:p>
        </w:tc>
        <w:tc>
          <w:tcPr>
            <w:tcW w:w="710" w:type="dxa"/>
            <w:tcBorders>
              <w:top w:val="single" w:sz="4" w:space="0" w:color="auto"/>
              <w:left w:val="single" w:sz="4" w:space="0" w:color="auto"/>
            </w:tcBorders>
            <w:shd w:val="clear" w:color="auto" w:fill="FFFFFF"/>
          </w:tcPr>
          <w:p w:rsidR="00E31ED2" w:rsidRDefault="009C017C">
            <w:pPr>
              <w:pStyle w:val="a7"/>
              <w:ind w:firstLine="0"/>
              <w:jc w:val="center"/>
            </w:pPr>
            <w:r>
              <w:rPr>
                <w:b/>
                <w:bCs/>
                <w:color w:val="00000A"/>
              </w:rPr>
              <w:t>2</w:t>
            </w:r>
          </w:p>
        </w:tc>
        <w:tc>
          <w:tcPr>
            <w:tcW w:w="710" w:type="dxa"/>
            <w:tcBorders>
              <w:top w:val="single" w:sz="4" w:space="0" w:color="auto"/>
              <w:left w:val="single" w:sz="4" w:space="0" w:color="auto"/>
            </w:tcBorders>
            <w:shd w:val="clear" w:color="auto" w:fill="E2F0D9"/>
          </w:tcPr>
          <w:p w:rsidR="00E31ED2" w:rsidRDefault="009C017C">
            <w:pPr>
              <w:pStyle w:val="a7"/>
              <w:ind w:firstLine="0"/>
              <w:jc w:val="center"/>
            </w:pPr>
            <w:r>
              <w:rPr>
                <w:b/>
                <w:bCs/>
                <w:color w:val="00000A"/>
              </w:rPr>
              <w:t>2</w:t>
            </w:r>
          </w:p>
        </w:tc>
        <w:tc>
          <w:tcPr>
            <w:tcW w:w="566" w:type="dxa"/>
            <w:tcBorders>
              <w:top w:val="single" w:sz="4" w:space="0" w:color="auto"/>
              <w:left w:val="single" w:sz="4" w:space="0" w:color="auto"/>
            </w:tcBorders>
            <w:shd w:val="clear" w:color="auto" w:fill="FFFFFF"/>
          </w:tcPr>
          <w:p w:rsidR="00E31ED2" w:rsidRDefault="009C017C">
            <w:pPr>
              <w:pStyle w:val="a7"/>
              <w:ind w:left="140" w:firstLine="60"/>
            </w:pPr>
            <w:r>
              <w:rPr>
                <w:b/>
                <w:bCs/>
                <w:color w:val="00000A"/>
              </w:rPr>
              <w:t>2</w:t>
            </w:r>
          </w:p>
        </w:tc>
        <w:tc>
          <w:tcPr>
            <w:tcW w:w="1142" w:type="dxa"/>
            <w:tcBorders>
              <w:top w:val="single" w:sz="4" w:space="0" w:color="auto"/>
              <w:left w:val="single" w:sz="4" w:space="0" w:color="auto"/>
              <w:right w:val="single" w:sz="4" w:space="0" w:color="auto"/>
            </w:tcBorders>
            <w:shd w:val="clear" w:color="auto" w:fill="FFFFFF"/>
          </w:tcPr>
          <w:p w:rsidR="00E31ED2" w:rsidRDefault="009C017C">
            <w:pPr>
              <w:pStyle w:val="a7"/>
              <w:ind w:firstLine="440"/>
            </w:pPr>
            <w:r>
              <w:rPr>
                <w:b/>
                <w:bCs/>
              </w:rPr>
              <w:t>10</w:t>
            </w:r>
          </w:p>
        </w:tc>
      </w:tr>
      <w:tr w:rsidR="00E31ED2">
        <w:trPr>
          <w:trHeight w:hRule="exact" w:val="283"/>
          <w:jc w:val="center"/>
        </w:trPr>
        <w:tc>
          <w:tcPr>
            <w:tcW w:w="4968" w:type="dxa"/>
            <w:gridSpan w:val="2"/>
            <w:tcBorders>
              <w:top w:val="single" w:sz="4" w:space="0" w:color="auto"/>
              <w:left w:val="single" w:sz="4" w:space="0" w:color="auto"/>
            </w:tcBorders>
            <w:shd w:val="clear" w:color="auto" w:fill="FFFFFF"/>
            <w:vAlign w:val="bottom"/>
          </w:tcPr>
          <w:p w:rsidR="00E31ED2" w:rsidRDefault="009C017C">
            <w:pPr>
              <w:pStyle w:val="a7"/>
              <w:ind w:firstLine="0"/>
            </w:pPr>
            <w:r>
              <w:rPr>
                <w:b/>
                <w:bCs/>
                <w:i/>
                <w:iCs/>
                <w:color w:val="00000A"/>
              </w:rPr>
              <w:t>Русский язык</w:t>
            </w:r>
          </w:p>
        </w:tc>
        <w:tc>
          <w:tcPr>
            <w:tcW w:w="566" w:type="dxa"/>
            <w:tcBorders>
              <w:top w:val="single" w:sz="4" w:space="0" w:color="auto"/>
              <w:left w:val="single" w:sz="4" w:space="0" w:color="auto"/>
            </w:tcBorders>
            <w:shd w:val="clear" w:color="auto" w:fill="E2F0D9"/>
            <w:vAlign w:val="bottom"/>
          </w:tcPr>
          <w:p w:rsidR="00E31ED2" w:rsidRDefault="009C017C">
            <w:pPr>
              <w:pStyle w:val="a7"/>
              <w:ind w:firstLine="160"/>
            </w:pPr>
            <w:r>
              <w:rPr>
                <w:b/>
                <w:bCs/>
                <w:color w:val="00000A"/>
              </w:rPr>
              <w:t>1</w:t>
            </w:r>
          </w:p>
        </w:tc>
        <w:tc>
          <w:tcPr>
            <w:tcW w:w="566" w:type="dxa"/>
            <w:tcBorders>
              <w:top w:val="single" w:sz="4" w:space="0" w:color="auto"/>
              <w:left w:val="single" w:sz="4" w:space="0" w:color="auto"/>
            </w:tcBorders>
            <w:shd w:val="clear" w:color="auto" w:fill="FFFFFF"/>
          </w:tcPr>
          <w:p w:rsidR="00E31ED2" w:rsidRDefault="00E31ED2">
            <w:pPr>
              <w:rPr>
                <w:sz w:val="10"/>
                <w:szCs w:val="10"/>
              </w:rPr>
            </w:pPr>
          </w:p>
        </w:tc>
        <w:tc>
          <w:tcPr>
            <w:tcW w:w="710" w:type="dxa"/>
            <w:tcBorders>
              <w:top w:val="single" w:sz="4" w:space="0" w:color="auto"/>
              <w:left w:val="single" w:sz="4" w:space="0" w:color="auto"/>
            </w:tcBorders>
            <w:shd w:val="clear" w:color="auto" w:fill="FFFFFF"/>
          </w:tcPr>
          <w:p w:rsidR="00E31ED2" w:rsidRDefault="00E31ED2">
            <w:pPr>
              <w:rPr>
                <w:sz w:val="10"/>
                <w:szCs w:val="10"/>
              </w:rPr>
            </w:pPr>
          </w:p>
        </w:tc>
        <w:tc>
          <w:tcPr>
            <w:tcW w:w="710" w:type="dxa"/>
            <w:tcBorders>
              <w:top w:val="single" w:sz="4" w:space="0" w:color="auto"/>
              <w:left w:val="single" w:sz="4" w:space="0" w:color="auto"/>
            </w:tcBorders>
            <w:shd w:val="clear" w:color="auto" w:fill="E2F0D9"/>
          </w:tcPr>
          <w:p w:rsidR="00E31ED2" w:rsidRDefault="00E31ED2">
            <w:pPr>
              <w:rPr>
                <w:sz w:val="10"/>
                <w:szCs w:val="10"/>
              </w:rPr>
            </w:pPr>
          </w:p>
        </w:tc>
        <w:tc>
          <w:tcPr>
            <w:tcW w:w="566" w:type="dxa"/>
            <w:tcBorders>
              <w:top w:val="single" w:sz="4" w:space="0" w:color="auto"/>
              <w:left w:val="single" w:sz="4" w:space="0" w:color="auto"/>
            </w:tcBorders>
            <w:shd w:val="clear" w:color="auto" w:fill="FFFFFF"/>
          </w:tcPr>
          <w:p w:rsidR="00E31ED2" w:rsidRDefault="00E31ED2">
            <w:pPr>
              <w:rPr>
                <w:sz w:val="10"/>
                <w:szCs w:val="10"/>
              </w:rPr>
            </w:pPr>
          </w:p>
        </w:tc>
        <w:tc>
          <w:tcPr>
            <w:tcW w:w="114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trPr>
          <w:trHeight w:hRule="exact" w:val="288"/>
          <w:jc w:val="center"/>
        </w:trPr>
        <w:tc>
          <w:tcPr>
            <w:tcW w:w="4968" w:type="dxa"/>
            <w:gridSpan w:val="2"/>
            <w:tcBorders>
              <w:top w:val="single" w:sz="4" w:space="0" w:color="auto"/>
              <w:left w:val="single" w:sz="4" w:space="0" w:color="auto"/>
            </w:tcBorders>
            <w:shd w:val="clear" w:color="auto" w:fill="FFFFFF"/>
            <w:vAlign w:val="bottom"/>
          </w:tcPr>
          <w:p w:rsidR="00E31ED2" w:rsidRDefault="009C017C">
            <w:pPr>
              <w:pStyle w:val="a7"/>
              <w:ind w:firstLine="0"/>
            </w:pPr>
            <w:r>
              <w:rPr>
                <w:b/>
                <w:bCs/>
                <w:color w:val="00000A"/>
              </w:rPr>
              <w:t>Факультативный курс</w:t>
            </w:r>
          </w:p>
        </w:tc>
        <w:tc>
          <w:tcPr>
            <w:tcW w:w="566" w:type="dxa"/>
            <w:tcBorders>
              <w:top w:val="single" w:sz="4" w:space="0" w:color="auto"/>
              <w:left w:val="single" w:sz="4" w:space="0" w:color="auto"/>
            </w:tcBorders>
            <w:shd w:val="clear" w:color="auto" w:fill="E2F0D9"/>
            <w:vAlign w:val="bottom"/>
          </w:tcPr>
          <w:p w:rsidR="00E31ED2" w:rsidRDefault="009C017C">
            <w:pPr>
              <w:pStyle w:val="a7"/>
              <w:ind w:firstLine="160"/>
            </w:pPr>
            <w:r>
              <w:rPr>
                <w:b/>
                <w:bCs/>
                <w:color w:val="00000A"/>
              </w:rPr>
              <w:t>1</w:t>
            </w:r>
          </w:p>
        </w:tc>
        <w:tc>
          <w:tcPr>
            <w:tcW w:w="566" w:type="dxa"/>
            <w:tcBorders>
              <w:top w:val="single" w:sz="4" w:space="0" w:color="auto"/>
              <w:left w:val="single" w:sz="4" w:space="0" w:color="auto"/>
            </w:tcBorders>
            <w:shd w:val="clear" w:color="auto" w:fill="FFFFFF"/>
          </w:tcPr>
          <w:p w:rsidR="00E31ED2" w:rsidRDefault="00E31ED2">
            <w:pPr>
              <w:rPr>
                <w:sz w:val="10"/>
                <w:szCs w:val="10"/>
              </w:rPr>
            </w:pPr>
          </w:p>
        </w:tc>
        <w:tc>
          <w:tcPr>
            <w:tcW w:w="710" w:type="dxa"/>
            <w:tcBorders>
              <w:top w:val="single" w:sz="4" w:space="0" w:color="auto"/>
              <w:left w:val="single" w:sz="4" w:space="0" w:color="auto"/>
            </w:tcBorders>
            <w:shd w:val="clear" w:color="auto" w:fill="FFFFFF"/>
          </w:tcPr>
          <w:p w:rsidR="00E31ED2" w:rsidRDefault="00E31ED2">
            <w:pPr>
              <w:rPr>
                <w:sz w:val="10"/>
                <w:szCs w:val="10"/>
              </w:rPr>
            </w:pPr>
          </w:p>
        </w:tc>
        <w:tc>
          <w:tcPr>
            <w:tcW w:w="710" w:type="dxa"/>
            <w:tcBorders>
              <w:top w:val="single" w:sz="4" w:space="0" w:color="auto"/>
              <w:left w:val="single" w:sz="4" w:space="0" w:color="auto"/>
            </w:tcBorders>
            <w:shd w:val="clear" w:color="auto" w:fill="E2F0D9"/>
            <w:vAlign w:val="bottom"/>
          </w:tcPr>
          <w:p w:rsidR="00E31ED2" w:rsidRDefault="009C017C">
            <w:pPr>
              <w:pStyle w:val="a7"/>
              <w:ind w:firstLine="0"/>
              <w:jc w:val="center"/>
            </w:pPr>
            <w:r>
              <w:rPr>
                <w:b/>
                <w:bCs/>
                <w:color w:val="00000A"/>
              </w:rPr>
              <w:t>1</w:t>
            </w:r>
          </w:p>
        </w:tc>
        <w:tc>
          <w:tcPr>
            <w:tcW w:w="566" w:type="dxa"/>
            <w:tcBorders>
              <w:top w:val="single" w:sz="4" w:space="0" w:color="auto"/>
              <w:left w:val="single" w:sz="4" w:space="0" w:color="auto"/>
            </w:tcBorders>
            <w:shd w:val="clear" w:color="auto" w:fill="FFFFFF"/>
          </w:tcPr>
          <w:p w:rsidR="00E31ED2" w:rsidRDefault="00E31ED2">
            <w:pPr>
              <w:rPr>
                <w:sz w:val="10"/>
                <w:szCs w:val="10"/>
              </w:rPr>
            </w:pPr>
          </w:p>
        </w:tc>
        <w:tc>
          <w:tcPr>
            <w:tcW w:w="114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trPr>
          <w:trHeight w:hRule="exact" w:val="288"/>
          <w:jc w:val="center"/>
        </w:trPr>
        <w:tc>
          <w:tcPr>
            <w:tcW w:w="4968" w:type="dxa"/>
            <w:gridSpan w:val="2"/>
            <w:tcBorders>
              <w:top w:val="single" w:sz="4" w:space="0" w:color="auto"/>
              <w:left w:val="single" w:sz="4" w:space="0" w:color="auto"/>
            </w:tcBorders>
            <w:shd w:val="clear" w:color="auto" w:fill="FFFFFF"/>
            <w:vAlign w:val="bottom"/>
          </w:tcPr>
          <w:p w:rsidR="00E31ED2" w:rsidRDefault="009C017C">
            <w:pPr>
              <w:pStyle w:val="a7"/>
              <w:ind w:firstLine="0"/>
            </w:pPr>
            <w:r>
              <w:rPr>
                <w:b/>
                <w:bCs/>
                <w:color w:val="00000A"/>
              </w:rPr>
              <w:t>Основы безопасности жизнедеятельности</w:t>
            </w:r>
          </w:p>
        </w:tc>
        <w:tc>
          <w:tcPr>
            <w:tcW w:w="566" w:type="dxa"/>
            <w:tcBorders>
              <w:top w:val="single" w:sz="4" w:space="0" w:color="auto"/>
              <w:left w:val="single" w:sz="4" w:space="0" w:color="auto"/>
            </w:tcBorders>
            <w:shd w:val="clear" w:color="auto" w:fill="E2F0D9"/>
          </w:tcPr>
          <w:p w:rsidR="00E31ED2" w:rsidRDefault="00E31ED2">
            <w:pPr>
              <w:rPr>
                <w:sz w:val="10"/>
                <w:szCs w:val="10"/>
              </w:rPr>
            </w:pPr>
          </w:p>
        </w:tc>
        <w:tc>
          <w:tcPr>
            <w:tcW w:w="566" w:type="dxa"/>
            <w:tcBorders>
              <w:top w:val="single" w:sz="4" w:space="0" w:color="auto"/>
              <w:left w:val="single" w:sz="4" w:space="0" w:color="auto"/>
            </w:tcBorders>
            <w:shd w:val="clear" w:color="auto" w:fill="FFFFFF"/>
          </w:tcPr>
          <w:p w:rsidR="00E31ED2" w:rsidRDefault="00E31ED2">
            <w:pPr>
              <w:rPr>
                <w:sz w:val="10"/>
                <w:szCs w:val="10"/>
              </w:rPr>
            </w:pPr>
          </w:p>
        </w:tc>
        <w:tc>
          <w:tcPr>
            <w:tcW w:w="710" w:type="dxa"/>
            <w:tcBorders>
              <w:top w:val="single" w:sz="4" w:space="0" w:color="auto"/>
              <w:left w:val="single" w:sz="4" w:space="0" w:color="auto"/>
            </w:tcBorders>
            <w:shd w:val="clear" w:color="auto" w:fill="FFFFFF"/>
          </w:tcPr>
          <w:p w:rsidR="00E31ED2" w:rsidRDefault="00E31ED2">
            <w:pPr>
              <w:rPr>
                <w:sz w:val="10"/>
                <w:szCs w:val="10"/>
              </w:rPr>
            </w:pPr>
          </w:p>
        </w:tc>
        <w:tc>
          <w:tcPr>
            <w:tcW w:w="710" w:type="dxa"/>
            <w:tcBorders>
              <w:top w:val="single" w:sz="4" w:space="0" w:color="auto"/>
              <w:left w:val="single" w:sz="4" w:space="0" w:color="auto"/>
            </w:tcBorders>
            <w:shd w:val="clear" w:color="auto" w:fill="E2F0D9"/>
            <w:vAlign w:val="bottom"/>
          </w:tcPr>
          <w:p w:rsidR="00E31ED2" w:rsidRDefault="009C017C">
            <w:pPr>
              <w:pStyle w:val="a7"/>
              <w:ind w:firstLine="0"/>
              <w:jc w:val="center"/>
            </w:pPr>
            <w:r>
              <w:rPr>
                <w:b/>
                <w:bCs/>
                <w:color w:val="00000A"/>
              </w:rPr>
              <w:t>1</w:t>
            </w:r>
          </w:p>
        </w:tc>
        <w:tc>
          <w:tcPr>
            <w:tcW w:w="566" w:type="dxa"/>
            <w:tcBorders>
              <w:top w:val="single" w:sz="4" w:space="0" w:color="auto"/>
              <w:left w:val="single" w:sz="4" w:space="0" w:color="auto"/>
            </w:tcBorders>
            <w:shd w:val="clear" w:color="auto" w:fill="FFFFFF"/>
          </w:tcPr>
          <w:p w:rsidR="00E31ED2" w:rsidRDefault="00E31ED2">
            <w:pPr>
              <w:rPr>
                <w:sz w:val="10"/>
                <w:szCs w:val="10"/>
              </w:rPr>
            </w:pPr>
          </w:p>
        </w:tc>
        <w:tc>
          <w:tcPr>
            <w:tcW w:w="114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trPr>
          <w:trHeight w:hRule="exact" w:val="562"/>
          <w:jc w:val="center"/>
        </w:trPr>
        <w:tc>
          <w:tcPr>
            <w:tcW w:w="4968" w:type="dxa"/>
            <w:gridSpan w:val="2"/>
            <w:tcBorders>
              <w:top w:val="single" w:sz="4" w:space="0" w:color="auto"/>
              <w:left w:val="single" w:sz="4" w:space="0" w:color="auto"/>
            </w:tcBorders>
            <w:shd w:val="clear" w:color="auto" w:fill="FFFFFF"/>
            <w:vAlign w:val="bottom"/>
          </w:tcPr>
          <w:p w:rsidR="00E31ED2" w:rsidRDefault="009C017C">
            <w:pPr>
              <w:pStyle w:val="a7"/>
              <w:spacing w:line="233" w:lineRule="auto"/>
              <w:ind w:firstLine="0"/>
              <w:jc w:val="center"/>
            </w:pPr>
            <w:r>
              <w:rPr>
                <w:b/>
                <w:bCs/>
                <w:color w:val="00000A"/>
              </w:rPr>
              <w:t xml:space="preserve">Максимально допустимая недельная нагрузка </w:t>
            </w:r>
            <w:r>
              <w:rPr>
                <w:color w:val="00000A"/>
              </w:rPr>
              <w:t>(при 5-дневной учебной неделе)</w:t>
            </w:r>
          </w:p>
        </w:tc>
        <w:tc>
          <w:tcPr>
            <w:tcW w:w="566" w:type="dxa"/>
            <w:tcBorders>
              <w:top w:val="single" w:sz="4" w:space="0" w:color="auto"/>
              <w:left w:val="single" w:sz="4" w:space="0" w:color="auto"/>
            </w:tcBorders>
            <w:shd w:val="clear" w:color="auto" w:fill="E2F0D9"/>
          </w:tcPr>
          <w:p w:rsidR="00E31ED2" w:rsidRDefault="009C017C">
            <w:pPr>
              <w:pStyle w:val="a7"/>
              <w:ind w:firstLine="160"/>
            </w:pPr>
            <w:r>
              <w:rPr>
                <w:b/>
                <w:bCs/>
                <w:color w:val="00000A"/>
              </w:rPr>
              <w:t>29</w:t>
            </w:r>
          </w:p>
        </w:tc>
        <w:tc>
          <w:tcPr>
            <w:tcW w:w="566" w:type="dxa"/>
            <w:tcBorders>
              <w:top w:val="single" w:sz="4" w:space="0" w:color="auto"/>
              <w:left w:val="single" w:sz="4" w:space="0" w:color="auto"/>
            </w:tcBorders>
            <w:shd w:val="clear" w:color="auto" w:fill="FFFFFF"/>
          </w:tcPr>
          <w:p w:rsidR="00E31ED2" w:rsidRDefault="009C017C">
            <w:pPr>
              <w:pStyle w:val="a7"/>
              <w:ind w:firstLine="140"/>
            </w:pPr>
            <w:r>
              <w:rPr>
                <w:b/>
                <w:bCs/>
                <w:color w:val="00000A"/>
              </w:rPr>
              <w:t>30</w:t>
            </w:r>
          </w:p>
        </w:tc>
        <w:tc>
          <w:tcPr>
            <w:tcW w:w="710" w:type="dxa"/>
            <w:tcBorders>
              <w:top w:val="single" w:sz="4" w:space="0" w:color="auto"/>
              <w:left w:val="single" w:sz="4" w:space="0" w:color="auto"/>
            </w:tcBorders>
            <w:shd w:val="clear" w:color="auto" w:fill="FFFFFF"/>
          </w:tcPr>
          <w:p w:rsidR="00E31ED2" w:rsidRDefault="009C017C">
            <w:pPr>
              <w:pStyle w:val="a7"/>
              <w:ind w:firstLine="0"/>
              <w:jc w:val="center"/>
            </w:pPr>
            <w:r>
              <w:rPr>
                <w:b/>
                <w:bCs/>
                <w:color w:val="00000A"/>
              </w:rPr>
              <w:t>32</w:t>
            </w:r>
          </w:p>
        </w:tc>
        <w:tc>
          <w:tcPr>
            <w:tcW w:w="710" w:type="dxa"/>
            <w:tcBorders>
              <w:top w:val="single" w:sz="4" w:space="0" w:color="auto"/>
              <w:left w:val="single" w:sz="4" w:space="0" w:color="auto"/>
            </w:tcBorders>
            <w:shd w:val="clear" w:color="auto" w:fill="E2F0D9"/>
          </w:tcPr>
          <w:p w:rsidR="00E31ED2" w:rsidRDefault="009C017C">
            <w:pPr>
              <w:pStyle w:val="a7"/>
              <w:ind w:firstLine="0"/>
              <w:jc w:val="center"/>
            </w:pPr>
            <w:r>
              <w:rPr>
                <w:b/>
                <w:bCs/>
                <w:color w:val="00000A"/>
              </w:rPr>
              <w:t>33</w:t>
            </w:r>
          </w:p>
        </w:tc>
        <w:tc>
          <w:tcPr>
            <w:tcW w:w="566" w:type="dxa"/>
            <w:tcBorders>
              <w:top w:val="single" w:sz="4" w:space="0" w:color="auto"/>
              <w:left w:val="single" w:sz="4" w:space="0" w:color="auto"/>
            </w:tcBorders>
            <w:shd w:val="clear" w:color="auto" w:fill="FFFFFF"/>
          </w:tcPr>
          <w:p w:rsidR="00E31ED2" w:rsidRDefault="009C017C">
            <w:pPr>
              <w:pStyle w:val="a7"/>
              <w:ind w:firstLine="140"/>
            </w:pPr>
            <w:r>
              <w:rPr>
                <w:b/>
                <w:bCs/>
                <w:color w:val="00000A"/>
              </w:rPr>
              <w:t>33</w:t>
            </w:r>
          </w:p>
        </w:tc>
        <w:tc>
          <w:tcPr>
            <w:tcW w:w="1142" w:type="dxa"/>
            <w:tcBorders>
              <w:top w:val="single" w:sz="4" w:space="0" w:color="auto"/>
              <w:left w:val="single" w:sz="4" w:space="0" w:color="auto"/>
              <w:right w:val="single" w:sz="4" w:space="0" w:color="auto"/>
            </w:tcBorders>
            <w:shd w:val="clear" w:color="auto" w:fill="FFFFFF"/>
          </w:tcPr>
          <w:p w:rsidR="00E31ED2" w:rsidRDefault="009C017C">
            <w:pPr>
              <w:pStyle w:val="a7"/>
              <w:ind w:firstLine="380"/>
            </w:pPr>
            <w:r>
              <w:rPr>
                <w:b/>
                <w:bCs/>
              </w:rPr>
              <w:t>157</w:t>
            </w:r>
          </w:p>
        </w:tc>
      </w:tr>
      <w:tr w:rsidR="00E31ED2">
        <w:trPr>
          <w:trHeight w:hRule="exact" w:val="562"/>
          <w:jc w:val="center"/>
        </w:trPr>
        <w:tc>
          <w:tcPr>
            <w:tcW w:w="4968" w:type="dxa"/>
            <w:gridSpan w:val="2"/>
            <w:tcBorders>
              <w:top w:val="single" w:sz="4" w:space="0" w:color="auto"/>
              <w:left w:val="single" w:sz="4" w:space="0" w:color="auto"/>
            </w:tcBorders>
            <w:shd w:val="clear" w:color="auto" w:fill="FFFFFF"/>
            <w:vAlign w:val="bottom"/>
          </w:tcPr>
          <w:p w:rsidR="00E31ED2" w:rsidRDefault="009C017C">
            <w:pPr>
              <w:pStyle w:val="a7"/>
              <w:ind w:firstLine="0"/>
            </w:pPr>
            <w:r>
              <w:rPr>
                <w:b/>
                <w:bCs/>
                <w:color w:val="00000A"/>
              </w:rPr>
              <w:t>Коррекционно-развивающая область (коррекционные занятия)</w:t>
            </w:r>
          </w:p>
        </w:tc>
        <w:tc>
          <w:tcPr>
            <w:tcW w:w="566" w:type="dxa"/>
            <w:tcBorders>
              <w:top w:val="single" w:sz="4" w:space="0" w:color="auto"/>
              <w:left w:val="single" w:sz="4" w:space="0" w:color="auto"/>
            </w:tcBorders>
            <w:shd w:val="clear" w:color="auto" w:fill="E2F0D9"/>
          </w:tcPr>
          <w:p w:rsidR="00E31ED2" w:rsidRDefault="009C017C">
            <w:pPr>
              <w:pStyle w:val="a7"/>
              <w:ind w:firstLine="160"/>
            </w:pPr>
            <w:r>
              <w:rPr>
                <w:b/>
                <w:bCs/>
                <w:color w:val="00000A"/>
              </w:rPr>
              <w:t>6</w:t>
            </w:r>
          </w:p>
        </w:tc>
        <w:tc>
          <w:tcPr>
            <w:tcW w:w="566" w:type="dxa"/>
            <w:tcBorders>
              <w:top w:val="single" w:sz="4" w:space="0" w:color="auto"/>
              <w:left w:val="single" w:sz="4" w:space="0" w:color="auto"/>
            </w:tcBorders>
            <w:shd w:val="clear" w:color="auto" w:fill="FFFFFF"/>
          </w:tcPr>
          <w:p w:rsidR="00E31ED2" w:rsidRDefault="009C017C">
            <w:pPr>
              <w:pStyle w:val="a7"/>
              <w:ind w:firstLine="140"/>
            </w:pPr>
            <w:r>
              <w:rPr>
                <w:b/>
                <w:bCs/>
                <w:color w:val="00000A"/>
              </w:rPr>
              <w:t>6</w:t>
            </w:r>
          </w:p>
        </w:tc>
        <w:tc>
          <w:tcPr>
            <w:tcW w:w="710" w:type="dxa"/>
            <w:tcBorders>
              <w:top w:val="single" w:sz="4" w:space="0" w:color="auto"/>
              <w:left w:val="single" w:sz="4" w:space="0" w:color="auto"/>
            </w:tcBorders>
            <w:shd w:val="clear" w:color="auto" w:fill="FFFFFF"/>
          </w:tcPr>
          <w:p w:rsidR="00E31ED2" w:rsidRDefault="009C017C">
            <w:pPr>
              <w:pStyle w:val="a7"/>
              <w:ind w:firstLine="0"/>
              <w:jc w:val="center"/>
            </w:pPr>
            <w:r>
              <w:rPr>
                <w:b/>
                <w:bCs/>
                <w:color w:val="00000A"/>
              </w:rPr>
              <w:t>6</w:t>
            </w:r>
          </w:p>
        </w:tc>
        <w:tc>
          <w:tcPr>
            <w:tcW w:w="710" w:type="dxa"/>
            <w:tcBorders>
              <w:top w:val="single" w:sz="4" w:space="0" w:color="auto"/>
              <w:left w:val="single" w:sz="4" w:space="0" w:color="auto"/>
            </w:tcBorders>
            <w:shd w:val="clear" w:color="auto" w:fill="E2F0D9"/>
          </w:tcPr>
          <w:p w:rsidR="00E31ED2" w:rsidRDefault="009C017C">
            <w:pPr>
              <w:pStyle w:val="a7"/>
              <w:ind w:firstLine="0"/>
              <w:jc w:val="center"/>
            </w:pPr>
            <w:r>
              <w:rPr>
                <w:b/>
                <w:bCs/>
                <w:color w:val="00000A"/>
              </w:rPr>
              <w:t>6</w:t>
            </w:r>
          </w:p>
        </w:tc>
        <w:tc>
          <w:tcPr>
            <w:tcW w:w="566" w:type="dxa"/>
            <w:tcBorders>
              <w:top w:val="single" w:sz="4" w:space="0" w:color="auto"/>
              <w:left w:val="single" w:sz="4" w:space="0" w:color="auto"/>
            </w:tcBorders>
            <w:shd w:val="clear" w:color="auto" w:fill="FFFFFF"/>
          </w:tcPr>
          <w:p w:rsidR="00E31ED2" w:rsidRDefault="009C017C">
            <w:pPr>
              <w:pStyle w:val="a7"/>
              <w:ind w:firstLine="140"/>
            </w:pPr>
            <w:r>
              <w:rPr>
                <w:b/>
                <w:bCs/>
                <w:color w:val="00000A"/>
              </w:rPr>
              <w:t>6</w:t>
            </w:r>
          </w:p>
        </w:tc>
        <w:tc>
          <w:tcPr>
            <w:tcW w:w="1142" w:type="dxa"/>
            <w:tcBorders>
              <w:top w:val="single" w:sz="4" w:space="0" w:color="auto"/>
              <w:left w:val="single" w:sz="4" w:space="0" w:color="auto"/>
              <w:right w:val="single" w:sz="4" w:space="0" w:color="auto"/>
            </w:tcBorders>
            <w:shd w:val="clear" w:color="auto" w:fill="FFFFFF"/>
          </w:tcPr>
          <w:p w:rsidR="00E31ED2" w:rsidRDefault="009C017C">
            <w:pPr>
              <w:pStyle w:val="a7"/>
              <w:ind w:firstLine="440"/>
            </w:pPr>
            <w:r>
              <w:rPr>
                <w:b/>
                <w:bCs/>
              </w:rPr>
              <w:t>30</w:t>
            </w:r>
          </w:p>
        </w:tc>
      </w:tr>
      <w:tr w:rsidR="00E31ED2">
        <w:trPr>
          <w:trHeight w:hRule="exact" w:val="422"/>
          <w:jc w:val="center"/>
        </w:trPr>
        <w:tc>
          <w:tcPr>
            <w:tcW w:w="4968" w:type="dxa"/>
            <w:gridSpan w:val="2"/>
            <w:tcBorders>
              <w:top w:val="single" w:sz="4" w:space="0" w:color="auto"/>
              <w:left w:val="single" w:sz="4" w:space="0" w:color="auto"/>
            </w:tcBorders>
            <w:shd w:val="clear" w:color="auto" w:fill="FFFFFF"/>
          </w:tcPr>
          <w:p w:rsidR="00E31ED2" w:rsidRDefault="009C017C">
            <w:pPr>
              <w:pStyle w:val="a7"/>
              <w:ind w:firstLine="0"/>
              <w:jc w:val="center"/>
            </w:pPr>
            <w:r>
              <w:rPr>
                <w:b/>
                <w:bCs/>
                <w:color w:val="00000A"/>
              </w:rPr>
              <w:t>Внеурочная деятельность:</w:t>
            </w:r>
          </w:p>
        </w:tc>
        <w:tc>
          <w:tcPr>
            <w:tcW w:w="566" w:type="dxa"/>
            <w:tcBorders>
              <w:top w:val="single" w:sz="4" w:space="0" w:color="auto"/>
              <w:left w:val="single" w:sz="4" w:space="0" w:color="auto"/>
            </w:tcBorders>
            <w:shd w:val="clear" w:color="auto" w:fill="E2F0D9"/>
          </w:tcPr>
          <w:p w:rsidR="00E31ED2" w:rsidRDefault="009C017C">
            <w:pPr>
              <w:pStyle w:val="a7"/>
              <w:ind w:firstLine="160"/>
            </w:pPr>
            <w:r>
              <w:rPr>
                <w:b/>
                <w:bCs/>
                <w:color w:val="00000A"/>
              </w:rPr>
              <w:t>4</w:t>
            </w:r>
          </w:p>
        </w:tc>
        <w:tc>
          <w:tcPr>
            <w:tcW w:w="566" w:type="dxa"/>
            <w:tcBorders>
              <w:top w:val="single" w:sz="4" w:space="0" w:color="auto"/>
              <w:left w:val="single" w:sz="4" w:space="0" w:color="auto"/>
            </w:tcBorders>
            <w:shd w:val="clear" w:color="auto" w:fill="FFFFFF"/>
          </w:tcPr>
          <w:p w:rsidR="00E31ED2" w:rsidRDefault="009C017C">
            <w:pPr>
              <w:pStyle w:val="a7"/>
              <w:ind w:firstLine="140"/>
            </w:pPr>
            <w:r>
              <w:rPr>
                <w:b/>
                <w:bCs/>
                <w:color w:val="00000A"/>
              </w:rPr>
              <w:t>4</w:t>
            </w:r>
          </w:p>
        </w:tc>
        <w:tc>
          <w:tcPr>
            <w:tcW w:w="710" w:type="dxa"/>
            <w:tcBorders>
              <w:top w:val="single" w:sz="4" w:space="0" w:color="auto"/>
              <w:left w:val="single" w:sz="4" w:space="0" w:color="auto"/>
            </w:tcBorders>
            <w:shd w:val="clear" w:color="auto" w:fill="FFFFFF"/>
          </w:tcPr>
          <w:p w:rsidR="00E31ED2" w:rsidRDefault="009C017C">
            <w:pPr>
              <w:pStyle w:val="a7"/>
              <w:ind w:firstLine="0"/>
              <w:jc w:val="center"/>
            </w:pPr>
            <w:r>
              <w:rPr>
                <w:b/>
                <w:bCs/>
                <w:color w:val="00000A"/>
              </w:rPr>
              <w:t>4</w:t>
            </w:r>
          </w:p>
        </w:tc>
        <w:tc>
          <w:tcPr>
            <w:tcW w:w="710" w:type="dxa"/>
            <w:tcBorders>
              <w:top w:val="single" w:sz="4" w:space="0" w:color="auto"/>
              <w:left w:val="single" w:sz="4" w:space="0" w:color="auto"/>
            </w:tcBorders>
            <w:shd w:val="clear" w:color="auto" w:fill="E2F0D9"/>
          </w:tcPr>
          <w:p w:rsidR="00E31ED2" w:rsidRDefault="009C017C">
            <w:pPr>
              <w:pStyle w:val="a7"/>
              <w:ind w:firstLine="0"/>
              <w:jc w:val="center"/>
            </w:pPr>
            <w:r>
              <w:rPr>
                <w:b/>
                <w:bCs/>
                <w:color w:val="00000A"/>
              </w:rPr>
              <w:t>4</w:t>
            </w:r>
          </w:p>
        </w:tc>
        <w:tc>
          <w:tcPr>
            <w:tcW w:w="566" w:type="dxa"/>
            <w:tcBorders>
              <w:top w:val="single" w:sz="4" w:space="0" w:color="auto"/>
              <w:left w:val="single" w:sz="4" w:space="0" w:color="auto"/>
            </w:tcBorders>
            <w:shd w:val="clear" w:color="auto" w:fill="FFFFFF"/>
          </w:tcPr>
          <w:p w:rsidR="00E31ED2" w:rsidRDefault="009C017C">
            <w:pPr>
              <w:pStyle w:val="a7"/>
              <w:ind w:firstLine="140"/>
            </w:pPr>
            <w:r>
              <w:rPr>
                <w:b/>
                <w:bCs/>
                <w:color w:val="00000A"/>
              </w:rPr>
              <w:t>4</w:t>
            </w:r>
          </w:p>
        </w:tc>
        <w:tc>
          <w:tcPr>
            <w:tcW w:w="1142" w:type="dxa"/>
            <w:tcBorders>
              <w:top w:val="single" w:sz="4" w:space="0" w:color="auto"/>
              <w:left w:val="single" w:sz="4" w:space="0" w:color="auto"/>
              <w:right w:val="single" w:sz="4" w:space="0" w:color="auto"/>
            </w:tcBorders>
            <w:shd w:val="clear" w:color="auto" w:fill="FFFFFF"/>
          </w:tcPr>
          <w:p w:rsidR="00E31ED2" w:rsidRDefault="009C017C">
            <w:pPr>
              <w:pStyle w:val="a7"/>
              <w:ind w:firstLine="440"/>
            </w:pPr>
            <w:r>
              <w:rPr>
                <w:b/>
                <w:bCs/>
              </w:rPr>
              <w:t>20</w:t>
            </w:r>
          </w:p>
        </w:tc>
      </w:tr>
      <w:tr w:rsidR="00E31ED2">
        <w:trPr>
          <w:trHeight w:hRule="exact" w:val="298"/>
          <w:jc w:val="center"/>
        </w:trPr>
        <w:tc>
          <w:tcPr>
            <w:tcW w:w="4968" w:type="dxa"/>
            <w:gridSpan w:val="2"/>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jc w:val="center"/>
            </w:pPr>
            <w:r>
              <w:rPr>
                <w:b/>
                <w:bCs/>
                <w:color w:val="00000A"/>
              </w:rPr>
              <w:t>Всего к финансированию</w:t>
            </w:r>
          </w:p>
        </w:tc>
        <w:tc>
          <w:tcPr>
            <w:tcW w:w="566" w:type="dxa"/>
            <w:tcBorders>
              <w:top w:val="single" w:sz="4" w:space="0" w:color="auto"/>
              <w:left w:val="single" w:sz="4" w:space="0" w:color="auto"/>
              <w:bottom w:val="single" w:sz="4" w:space="0" w:color="auto"/>
            </w:tcBorders>
            <w:shd w:val="clear" w:color="auto" w:fill="E2F0D9"/>
            <w:vAlign w:val="bottom"/>
          </w:tcPr>
          <w:p w:rsidR="00E31ED2" w:rsidRDefault="009C017C">
            <w:pPr>
              <w:pStyle w:val="a7"/>
              <w:ind w:firstLine="160"/>
            </w:pPr>
            <w:r>
              <w:rPr>
                <w:b/>
                <w:bCs/>
                <w:color w:val="00000A"/>
              </w:rPr>
              <w:t>39</w:t>
            </w:r>
          </w:p>
        </w:tc>
        <w:tc>
          <w:tcPr>
            <w:tcW w:w="566"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140"/>
            </w:pPr>
            <w:r>
              <w:rPr>
                <w:b/>
                <w:bCs/>
                <w:color w:val="00000A"/>
              </w:rPr>
              <w:t>40</w:t>
            </w:r>
          </w:p>
        </w:tc>
        <w:tc>
          <w:tcPr>
            <w:tcW w:w="710"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0"/>
              <w:jc w:val="center"/>
            </w:pPr>
            <w:r>
              <w:rPr>
                <w:b/>
                <w:bCs/>
                <w:color w:val="00000A"/>
              </w:rPr>
              <w:t>42</w:t>
            </w:r>
          </w:p>
        </w:tc>
        <w:tc>
          <w:tcPr>
            <w:tcW w:w="710" w:type="dxa"/>
            <w:tcBorders>
              <w:top w:val="single" w:sz="4" w:space="0" w:color="auto"/>
              <w:left w:val="single" w:sz="4" w:space="0" w:color="auto"/>
              <w:bottom w:val="single" w:sz="4" w:space="0" w:color="auto"/>
            </w:tcBorders>
            <w:shd w:val="clear" w:color="auto" w:fill="E2F0D9"/>
            <w:vAlign w:val="bottom"/>
          </w:tcPr>
          <w:p w:rsidR="00E31ED2" w:rsidRDefault="009C017C">
            <w:pPr>
              <w:pStyle w:val="a7"/>
              <w:ind w:firstLine="0"/>
              <w:jc w:val="center"/>
            </w:pPr>
            <w:r>
              <w:rPr>
                <w:b/>
                <w:bCs/>
                <w:color w:val="00000A"/>
              </w:rPr>
              <w:t>43</w:t>
            </w:r>
          </w:p>
        </w:tc>
        <w:tc>
          <w:tcPr>
            <w:tcW w:w="566"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ind w:firstLine="140"/>
            </w:pPr>
            <w:r>
              <w:rPr>
                <w:b/>
                <w:bCs/>
                <w:color w:val="00000A"/>
              </w:rPr>
              <w:t>43</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E31ED2" w:rsidRDefault="009C017C">
            <w:pPr>
              <w:pStyle w:val="a7"/>
              <w:ind w:firstLine="380"/>
            </w:pPr>
            <w:r>
              <w:rPr>
                <w:b/>
                <w:bCs/>
              </w:rPr>
              <w:t>207</w:t>
            </w:r>
          </w:p>
        </w:tc>
      </w:tr>
    </w:tbl>
    <w:p w:rsidR="00E31ED2" w:rsidRDefault="009C017C">
      <w:pPr>
        <w:pStyle w:val="1"/>
        <w:numPr>
          <w:ilvl w:val="0"/>
          <w:numId w:val="71"/>
        </w:numPr>
        <w:tabs>
          <w:tab w:val="left" w:pos="728"/>
        </w:tabs>
        <w:ind w:firstLine="0"/>
        <w:jc w:val="center"/>
      </w:pPr>
      <w:bookmarkStart w:id="404" w:name="bookmark407"/>
      <w:bookmarkEnd w:id="404"/>
      <w:r>
        <w:rPr>
          <w:b/>
          <w:bCs/>
          <w:color w:val="0070C0"/>
        </w:rPr>
        <w:t>Условия реализации АООП</w:t>
      </w:r>
    </w:p>
    <w:p w:rsidR="00E31ED2" w:rsidRDefault="00F627B6">
      <w:pPr>
        <w:pStyle w:val="1"/>
        <w:spacing w:after="240"/>
        <w:ind w:firstLine="0"/>
        <w:jc w:val="center"/>
      </w:pPr>
      <w:r>
        <w:rPr>
          <w:b/>
          <w:bCs/>
          <w:color w:val="0070C0"/>
        </w:rPr>
        <w:t>МАОУ ООШ п.Кострово</w:t>
      </w:r>
    </w:p>
    <w:p w:rsidR="00E31ED2" w:rsidRDefault="009C017C">
      <w:pPr>
        <w:pStyle w:val="1"/>
        <w:ind w:firstLine="0"/>
        <w:jc w:val="center"/>
      </w:pPr>
      <w:r>
        <w:rPr>
          <w:b/>
          <w:bCs/>
          <w:color w:val="C00000"/>
        </w:rPr>
        <w:t>Описание кадровых условий реализации основной образовательной программы</w:t>
      </w:r>
      <w:r>
        <w:rPr>
          <w:b/>
          <w:bCs/>
          <w:color w:val="C00000"/>
        </w:rPr>
        <w:br/>
        <w:t>основного общего образования</w:t>
      </w:r>
    </w:p>
    <w:p w:rsidR="00E31ED2" w:rsidRDefault="009C017C">
      <w:pPr>
        <w:pStyle w:val="1"/>
        <w:ind w:firstLine="460"/>
        <w:jc w:val="both"/>
      </w:pPr>
      <w:r>
        <w:rPr>
          <w:color w:val="00000A"/>
        </w:rPr>
        <w:t>Описание кадровых условий реализации ООП ООО включает:</w:t>
      </w:r>
    </w:p>
    <w:p w:rsidR="00E31ED2" w:rsidRDefault="009C017C">
      <w:pPr>
        <w:pStyle w:val="1"/>
        <w:numPr>
          <w:ilvl w:val="0"/>
          <w:numId w:val="58"/>
        </w:numPr>
        <w:tabs>
          <w:tab w:val="left" w:pos="817"/>
        </w:tabs>
        <w:spacing w:line="221" w:lineRule="auto"/>
        <w:ind w:firstLine="460"/>
      </w:pPr>
      <w:bookmarkStart w:id="405" w:name="bookmark408"/>
      <w:bookmarkEnd w:id="405"/>
      <w:r>
        <w:rPr>
          <w:color w:val="00000A"/>
        </w:rPr>
        <w:t>характеристику укомплектованности образовательного учреждения;</w:t>
      </w:r>
    </w:p>
    <w:p w:rsidR="00E31ED2" w:rsidRDefault="009C017C">
      <w:pPr>
        <w:pStyle w:val="1"/>
        <w:numPr>
          <w:ilvl w:val="0"/>
          <w:numId w:val="58"/>
        </w:numPr>
        <w:tabs>
          <w:tab w:val="left" w:pos="817"/>
        </w:tabs>
        <w:spacing w:line="230" w:lineRule="auto"/>
        <w:ind w:left="820" w:hanging="360"/>
        <w:jc w:val="both"/>
      </w:pPr>
      <w:bookmarkStart w:id="406" w:name="bookmark409"/>
      <w:bookmarkEnd w:id="406"/>
      <w:r>
        <w:rPr>
          <w:color w:val="00000A"/>
        </w:rPr>
        <w:t>описание уровня квалификации работников образовательного учреждения и их функциональные обязанности;</w:t>
      </w:r>
    </w:p>
    <w:p w:rsidR="00E31ED2" w:rsidRDefault="009C017C">
      <w:pPr>
        <w:pStyle w:val="1"/>
        <w:numPr>
          <w:ilvl w:val="0"/>
          <w:numId w:val="58"/>
        </w:numPr>
        <w:tabs>
          <w:tab w:val="left" w:pos="817"/>
        </w:tabs>
        <w:spacing w:line="230" w:lineRule="auto"/>
        <w:ind w:left="820" w:hanging="360"/>
        <w:jc w:val="both"/>
      </w:pPr>
      <w:bookmarkStart w:id="407" w:name="bookmark410"/>
      <w:bookmarkEnd w:id="407"/>
      <w:r>
        <w:rPr>
          <w:color w:val="00000A"/>
        </w:rPr>
        <w:t>описание реализуемой системы непрерывного профессионального развития и повышения квалификации педагогических работников.</w:t>
      </w:r>
    </w:p>
    <w:p w:rsidR="00E31ED2" w:rsidRDefault="00F627B6">
      <w:pPr>
        <w:pStyle w:val="1"/>
        <w:spacing w:after="240"/>
        <w:ind w:firstLine="580"/>
      </w:pPr>
      <w:r>
        <w:rPr>
          <w:color w:val="00000A"/>
        </w:rPr>
        <w:t>МАОУ ООШ п.Кострово</w:t>
      </w:r>
      <w:r w:rsidR="009C017C">
        <w:rPr>
          <w:color w:val="00000A"/>
        </w:rPr>
        <w:t xml:space="preserve"> укомплектовано кадрами, имеющими необходимую квалификацию для решения задач, определённых основной образовательной программой основного общего образования школы, способными к инновационной профессиональной деятельности.</w:t>
      </w:r>
    </w:p>
    <w:p w:rsidR="002D0A8B" w:rsidRDefault="002D0A8B">
      <w:pPr>
        <w:pStyle w:val="a5"/>
        <w:ind w:left="91"/>
        <w:rPr>
          <w:b/>
          <w:bCs/>
          <w:color w:val="C00000"/>
        </w:rPr>
      </w:pPr>
    </w:p>
    <w:p w:rsidR="002D0A8B" w:rsidRDefault="002D0A8B">
      <w:pPr>
        <w:pStyle w:val="a5"/>
        <w:ind w:left="91"/>
        <w:rPr>
          <w:b/>
          <w:bCs/>
          <w:color w:val="C00000"/>
        </w:rPr>
      </w:pPr>
    </w:p>
    <w:p w:rsidR="002D0A8B" w:rsidRDefault="002D0A8B">
      <w:pPr>
        <w:pStyle w:val="a5"/>
        <w:ind w:left="91"/>
        <w:rPr>
          <w:b/>
          <w:bCs/>
          <w:color w:val="C00000"/>
        </w:rPr>
      </w:pPr>
    </w:p>
    <w:p w:rsidR="002D0A8B" w:rsidRDefault="002D0A8B">
      <w:pPr>
        <w:pStyle w:val="a5"/>
        <w:ind w:left="91"/>
        <w:rPr>
          <w:b/>
          <w:bCs/>
          <w:color w:val="C00000"/>
        </w:rPr>
      </w:pPr>
    </w:p>
    <w:p w:rsidR="002D0A8B" w:rsidRDefault="002D0A8B">
      <w:pPr>
        <w:pStyle w:val="a5"/>
        <w:ind w:left="91"/>
        <w:rPr>
          <w:b/>
          <w:bCs/>
          <w:color w:val="C00000"/>
        </w:rPr>
      </w:pPr>
    </w:p>
    <w:p w:rsidR="00E31ED2" w:rsidRDefault="009C017C">
      <w:pPr>
        <w:pStyle w:val="a5"/>
        <w:ind w:left="91"/>
      </w:pPr>
      <w:r>
        <w:rPr>
          <w:b/>
          <w:bCs/>
          <w:color w:val="C00000"/>
        </w:rPr>
        <w:lastRenderedPageBreak/>
        <w:t>Кадровое обеспечение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93"/>
        <w:gridCol w:w="2342"/>
        <w:gridCol w:w="1618"/>
        <w:gridCol w:w="1982"/>
        <w:gridCol w:w="1824"/>
      </w:tblGrid>
      <w:tr w:rsidR="00E31ED2" w:rsidTr="002D0A8B">
        <w:trPr>
          <w:trHeight w:hRule="exact" w:val="311"/>
          <w:jc w:val="center"/>
        </w:trPr>
        <w:tc>
          <w:tcPr>
            <w:tcW w:w="2093" w:type="dxa"/>
            <w:vMerge w:val="restart"/>
            <w:tcBorders>
              <w:top w:val="single" w:sz="4" w:space="0" w:color="auto"/>
              <w:left w:val="single" w:sz="4" w:space="0" w:color="auto"/>
            </w:tcBorders>
            <w:shd w:val="clear" w:color="auto" w:fill="FFFFFF"/>
            <w:vAlign w:val="center"/>
          </w:tcPr>
          <w:p w:rsidR="00E31ED2" w:rsidRDefault="009C017C">
            <w:pPr>
              <w:pStyle w:val="a7"/>
              <w:ind w:firstLine="0"/>
              <w:jc w:val="center"/>
              <w:rPr>
                <w:sz w:val="20"/>
                <w:szCs w:val="20"/>
              </w:rPr>
            </w:pPr>
            <w:r>
              <w:rPr>
                <w:b/>
                <w:bCs/>
                <w:color w:val="00000A"/>
                <w:sz w:val="20"/>
                <w:szCs w:val="20"/>
              </w:rPr>
              <w:t>Должность</w:t>
            </w:r>
          </w:p>
        </w:tc>
        <w:tc>
          <w:tcPr>
            <w:tcW w:w="2342" w:type="dxa"/>
            <w:vMerge w:val="restart"/>
            <w:tcBorders>
              <w:top w:val="single" w:sz="4" w:space="0" w:color="auto"/>
              <w:left w:val="single" w:sz="4" w:space="0" w:color="auto"/>
            </w:tcBorders>
            <w:shd w:val="clear" w:color="auto" w:fill="FFFFFF"/>
            <w:vAlign w:val="center"/>
          </w:tcPr>
          <w:p w:rsidR="00E31ED2" w:rsidRDefault="009C017C">
            <w:pPr>
              <w:pStyle w:val="a7"/>
              <w:ind w:firstLine="0"/>
              <w:jc w:val="center"/>
              <w:rPr>
                <w:sz w:val="20"/>
                <w:szCs w:val="20"/>
              </w:rPr>
            </w:pPr>
            <w:r>
              <w:rPr>
                <w:b/>
                <w:bCs/>
                <w:color w:val="00000A"/>
                <w:sz w:val="20"/>
                <w:szCs w:val="20"/>
              </w:rPr>
              <w:t>Должностные обязанности</w:t>
            </w:r>
          </w:p>
        </w:tc>
        <w:tc>
          <w:tcPr>
            <w:tcW w:w="1618" w:type="dxa"/>
            <w:vMerge w:val="restart"/>
            <w:tcBorders>
              <w:top w:val="single" w:sz="4" w:space="0" w:color="auto"/>
              <w:left w:val="single" w:sz="4" w:space="0" w:color="auto"/>
            </w:tcBorders>
            <w:shd w:val="clear" w:color="auto" w:fill="FFFFFF"/>
            <w:vAlign w:val="center"/>
          </w:tcPr>
          <w:p w:rsidR="00E31ED2" w:rsidRDefault="009C017C">
            <w:pPr>
              <w:pStyle w:val="a7"/>
              <w:spacing w:line="252" w:lineRule="auto"/>
              <w:ind w:firstLine="0"/>
              <w:jc w:val="center"/>
              <w:rPr>
                <w:sz w:val="20"/>
                <w:szCs w:val="20"/>
              </w:rPr>
            </w:pPr>
            <w:r>
              <w:rPr>
                <w:b/>
                <w:bCs/>
                <w:color w:val="00000A"/>
                <w:sz w:val="20"/>
                <w:szCs w:val="20"/>
              </w:rPr>
              <w:t>Количество работников в ОУ</w:t>
            </w:r>
          </w:p>
        </w:tc>
        <w:tc>
          <w:tcPr>
            <w:tcW w:w="3806" w:type="dxa"/>
            <w:gridSpan w:val="2"/>
            <w:tcBorders>
              <w:top w:val="single" w:sz="4" w:space="0" w:color="auto"/>
              <w:left w:val="single" w:sz="4" w:space="0" w:color="auto"/>
              <w:right w:val="single" w:sz="4" w:space="0" w:color="auto"/>
            </w:tcBorders>
            <w:shd w:val="clear" w:color="auto" w:fill="FFFFFF"/>
            <w:vAlign w:val="bottom"/>
          </w:tcPr>
          <w:p w:rsidR="00E31ED2" w:rsidRDefault="009C017C">
            <w:pPr>
              <w:pStyle w:val="a7"/>
              <w:spacing w:line="257" w:lineRule="auto"/>
              <w:ind w:firstLine="0"/>
              <w:jc w:val="center"/>
              <w:rPr>
                <w:sz w:val="20"/>
                <w:szCs w:val="20"/>
              </w:rPr>
            </w:pPr>
            <w:r>
              <w:rPr>
                <w:b/>
                <w:bCs/>
                <w:color w:val="00000A"/>
                <w:sz w:val="20"/>
                <w:szCs w:val="20"/>
              </w:rPr>
              <w:t>Уровень квалификации работников ОУ</w:t>
            </w:r>
          </w:p>
        </w:tc>
      </w:tr>
      <w:tr w:rsidR="00E31ED2" w:rsidTr="002D0A8B">
        <w:trPr>
          <w:trHeight w:hRule="exact" w:val="699"/>
          <w:jc w:val="center"/>
        </w:trPr>
        <w:tc>
          <w:tcPr>
            <w:tcW w:w="2093" w:type="dxa"/>
            <w:vMerge/>
            <w:tcBorders>
              <w:left w:val="single" w:sz="4" w:space="0" w:color="auto"/>
            </w:tcBorders>
            <w:shd w:val="clear" w:color="auto" w:fill="FFFFFF"/>
            <w:vAlign w:val="center"/>
          </w:tcPr>
          <w:p w:rsidR="00E31ED2" w:rsidRDefault="00E31ED2"/>
        </w:tc>
        <w:tc>
          <w:tcPr>
            <w:tcW w:w="2342" w:type="dxa"/>
            <w:vMerge/>
            <w:tcBorders>
              <w:left w:val="single" w:sz="4" w:space="0" w:color="auto"/>
            </w:tcBorders>
            <w:shd w:val="clear" w:color="auto" w:fill="FFFFFF"/>
            <w:vAlign w:val="center"/>
          </w:tcPr>
          <w:p w:rsidR="00E31ED2" w:rsidRDefault="00E31ED2"/>
        </w:tc>
        <w:tc>
          <w:tcPr>
            <w:tcW w:w="1618" w:type="dxa"/>
            <w:vMerge/>
            <w:tcBorders>
              <w:left w:val="single" w:sz="4" w:space="0" w:color="auto"/>
            </w:tcBorders>
            <w:shd w:val="clear" w:color="auto" w:fill="FFFFFF"/>
            <w:vAlign w:val="center"/>
          </w:tcPr>
          <w:p w:rsidR="00E31ED2" w:rsidRDefault="00E31ED2"/>
        </w:tc>
        <w:tc>
          <w:tcPr>
            <w:tcW w:w="1982" w:type="dxa"/>
            <w:tcBorders>
              <w:top w:val="single" w:sz="4" w:space="0" w:color="auto"/>
              <w:left w:val="single" w:sz="4" w:space="0" w:color="auto"/>
            </w:tcBorders>
            <w:shd w:val="clear" w:color="auto" w:fill="FFFFFF"/>
          </w:tcPr>
          <w:p w:rsidR="00E31ED2" w:rsidRDefault="009C017C">
            <w:pPr>
              <w:pStyle w:val="a7"/>
              <w:ind w:firstLine="0"/>
              <w:jc w:val="center"/>
              <w:rPr>
                <w:sz w:val="20"/>
                <w:szCs w:val="20"/>
              </w:rPr>
            </w:pPr>
            <w:r>
              <w:rPr>
                <w:b/>
                <w:bCs/>
                <w:color w:val="00000A"/>
                <w:sz w:val="20"/>
                <w:szCs w:val="20"/>
              </w:rPr>
              <w:t>Требования к уровню квалификации</w:t>
            </w:r>
          </w:p>
        </w:tc>
        <w:tc>
          <w:tcPr>
            <w:tcW w:w="1824" w:type="dxa"/>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240"/>
              <w:rPr>
                <w:sz w:val="20"/>
                <w:szCs w:val="20"/>
              </w:rPr>
            </w:pPr>
            <w:r>
              <w:rPr>
                <w:b/>
                <w:bCs/>
                <w:color w:val="00000A"/>
                <w:sz w:val="20"/>
                <w:szCs w:val="20"/>
              </w:rPr>
              <w:t>Фактический</w:t>
            </w:r>
          </w:p>
        </w:tc>
      </w:tr>
      <w:tr w:rsidR="00E31ED2" w:rsidTr="002D0A8B">
        <w:trPr>
          <w:trHeight w:hRule="exact" w:val="1431"/>
          <w:jc w:val="center"/>
        </w:trPr>
        <w:tc>
          <w:tcPr>
            <w:tcW w:w="2093" w:type="dxa"/>
            <w:tcBorders>
              <w:top w:val="single" w:sz="4" w:space="0" w:color="auto"/>
              <w:left w:val="single" w:sz="4" w:space="0" w:color="auto"/>
            </w:tcBorders>
            <w:shd w:val="clear" w:color="auto" w:fill="FFFFFF"/>
          </w:tcPr>
          <w:p w:rsidR="00E31ED2" w:rsidRDefault="009C017C">
            <w:pPr>
              <w:pStyle w:val="a7"/>
              <w:ind w:firstLine="0"/>
              <w:rPr>
                <w:sz w:val="20"/>
                <w:szCs w:val="20"/>
              </w:rPr>
            </w:pPr>
            <w:r>
              <w:rPr>
                <w:color w:val="00000A"/>
                <w:sz w:val="20"/>
                <w:szCs w:val="20"/>
              </w:rPr>
              <w:t>Администрация ОУ</w:t>
            </w:r>
          </w:p>
        </w:tc>
        <w:tc>
          <w:tcPr>
            <w:tcW w:w="2342" w:type="dxa"/>
            <w:tcBorders>
              <w:top w:val="single" w:sz="4" w:space="0" w:color="auto"/>
              <w:left w:val="single" w:sz="4" w:space="0" w:color="auto"/>
            </w:tcBorders>
            <w:shd w:val="clear" w:color="auto" w:fill="FFFFFF"/>
          </w:tcPr>
          <w:p w:rsidR="00E31ED2" w:rsidRDefault="009C017C">
            <w:pPr>
              <w:pStyle w:val="a7"/>
              <w:spacing w:line="252" w:lineRule="auto"/>
              <w:ind w:firstLine="0"/>
              <w:rPr>
                <w:sz w:val="20"/>
                <w:szCs w:val="20"/>
              </w:rPr>
            </w:pPr>
            <w:r>
              <w:rPr>
                <w:color w:val="00000A"/>
                <w:sz w:val="20"/>
                <w:szCs w:val="20"/>
              </w:rPr>
              <w:t>Обеспечивает работникам школы условия эффективной работы, осуществляет контроль и текущую организационную работу.</w:t>
            </w:r>
          </w:p>
        </w:tc>
        <w:tc>
          <w:tcPr>
            <w:tcW w:w="1618" w:type="dxa"/>
            <w:tcBorders>
              <w:top w:val="single" w:sz="4" w:space="0" w:color="auto"/>
              <w:left w:val="single" w:sz="4" w:space="0" w:color="auto"/>
            </w:tcBorders>
            <w:shd w:val="clear" w:color="auto" w:fill="FFFFFF"/>
          </w:tcPr>
          <w:p w:rsidR="00E31ED2" w:rsidRDefault="00313B00">
            <w:pPr>
              <w:pStyle w:val="a7"/>
              <w:spacing w:before="460"/>
              <w:ind w:firstLine="0"/>
              <w:jc w:val="center"/>
              <w:rPr>
                <w:sz w:val="20"/>
                <w:szCs w:val="20"/>
              </w:rPr>
            </w:pPr>
            <w:r>
              <w:rPr>
                <w:color w:val="00000A"/>
                <w:sz w:val="20"/>
                <w:szCs w:val="20"/>
              </w:rPr>
              <w:t>3</w:t>
            </w:r>
          </w:p>
        </w:tc>
        <w:tc>
          <w:tcPr>
            <w:tcW w:w="1982" w:type="dxa"/>
            <w:tcBorders>
              <w:top w:val="single" w:sz="4" w:space="0" w:color="auto"/>
              <w:left w:val="single" w:sz="4" w:space="0" w:color="auto"/>
            </w:tcBorders>
            <w:shd w:val="clear" w:color="auto" w:fill="FFFFFF"/>
          </w:tcPr>
          <w:p w:rsidR="00E31ED2" w:rsidRDefault="009C017C">
            <w:pPr>
              <w:pStyle w:val="a7"/>
              <w:spacing w:line="252" w:lineRule="auto"/>
              <w:ind w:firstLine="0"/>
              <w:rPr>
                <w:sz w:val="20"/>
                <w:szCs w:val="20"/>
              </w:rPr>
            </w:pPr>
            <w:r>
              <w:rPr>
                <w:color w:val="00000A"/>
                <w:sz w:val="20"/>
                <w:szCs w:val="20"/>
              </w:rPr>
              <w:t>Должностные инструкции руководителя ОУ, за</w:t>
            </w:r>
            <w:r w:rsidR="00313B00">
              <w:rPr>
                <w:color w:val="00000A"/>
                <w:sz w:val="20"/>
                <w:szCs w:val="20"/>
              </w:rPr>
              <w:t>местителей руководителя ОУ по УМ</w:t>
            </w:r>
            <w:r>
              <w:rPr>
                <w:color w:val="00000A"/>
                <w:sz w:val="20"/>
                <w:szCs w:val="20"/>
              </w:rPr>
              <w:t>Р,</w:t>
            </w:r>
            <w:r w:rsidR="00313B00">
              <w:rPr>
                <w:color w:val="00000A"/>
                <w:sz w:val="20"/>
                <w:szCs w:val="20"/>
              </w:rPr>
              <w:t xml:space="preserve"> </w:t>
            </w:r>
            <w:proofErr w:type="spellStart"/>
            <w:r w:rsidR="00313B00">
              <w:rPr>
                <w:color w:val="00000A"/>
                <w:sz w:val="20"/>
                <w:szCs w:val="20"/>
              </w:rPr>
              <w:t>отв.по</w:t>
            </w:r>
            <w:proofErr w:type="spellEnd"/>
            <w:r>
              <w:rPr>
                <w:color w:val="00000A"/>
                <w:sz w:val="20"/>
                <w:szCs w:val="20"/>
              </w:rPr>
              <w:t xml:space="preserve"> ВР, АХР</w:t>
            </w:r>
          </w:p>
        </w:tc>
        <w:tc>
          <w:tcPr>
            <w:tcW w:w="1824" w:type="dxa"/>
            <w:tcBorders>
              <w:top w:val="single" w:sz="4" w:space="0" w:color="auto"/>
              <w:left w:val="single" w:sz="4" w:space="0" w:color="auto"/>
              <w:right w:val="single" w:sz="4" w:space="0" w:color="auto"/>
            </w:tcBorders>
            <w:shd w:val="clear" w:color="auto" w:fill="FFFFFF"/>
          </w:tcPr>
          <w:p w:rsidR="00E31ED2" w:rsidRDefault="009C017C">
            <w:pPr>
              <w:pStyle w:val="a7"/>
              <w:ind w:firstLine="0"/>
              <w:rPr>
                <w:sz w:val="20"/>
                <w:szCs w:val="20"/>
              </w:rPr>
            </w:pPr>
            <w:r>
              <w:rPr>
                <w:color w:val="00000A"/>
                <w:sz w:val="20"/>
                <w:szCs w:val="20"/>
              </w:rPr>
              <w:t>Соответствует</w:t>
            </w:r>
          </w:p>
        </w:tc>
      </w:tr>
      <w:tr w:rsidR="00E31ED2" w:rsidTr="00313B00">
        <w:trPr>
          <w:trHeight w:hRule="exact" w:val="2273"/>
          <w:jc w:val="center"/>
        </w:trPr>
        <w:tc>
          <w:tcPr>
            <w:tcW w:w="2093" w:type="dxa"/>
            <w:tcBorders>
              <w:top w:val="single" w:sz="4" w:space="0" w:color="auto"/>
              <w:left w:val="single" w:sz="4" w:space="0" w:color="auto"/>
              <w:bottom w:val="single" w:sz="4" w:space="0" w:color="auto"/>
            </w:tcBorders>
            <w:shd w:val="clear" w:color="auto" w:fill="FFFFFF"/>
          </w:tcPr>
          <w:p w:rsidR="00E31ED2" w:rsidRDefault="009C017C">
            <w:pPr>
              <w:pStyle w:val="a7"/>
              <w:spacing w:before="220"/>
              <w:ind w:firstLine="0"/>
              <w:rPr>
                <w:sz w:val="20"/>
                <w:szCs w:val="20"/>
              </w:rPr>
            </w:pPr>
            <w:r>
              <w:rPr>
                <w:color w:val="00000A"/>
                <w:sz w:val="20"/>
                <w:szCs w:val="20"/>
              </w:rPr>
              <w:t>Учитель- предметник</w:t>
            </w:r>
          </w:p>
        </w:tc>
        <w:tc>
          <w:tcPr>
            <w:tcW w:w="2342" w:type="dxa"/>
            <w:tcBorders>
              <w:top w:val="single" w:sz="4" w:space="0" w:color="auto"/>
              <w:left w:val="single" w:sz="4" w:space="0" w:color="auto"/>
              <w:bottom w:val="single" w:sz="4" w:space="0" w:color="auto"/>
            </w:tcBorders>
            <w:shd w:val="clear" w:color="auto" w:fill="FFFFFF"/>
          </w:tcPr>
          <w:p w:rsidR="00E31ED2" w:rsidRDefault="009C017C">
            <w:pPr>
              <w:pStyle w:val="a7"/>
              <w:spacing w:line="252" w:lineRule="auto"/>
              <w:ind w:firstLine="0"/>
              <w:rPr>
                <w:sz w:val="20"/>
                <w:szCs w:val="20"/>
              </w:rPr>
            </w:pPr>
            <w:r>
              <w:rPr>
                <w:color w:val="00000A"/>
                <w:sz w:val="20"/>
                <w:szCs w:val="20"/>
              </w:rPr>
              <w:t>Осуществляет обучение и воспитание учащихся, способствует формированию общей культуры личности, социализации, осознанного выбора и освоения образовательных программ.</w:t>
            </w:r>
          </w:p>
        </w:tc>
        <w:tc>
          <w:tcPr>
            <w:tcW w:w="1618" w:type="dxa"/>
            <w:tcBorders>
              <w:top w:val="single" w:sz="4" w:space="0" w:color="auto"/>
              <w:left w:val="single" w:sz="4" w:space="0" w:color="auto"/>
              <w:bottom w:val="single" w:sz="4" w:space="0" w:color="auto"/>
            </w:tcBorders>
            <w:shd w:val="clear" w:color="auto" w:fill="FFFFFF"/>
          </w:tcPr>
          <w:p w:rsidR="00E31ED2" w:rsidRDefault="00313B00">
            <w:pPr>
              <w:pStyle w:val="a7"/>
              <w:spacing w:before="220"/>
              <w:ind w:firstLine="0"/>
              <w:jc w:val="center"/>
              <w:rPr>
                <w:sz w:val="20"/>
                <w:szCs w:val="20"/>
              </w:rPr>
            </w:pPr>
            <w:r>
              <w:rPr>
                <w:color w:val="00000A"/>
                <w:sz w:val="20"/>
                <w:szCs w:val="20"/>
              </w:rPr>
              <w:t>12</w:t>
            </w:r>
          </w:p>
        </w:tc>
        <w:tc>
          <w:tcPr>
            <w:tcW w:w="1982" w:type="dxa"/>
            <w:tcBorders>
              <w:top w:val="single" w:sz="4" w:space="0" w:color="auto"/>
              <w:left w:val="single" w:sz="4" w:space="0" w:color="auto"/>
              <w:bottom w:val="single" w:sz="4" w:space="0" w:color="auto"/>
            </w:tcBorders>
            <w:shd w:val="clear" w:color="auto" w:fill="FFFFFF"/>
          </w:tcPr>
          <w:p w:rsidR="00E31ED2" w:rsidRDefault="009C017C">
            <w:pPr>
              <w:pStyle w:val="a7"/>
              <w:spacing w:line="252" w:lineRule="auto"/>
              <w:ind w:firstLine="0"/>
              <w:rPr>
                <w:sz w:val="20"/>
                <w:szCs w:val="20"/>
              </w:rPr>
            </w:pPr>
            <w:r>
              <w:rPr>
                <w:color w:val="00000A"/>
                <w:sz w:val="20"/>
                <w:szCs w:val="20"/>
              </w:rPr>
              <w:t>Должностная инструкция учителя.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spacing w:before="220"/>
              <w:ind w:firstLine="0"/>
              <w:rPr>
                <w:sz w:val="20"/>
                <w:szCs w:val="20"/>
              </w:rPr>
            </w:pPr>
            <w:r>
              <w:rPr>
                <w:color w:val="00000A"/>
                <w:sz w:val="20"/>
                <w:szCs w:val="20"/>
              </w:rPr>
              <w:t>Соответствует</w:t>
            </w:r>
          </w:p>
        </w:tc>
      </w:tr>
    </w:tbl>
    <w:p w:rsidR="00E31ED2" w:rsidRDefault="00E31ED2">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93"/>
        <w:gridCol w:w="2342"/>
        <w:gridCol w:w="1618"/>
        <w:gridCol w:w="1982"/>
        <w:gridCol w:w="1824"/>
      </w:tblGrid>
      <w:tr w:rsidR="00E31ED2" w:rsidTr="00313B00">
        <w:trPr>
          <w:trHeight w:hRule="exact" w:val="1696"/>
          <w:jc w:val="center"/>
        </w:trPr>
        <w:tc>
          <w:tcPr>
            <w:tcW w:w="2093" w:type="dxa"/>
            <w:tcBorders>
              <w:top w:val="single" w:sz="4" w:space="0" w:color="auto"/>
              <w:left w:val="single" w:sz="4" w:space="0" w:color="auto"/>
              <w:bottom w:val="single" w:sz="4" w:space="0" w:color="auto"/>
            </w:tcBorders>
            <w:shd w:val="clear" w:color="auto" w:fill="FFFFFF"/>
          </w:tcPr>
          <w:p w:rsidR="00E31ED2" w:rsidRDefault="009C017C">
            <w:pPr>
              <w:pStyle w:val="a7"/>
              <w:spacing w:line="257" w:lineRule="auto"/>
              <w:ind w:firstLine="0"/>
              <w:rPr>
                <w:sz w:val="20"/>
                <w:szCs w:val="20"/>
              </w:rPr>
            </w:pPr>
            <w:r>
              <w:rPr>
                <w:color w:val="00000A"/>
                <w:sz w:val="20"/>
                <w:szCs w:val="20"/>
              </w:rPr>
              <w:t>Классный руководитель</w:t>
            </w:r>
          </w:p>
        </w:tc>
        <w:tc>
          <w:tcPr>
            <w:tcW w:w="2342" w:type="dxa"/>
            <w:tcBorders>
              <w:top w:val="single" w:sz="4" w:space="0" w:color="auto"/>
              <w:left w:val="single" w:sz="4" w:space="0" w:color="auto"/>
              <w:bottom w:val="single" w:sz="4" w:space="0" w:color="auto"/>
            </w:tcBorders>
            <w:shd w:val="clear" w:color="auto" w:fill="FFFFFF"/>
          </w:tcPr>
          <w:p w:rsidR="00E31ED2" w:rsidRDefault="009C017C">
            <w:pPr>
              <w:pStyle w:val="a7"/>
              <w:spacing w:line="252" w:lineRule="auto"/>
              <w:ind w:firstLine="0"/>
              <w:rPr>
                <w:sz w:val="20"/>
                <w:szCs w:val="20"/>
              </w:rPr>
            </w:pPr>
            <w:r>
              <w:rPr>
                <w:color w:val="00000A"/>
                <w:sz w:val="20"/>
                <w:szCs w:val="20"/>
              </w:rPr>
              <w:t>Отвечает за воспитание, социализацию и организацию условий для успешного формирования у учащихся гражданской позиции, нравственности и духовных ориентиров.</w:t>
            </w:r>
          </w:p>
        </w:tc>
        <w:tc>
          <w:tcPr>
            <w:tcW w:w="1618" w:type="dxa"/>
            <w:tcBorders>
              <w:top w:val="single" w:sz="4" w:space="0" w:color="auto"/>
              <w:left w:val="single" w:sz="4" w:space="0" w:color="auto"/>
              <w:bottom w:val="single" w:sz="4" w:space="0" w:color="auto"/>
            </w:tcBorders>
            <w:shd w:val="clear" w:color="auto" w:fill="FFFFFF"/>
          </w:tcPr>
          <w:p w:rsidR="00E31ED2" w:rsidRDefault="00313B00">
            <w:pPr>
              <w:pStyle w:val="a7"/>
              <w:ind w:firstLine="0"/>
              <w:jc w:val="center"/>
              <w:rPr>
                <w:sz w:val="20"/>
                <w:szCs w:val="20"/>
              </w:rPr>
            </w:pPr>
            <w:r>
              <w:rPr>
                <w:color w:val="00000A"/>
                <w:sz w:val="20"/>
                <w:szCs w:val="20"/>
              </w:rPr>
              <w:t>8</w:t>
            </w:r>
          </w:p>
        </w:tc>
        <w:tc>
          <w:tcPr>
            <w:tcW w:w="1982" w:type="dxa"/>
            <w:tcBorders>
              <w:top w:val="single" w:sz="4" w:space="0" w:color="auto"/>
              <w:left w:val="single" w:sz="4" w:space="0" w:color="auto"/>
              <w:bottom w:val="single" w:sz="4" w:space="0" w:color="auto"/>
            </w:tcBorders>
            <w:shd w:val="clear" w:color="auto" w:fill="FFFFFF"/>
          </w:tcPr>
          <w:p w:rsidR="00E31ED2" w:rsidRDefault="009C017C">
            <w:pPr>
              <w:pStyle w:val="a7"/>
              <w:spacing w:line="252" w:lineRule="auto"/>
              <w:ind w:firstLine="0"/>
              <w:rPr>
                <w:sz w:val="20"/>
                <w:szCs w:val="20"/>
              </w:rPr>
            </w:pPr>
            <w:r>
              <w:rPr>
                <w:color w:val="00000A"/>
                <w:sz w:val="20"/>
                <w:szCs w:val="20"/>
              </w:rPr>
              <w:t>Должностная инструкция классного руководителя.</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spacing w:before="220"/>
              <w:ind w:firstLine="0"/>
              <w:rPr>
                <w:sz w:val="20"/>
                <w:szCs w:val="20"/>
              </w:rPr>
            </w:pPr>
            <w:r>
              <w:rPr>
                <w:color w:val="00000A"/>
                <w:sz w:val="20"/>
                <w:szCs w:val="20"/>
              </w:rPr>
              <w:t>Не аттестуется</w:t>
            </w:r>
          </w:p>
        </w:tc>
      </w:tr>
      <w:tr w:rsidR="00E31ED2" w:rsidTr="00313B00">
        <w:trPr>
          <w:trHeight w:hRule="exact" w:val="2415"/>
          <w:jc w:val="center"/>
        </w:trPr>
        <w:tc>
          <w:tcPr>
            <w:tcW w:w="2093" w:type="dxa"/>
            <w:tcBorders>
              <w:top w:val="single" w:sz="4" w:space="0" w:color="auto"/>
              <w:left w:val="single" w:sz="4" w:space="0" w:color="auto"/>
              <w:bottom w:val="single" w:sz="4" w:space="0" w:color="auto"/>
            </w:tcBorders>
            <w:shd w:val="clear" w:color="auto" w:fill="FFFFFF"/>
          </w:tcPr>
          <w:p w:rsidR="00E31ED2" w:rsidRDefault="009C017C">
            <w:pPr>
              <w:pStyle w:val="a7"/>
              <w:ind w:firstLine="0"/>
              <w:rPr>
                <w:sz w:val="20"/>
                <w:szCs w:val="20"/>
              </w:rPr>
            </w:pPr>
            <w:r>
              <w:rPr>
                <w:color w:val="00000A"/>
                <w:sz w:val="20"/>
                <w:szCs w:val="20"/>
              </w:rPr>
              <w:t>Социальный педагог</w:t>
            </w:r>
          </w:p>
        </w:tc>
        <w:tc>
          <w:tcPr>
            <w:tcW w:w="2342" w:type="dxa"/>
            <w:tcBorders>
              <w:top w:val="single" w:sz="4" w:space="0" w:color="auto"/>
              <w:left w:val="single" w:sz="4" w:space="0" w:color="auto"/>
              <w:bottom w:val="single" w:sz="4" w:space="0" w:color="auto"/>
            </w:tcBorders>
            <w:shd w:val="clear" w:color="auto" w:fill="FFFFFF"/>
          </w:tcPr>
          <w:p w:rsidR="00E31ED2" w:rsidRDefault="009C017C">
            <w:pPr>
              <w:pStyle w:val="a7"/>
              <w:spacing w:line="252" w:lineRule="auto"/>
              <w:ind w:firstLine="0"/>
              <w:rPr>
                <w:sz w:val="20"/>
                <w:szCs w:val="20"/>
              </w:rPr>
            </w:pPr>
            <w:r>
              <w:rPr>
                <w:color w:val="00000A"/>
                <w:sz w:val="20"/>
                <w:szCs w:val="20"/>
              </w:rPr>
              <w:t>Осуществляет комплекс мероприятий по воспитанию, образованию, развитию и социальной защите личности в школе, организациях и по месту жительства учащихся. Обеспечивает условия, снижающие негативное влияние среды на ребенка.</w:t>
            </w:r>
          </w:p>
        </w:tc>
        <w:tc>
          <w:tcPr>
            <w:tcW w:w="1618" w:type="dxa"/>
            <w:tcBorders>
              <w:top w:val="single" w:sz="4" w:space="0" w:color="auto"/>
              <w:left w:val="single" w:sz="4" w:space="0" w:color="auto"/>
              <w:bottom w:val="single" w:sz="4" w:space="0" w:color="auto"/>
            </w:tcBorders>
            <w:shd w:val="clear" w:color="auto" w:fill="FFFFFF"/>
          </w:tcPr>
          <w:p w:rsidR="00E31ED2" w:rsidRDefault="009C017C">
            <w:pPr>
              <w:pStyle w:val="a7"/>
              <w:ind w:firstLine="0"/>
              <w:jc w:val="center"/>
              <w:rPr>
                <w:sz w:val="20"/>
                <w:szCs w:val="20"/>
              </w:rPr>
            </w:pPr>
            <w:r>
              <w:rPr>
                <w:color w:val="00000A"/>
                <w:sz w:val="20"/>
                <w:szCs w:val="20"/>
              </w:rPr>
              <w:t>1</w:t>
            </w:r>
          </w:p>
        </w:tc>
        <w:tc>
          <w:tcPr>
            <w:tcW w:w="1982" w:type="dxa"/>
            <w:tcBorders>
              <w:top w:val="single" w:sz="4" w:space="0" w:color="auto"/>
              <w:left w:val="single" w:sz="4" w:space="0" w:color="auto"/>
              <w:bottom w:val="single" w:sz="4" w:space="0" w:color="auto"/>
            </w:tcBorders>
            <w:shd w:val="clear" w:color="auto" w:fill="FFFFFF"/>
          </w:tcPr>
          <w:p w:rsidR="00E31ED2" w:rsidRDefault="009C017C">
            <w:pPr>
              <w:pStyle w:val="a7"/>
              <w:spacing w:line="252" w:lineRule="auto"/>
              <w:ind w:firstLine="0"/>
              <w:rPr>
                <w:sz w:val="20"/>
                <w:szCs w:val="20"/>
              </w:rPr>
            </w:pPr>
            <w:r>
              <w:rPr>
                <w:color w:val="00000A"/>
                <w:sz w:val="20"/>
                <w:szCs w:val="20"/>
              </w:rPr>
              <w:t>Должностная инструкция социального педагога.</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ind w:firstLine="0"/>
              <w:rPr>
                <w:sz w:val="20"/>
                <w:szCs w:val="20"/>
              </w:rPr>
            </w:pPr>
            <w:r>
              <w:rPr>
                <w:color w:val="00000A"/>
                <w:sz w:val="20"/>
                <w:szCs w:val="20"/>
              </w:rPr>
              <w:t>Соответствует</w:t>
            </w:r>
          </w:p>
        </w:tc>
      </w:tr>
      <w:tr w:rsidR="00E31ED2" w:rsidTr="00313B00">
        <w:trPr>
          <w:trHeight w:hRule="exact" w:val="3824"/>
          <w:jc w:val="center"/>
        </w:trPr>
        <w:tc>
          <w:tcPr>
            <w:tcW w:w="2093" w:type="dxa"/>
            <w:tcBorders>
              <w:top w:val="single" w:sz="4" w:space="0" w:color="auto"/>
              <w:left w:val="single" w:sz="4" w:space="0" w:color="auto"/>
              <w:bottom w:val="single" w:sz="4" w:space="0" w:color="auto"/>
            </w:tcBorders>
            <w:shd w:val="clear" w:color="auto" w:fill="FFFFFF"/>
          </w:tcPr>
          <w:p w:rsidR="00E31ED2" w:rsidRDefault="009C017C">
            <w:pPr>
              <w:pStyle w:val="a7"/>
              <w:ind w:firstLine="0"/>
              <w:rPr>
                <w:sz w:val="20"/>
                <w:szCs w:val="20"/>
              </w:rPr>
            </w:pPr>
            <w:r>
              <w:rPr>
                <w:color w:val="00000A"/>
                <w:sz w:val="20"/>
                <w:szCs w:val="20"/>
              </w:rPr>
              <w:t>Педагог - психолог</w:t>
            </w:r>
          </w:p>
        </w:tc>
        <w:tc>
          <w:tcPr>
            <w:tcW w:w="2342" w:type="dxa"/>
            <w:tcBorders>
              <w:top w:val="single" w:sz="4" w:space="0" w:color="auto"/>
              <w:left w:val="single" w:sz="4" w:space="0" w:color="auto"/>
              <w:bottom w:val="single" w:sz="4" w:space="0" w:color="auto"/>
            </w:tcBorders>
            <w:shd w:val="clear" w:color="auto" w:fill="FFFFFF"/>
          </w:tcPr>
          <w:p w:rsidR="00E31ED2" w:rsidRDefault="009C017C">
            <w:pPr>
              <w:pStyle w:val="a7"/>
              <w:spacing w:line="252" w:lineRule="auto"/>
              <w:ind w:firstLine="0"/>
              <w:rPr>
                <w:sz w:val="20"/>
                <w:szCs w:val="20"/>
              </w:rPr>
            </w:pPr>
            <w:r>
              <w:rPr>
                <w:color w:val="00000A"/>
                <w:sz w:val="20"/>
                <w:szCs w:val="20"/>
              </w:rPr>
              <w:t>Осуществляет профессиональную деятельность, направленную на сохранение психического, соматического и социального благополучия учащихся.</w:t>
            </w:r>
          </w:p>
          <w:p w:rsidR="00E31ED2" w:rsidRDefault="009C017C">
            <w:pPr>
              <w:pStyle w:val="a7"/>
              <w:spacing w:line="252" w:lineRule="auto"/>
              <w:ind w:firstLine="0"/>
              <w:rPr>
                <w:sz w:val="20"/>
                <w:szCs w:val="20"/>
              </w:rPr>
            </w:pPr>
            <w:r>
              <w:rPr>
                <w:color w:val="00000A"/>
                <w:sz w:val="20"/>
                <w:szCs w:val="20"/>
              </w:rPr>
              <w:t>Помогает учителям- предметникам выявлять условия, необходимые для развития ребенка в соответствии с его возрастными и индивидуальным особенностями.</w:t>
            </w:r>
          </w:p>
        </w:tc>
        <w:tc>
          <w:tcPr>
            <w:tcW w:w="1618" w:type="dxa"/>
            <w:tcBorders>
              <w:top w:val="single" w:sz="4" w:space="0" w:color="auto"/>
              <w:left w:val="single" w:sz="4" w:space="0" w:color="auto"/>
              <w:bottom w:val="single" w:sz="4" w:space="0" w:color="auto"/>
            </w:tcBorders>
            <w:shd w:val="clear" w:color="auto" w:fill="FFFFFF"/>
          </w:tcPr>
          <w:p w:rsidR="00E31ED2" w:rsidRDefault="009C017C">
            <w:pPr>
              <w:pStyle w:val="a7"/>
              <w:ind w:firstLine="0"/>
              <w:jc w:val="center"/>
              <w:rPr>
                <w:sz w:val="20"/>
                <w:szCs w:val="20"/>
              </w:rPr>
            </w:pPr>
            <w:r>
              <w:rPr>
                <w:color w:val="00000A"/>
                <w:sz w:val="20"/>
                <w:szCs w:val="20"/>
              </w:rPr>
              <w:t>1</w:t>
            </w:r>
          </w:p>
        </w:tc>
        <w:tc>
          <w:tcPr>
            <w:tcW w:w="1982" w:type="dxa"/>
            <w:tcBorders>
              <w:top w:val="single" w:sz="4" w:space="0" w:color="auto"/>
              <w:left w:val="single" w:sz="4" w:space="0" w:color="auto"/>
              <w:bottom w:val="single" w:sz="4" w:space="0" w:color="auto"/>
            </w:tcBorders>
            <w:shd w:val="clear" w:color="auto" w:fill="FFFFFF"/>
          </w:tcPr>
          <w:p w:rsidR="00E31ED2" w:rsidRDefault="009C017C">
            <w:pPr>
              <w:pStyle w:val="a7"/>
              <w:spacing w:line="252" w:lineRule="auto"/>
              <w:ind w:firstLine="0"/>
              <w:rPr>
                <w:sz w:val="20"/>
                <w:szCs w:val="20"/>
              </w:rPr>
            </w:pPr>
            <w:r>
              <w:rPr>
                <w:color w:val="00000A"/>
                <w:sz w:val="20"/>
                <w:szCs w:val="20"/>
              </w:rPr>
              <w:t>Должностная инструкция педагога - психолога.</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ind w:firstLine="0"/>
              <w:rPr>
                <w:sz w:val="20"/>
                <w:szCs w:val="20"/>
              </w:rPr>
            </w:pPr>
            <w:r>
              <w:rPr>
                <w:color w:val="00000A"/>
                <w:sz w:val="20"/>
                <w:szCs w:val="20"/>
              </w:rPr>
              <w:t>Соответствует</w:t>
            </w:r>
          </w:p>
        </w:tc>
      </w:tr>
    </w:tbl>
    <w:p w:rsidR="00E31ED2" w:rsidRDefault="009C017C">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93"/>
        <w:gridCol w:w="2342"/>
        <w:gridCol w:w="1618"/>
        <w:gridCol w:w="1982"/>
        <w:gridCol w:w="1824"/>
      </w:tblGrid>
      <w:tr w:rsidR="00E31ED2" w:rsidTr="00313B00">
        <w:trPr>
          <w:trHeight w:hRule="exact" w:val="2714"/>
          <w:jc w:val="center"/>
        </w:trPr>
        <w:tc>
          <w:tcPr>
            <w:tcW w:w="2093" w:type="dxa"/>
            <w:tcBorders>
              <w:top w:val="single" w:sz="4" w:space="0" w:color="auto"/>
              <w:left w:val="single" w:sz="4" w:space="0" w:color="auto"/>
            </w:tcBorders>
            <w:shd w:val="clear" w:color="auto" w:fill="FFFFFF"/>
          </w:tcPr>
          <w:p w:rsidR="00E31ED2" w:rsidRDefault="00313B00">
            <w:pPr>
              <w:pStyle w:val="a7"/>
              <w:spacing w:line="257" w:lineRule="auto"/>
              <w:ind w:firstLine="0"/>
              <w:rPr>
                <w:sz w:val="20"/>
                <w:szCs w:val="20"/>
              </w:rPr>
            </w:pPr>
            <w:r>
              <w:rPr>
                <w:color w:val="00000A"/>
                <w:sz w:val="20"/>
                <w:szCs w:val="20"/>
              </w:rPr>
              <w:lastRenderedPageBreak/>
              <w:t>Отв. за библиотечный фонд</w:t>
            </w:r>
          </w:p>
        </w:tc>
        <w:tc>
          <w:tcPr>
            <w:tcW w:w="2342" w:type="dxa"/>
            <w:tcBorders>
              <w:top w:val="single" w:sz="4" w:space="0" w:color="auto"/>
              <w:left w:val="single" w:sz="4" w:space="0" w:color="auto"/>
            </w:tcBorders>
            <w:shd w:val="clear" w:color="auto" w:fill="FFFFFF"/>
          </w:tcPr>
          <w:p w:rsidR="00E31ED2" w:rsidRDefault="009C017C">
            <w:pPr>
              <w:pStyle w:val="a7"/>
              <w:spacing w:line="252" w:lineRule="auto"/>
              <w:ind w:firstLine="0"/>
              <w:rPr>
                <w:sz w:val="20"/>
                <w:szCs w:val="20"/>
              </w:rPr>
            </w:pPr>
            <w:r>
              <w:rPr>
                <w:color w:val="00000A"/>
                <w:sz w:val="20"/>
                <w:szCs w:val="20"/>
              </w:rPr>
              <w:t>Обеспечивает доступ учащихся к информационным ресурсам, участвует в их духовно</w:t>
            </w:r>
            <w:r w:rsidR="00313B00">
              <w:rPr>
                <w:color w:val="00000A"/>
                <w:sz w:val="20"/>
                <w:szCs w:val="20"/>
              </w:rPr>
              <w:t>-</w:t>
            </w:r>
            <w:r>
              <w:rPr>
                <w:color w:val="00000A"/>
                <w:sz w:val="20"/>
                <w:szCs w:val="20"/>
              </w:rPr>
              <w:softHyphen/>
              <w:t>нравственном воспитании, профориентации и социализации, содействует формированию информационной компетентности учащихся.</w:t>
            </w:r>
          </w:p>
        </w:tc>
        <w:tc>
          <w:tcPr>
            <w:tcW w:w="1618" w:type="dxa"/>
            <w:tcBorders>
              <w:top w:val="single" w:sz="4" w:space="0" w:color="auto"/>
              <w:left w:val="single" w:sz="4" w:space="0" w:color="auto"/>
            </w:tcBorders>
            <w:shd w:val="clear" w:color="auto" w:fill="FFFFFF"/>
          </w:tcPr>
          <w:p w:rsidR="00E31ED2" w:rsidRDefault="009C017C">
            <w:pPr>
              <w:pStyle w:val="a7"/>
              <w:ind w:firstLine="0"/>
              <w:jc w:val="center"/>
              <w:rPr>
                <w:sz w:val="20"/>
                <w:szCs w:val="20"/>
              </w:rPr>
            </w:pPr>
            <w:r>
              <w:rPr>
                <w:color w:val="00000A"/>
                <w:sz w:val="20"/>
                <w:szCs w:val="20"/>
              </w:rPr>
              <w:t>1</w:t>
            </w:r>
          </w:p>
        </w:tc>
        <w:tc>
          <w:tcPr>
            <w:tcW w:w="1982" w:type="dxa"/>
            <w:tcBorders>
              <w:top w:val="single" w:sz="4" w:space="0" w:color="auto"/>
              <w:left w:val="single" w:sz="4" w:space="0" w:color="auto"/>
            </w:tcBorders>
            <w:shd w:val="clear" w:color="auto" w:fill="FFFFFF"/>
          </w:tcPr>
          <w:p w:rsidR="00E31ED2" w:rsidRDefault="009C017C">
            <w:pPr>
              <w:pStyle w:val="a7"/>
              <w:spacing w:line="252" w:lineRule="auto"/>
              <w:ind w:firstLine="0"/>
              <w:rPr>
                <w:sz w:val="20"/>
                <w:szCs w:val="20"/>
              </w:rPr>
            </w:pPr>
            <w:r>
              <w:rPr>
                <w:color w:val="00000A"/>
                <w:sz w:val="20"/>
                <w:szCs w:val="20"/>
              </w:rPr>
              <w:t>Должностная инструкция главного библиотекаря.</w:t>
            </w:r>
          </w:p>
        </w:tc>
        <w:tc>
          <w:tcPr>
            <w:tcW w:w="1824" w:type="dxa"/>
            <w:tcBorders>
              <w:top w:val="single" w:sz="4" w:space="0" w:color="auto"/>
              <w:left w:val="single" w:sz="4" w:space="0" w:color="auto"/>
              <w:right w:val="single" w:sz="4" w:space="0" w:color="auto"/>
            </w:tcBorders>
            <w:shd w:val="clear" w:color="auto" w:fill="FFFFFF"/>
          </w:tcPr>
          <w:p w:rsidR="00E31ED2" w:rsidRDefault="009C017C">
            <w:pPr>
              <w:pStyle w:val="a7"/>
              <w:ind w:firstLine="0"/>
              <w:rPr>
                <w:sz w:val="20"/>
                <w:szCs w:val="20"/>
              </w:rPr>
            </w:pPr>
            <w:r>
              <w:rPr>
                <w:color w:val="00000A"/>
                <w:sz w:val="20"/>
                <w:szCs w:val="20"/>
              </w:rPr>
              <w:t>Соответствует</w:t>
            </w:r>
          </w:p>
        </w:tc>
      </w:tr>
      <w:tr w:rsidR="00E31ED2" w:rsidTr="00313B00">
        <w:trPr>
          <w:trHeight w:hRule="exact" w:val="994"/>
          <w:jc w:val="center"/>
        </w:trPr>
        <w:tc>
          <w:tcPr>
            <w:tcW w:w="2093" w:type="dxa"/>
            <w:tcBorders>
              <w:top w:val="single" w:sz="4" w:space="0" w:color="auto"/>
              <w:left w:val="single" w:sz="4" w:space="0" w:color="auto"/>
            </w:tcBorders>
            <w:shd w:val="clear" w:color="auto" w:fill="FFFFFF"/>
          </w:tcPr>
          <w:p w:rsidR="00E31ED2" w:rsidRDefault="009C017C">
            <w:pPr>
              <w:pStyle w:val="a7"/>
              <w:spacing w:line="257" w:lineRule="auto"/>
              <w:ind w:firstLine="0"/>
              <w:rPr>
                <w:sz w:val="20"/>
                <w:szCs w:val="20"/>
              </w:rPr>
            </w:pPr>
            <w:r>
              <w:rPr>
                <w:color w:val="00000A"/>
                <w:sz w:val="20"/>
                <w:szCs w:val="20"/>
              </w:rPr>
              <w:t>Работники пищеблока</w:t>
            </w:r>
          </w:p>
        </w:tc>
        <w:tc>
          <w:tcPr>
            <w:tcW w:w="2342" w:type="dxa"/>
            <w:tcBorders>
              <w:top w:val="single" w:sz="4" w:space="0" w:color="auto"/>
              <w:left w:val="single" w:sz="4" w:space="0" w:color="auto"/>
            </w:tcBorders>
            <w:shd w:val="clear" w:color="auto" w:fill="FFFFFF"/>
          </w:tcPr>
          <w:p w:rsidR="00E31ED2" w:rsidRDefault="009C017C">
            <w:pPr>
              <w:pStyle w:val="a7"/>
              <w:ind w:firstLine="0"/>
              <w:rPr>
                <w:sz w:val="20"/>
                <w:szCs w:val="20"/>
              </w:rPr>
            </w:pPr>
            <w:r>
              <w:rPr>
                <w:color w:val="00000A"/>
                <w:sz w:val="20"/>
                <w:szCs w:val="20"/>
              </w:rPr>
              <w:t>Приготовление и реализация пищи.</w:t>
            </w:r>
          </w:p>
        </w:tc>
        <w:tc>
          <w:tcPr>
            <w:tcW w:w="1618" w:type="dxa"/>
            <w:tcBorders>
              <w:top w:val="single" w:sz="4" w:space="0" w:color="auto"/>
              <w:left w:val="single" w:sz="4" w:space="0" w:color="auto"/>
            </w:tcBorders>
            <w:shd w:val="clear" w:color="auto" w:fill="FFFFFF"/>
          </w:tcPr>
          <w:p w:rsidR="00E31ED2" w:rsidRDefault="00313B00">
            <w:pPr>
              <w:pStyle w:val="a7"/>
              <w:ind w:firstLine="0"/>
              <w:jc w:val="center"/>
              <w:rPr>
                <w:sz w:val="20"/>
                <w:szCs w:val="20"/>
              </w:rPr>
            </w:pPr>
            <w:r>
              <w:rPr>
                <w:color w:val="00000A"/>
                <w:sz w:val="20"/>
                <w:szCs w:val="20"/>
              </w:rPr>
              <w:t>2</w:t>
            </w:r>
          </w:p>
        </w:tc>
        <w:tc>
          <w:tcPr>
            <w:tcW w:w="1982" w:type="dxa"/>
            <w:tcBorders>
              <w:top w:val="single" w:sz="4" w:space="0" w:color="auto"/>
              <w:left w:val="single" w:sz="4" w:space="0" w:color="auto"/>
            </w:tcBorders>
            <w:shd w:val="clear" w:color="auto" w:fill="FFFFFF"/>
          </w:tcPr>
          <w:p w:rsidR="00E31ED2" w:rsidRDefault="009C017C">
            <w:pPr>
              <w:pStyle w:val="a7"/>
              <w:spacing w:line="252" w:lineRule="auto"/>
              <w:ind w:firstLine="0"/>
              <w:rPr>
                <w:sz w:val="20"/>
                <w:szCs w:val="20"/>
              </w:rPr>
            </w:pPr>
            <w:r>
              <w:rPr>
                <w:color w:val="00000A"/>
                <w:sz w:val="20"/>
                <w:szCs w:val="20"/>
              </w:rPr>
              <w:t>Определены Договором по предоставлению услуг питания.</w:t>
            </w:r>
          </w:p>
        </w:tc>
        <w:tc>
          <w:tcPr>
            <w:tcW w:w="1824" w:type="dxa"/>
            <w:tcBorders>
              <w:top w:val="single" w:sz="4" w:space="0" w:color="auto"/>
              <w:left w:val="single" w:sz="4" w:space="0" w:color="auto"/>
              <w:right w:val="single" w:sz="4" w:space="0" w:color="auto"/>
            </w:tcBorders>
            <w:shd w:val="clear" w:color="auto" w:fill="FFFFFF"/>
          </w:tcPr>
          <w:p w:rsidR="00E31ED2" w:rsidRDefault="009C017C">
            <w:pPr>
              <w:pStyle w:val="a7"/>
              <w:ind w:firstLine="0"/>
              <w:rPr>
                <w:sz w:val="20"/>
                <w:szCs w:val="20"/>
              </w:rPr>
            </w:pPr>
            <w:r>
              <w:rPr>
                <w:color w:val="00000A"/>
                <w:sz w:val="20"/>
                <w:szCs w:val="20"/>
              </w:rPr>
              <w:t>Соответствует</w:t>
            </w:r>
          </w:p>
        </w:tc>
      </w:tr>
      <w:tr w:rsidR="00E31ED2" w:rsidTr="00313B00">
        <w:trPr>
          <w:trHeight w:hRule="exact" w:val="1702"/>
          <w:jc w:val="center"/>
        </w:trPr>
        <w:tc>
          <w:tcPr>
            <w:tcW w:w="2093" w:type="dxa"/>
            <w:tcBorders>
              <w:top w:val="single" w:sz="4" w:space="0" w:color="auto"/>
              <w:left w:val="single" w:sz="4" w:space="0" w:color="auto"/>
              <w:bottom w:val="single" w:sz="4" w:space="0" w:color="auto"/>
            </w:tcBorders>
            <w:shd w:val="clear" w:color="auto" w:fill="FFFFFF"/>
          </w:tcPr>
          <w:p w:rsidR="00E31ED2" w:rsidRDefault="009C017C">
            <w:pPr>
              <w:pStyle w:val="a7"/>
              <w:spacing w:line="252" w:lineRule="auto"/>
              <w:ind w:firstLine="0"/>
              <w:rPr>
                <w:sz w:val="20"/>
                <w:szCs w:val="20"/>
              </w:rPr>
            </w:pPr>
            <w:r>
              <w:rPr>
                <w:color w:val="00000A"/>
                <w:sz w:val="20"/>
                <w:szCs w:val="20"/>
              </w:rPr>
              <w:t>Сторожа (вахтеры), уборщики, рабочие КОРЗ</w:t>
            </w:r>
          </w:p>
        </w:tc>
        <w:tc>
          <w:tcPr>
            <w:tcW w:w="2342" w:type="dxa"/>
            <w:tcBorders>
              <w:top w:val="single" w:sz="4" w:space="0" w:color="auto"/>
              <w:left w:val="single" w:sz="4" w:space="0" w:color="auto"/>
              <w:bottom w:val="single" w:sz="4" w:space="0" w:color="auto"/>
            </w:tcBorders>
            <w:shd w:val="clear" w:color="auto" w:fill="FFFFFF"/>
          </w:tcPr>
          <w:p w:rsidR="00E31ED2" w:rsidRDefault="009C017C">
            <w:pPr>
              <w:pStyle w:val="a7"/>
              <w:spacing w:line="252" w:lineRule="auto"/>
              <w:ind w:firstLine="0"/>
              <w:rPr>
                <w:sz w:val="20"/>
                <w:szCs w:val="20"/>
              </w:rPr>
            </w:pPr>
            <w:r>
              <w:rPr>
                <w:color w:val="00000A"/>
                <w:sz w:val="20"/>
                <w:szCs w:val="20"/>
              </w:rPr>
              <w:t xml:space="preserve">Обеспечивают безопасность образовательной деятельности, </w:t>
            </w:r>
            <w:proofErr w:type="spellStart"/>
            <w:r>
              <w:rPr>
                <w:color w:val="00000A"/>
                <w:sz w:val="20"/>
                <w:szCs w:val="20"/>
              </w:rPr>
              <w:t>санитарно</w:t>
            </w:r>
            <w:r>
              <w:rPr>
                <w:color w:val="00000A"/>
                <w:sz w:val="20"/>
                <w:szCs w:val="20"/>
              </w:rPr>
              <w:softHyphen/>
              <w:t>гигиенический</w:t>
            </w:r>
            <w:proofErr w:type="spellEnd"/>
            <w:r>
              <w:rPr>
                <w:color w:val="00000A"/>
                <w:sz w:val="20"/>
                <w:szCs w:val="20"/>
              </w:rPr>
              <w:t xml:space="preserve"> режим, функционирование систем жизнеобеспечения школы.</w:t>
            </w:r>
          </w:p>
        </w:tc>
        <w:tc>
          <w:tcPr>
            <w:tcW w:w="1618" w:type="dxa"/>
            <w:tcBorders>
              <w:top w:val="single" w:sz="4" w:space="0" w:color="auto"/>
              <w:left w:val="single" w:sz="4" w:space="0" w:color="auto"/>
              <w:bottom w:val="single" w:sz="4" w:space="0" w:color="auto"/>
            </w:tcBorders>
            <w:shd w:val="clear" w:color="auto" w:fill="FFFFFF"/>
          </w:tcPr>
          <w:p w:rsidR="00E31ED2" w:rsidRDefault="00313B00">
            <w:pPr>
              <w:pStyle w:val="a7"/>
              <w:ind w:firstLine="0"/>
              <w:jc w:val="center"/>
              <w:rPr>
                <w:sz w:val="20"/>
                <w:szCs w:val="20"/>
              </w:rPr>
            </w:pPr>
            <w:r>
              <w:rPr>
                <w:color w:val="00000A"/>
                <w:sz w:val="20"/>
                <w:szCs w:val="20"/>
              </w:rPr>
              <w:t>3</w:t>
            </w:r>
          </w:p>
        </w:tc>
        <w:tc>
          <w:tcPr>
            <w:tcW w:w="1982" w:type="dxa"/>
            <w:tcBorders>
              <w:top w:val="single" w:sz="4" w:space="0" w:color="auto"/>
              <w:left w:val="single" w:sz="4" w:space="0" w:color="auto"/>
              <w:bottom w:val="single" w:sz="4" w:space="0" w:color="auto"/>
            </w:tcBorders>
            <w:shd w:val="clear" w:color="auto" w:fill="FFFFFF"/>
          </w:tcPr>
          <w:p w:rsidR="00E31ED2" w:rsidRDefault="009C017C">
            <w:pPr>
              <w:pStyle w:val="a7"/>
              <w:ind w:firstLine="0"/>
              <w:rPr>
                <w:sz w:val="20"/>
                <w:szCs w:val="20"/>
              </w:rPr>
            </w:pPr>
            <w:r>
              <w:rPr>
                <w:color w:val="00000A"/>
                <w:sz w:val="20"/>
                <w:szCs w:val="20"/>
              </w:rPr>
              <w:t>Должностные инструкции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ind w:firstLine="0"/>
              <w:rPr>
                <w:sz w:val="20"/>
                <w:szCs w:val="20"/>
              </w:rPr>
            </w:pPr>
            <w:r>
              <w:rPr>
                <w:color w:val="00000A"/>
                <w:sz w:val="20"/>
                <w:szCs w:val="20"/>
              </w:rPr>
              <w:t>Без пред. требований.</w:t>
            </w:r>
          </w:p>
        </w:tc>
      </w:tr>
    </w:tbl>
    <w:p w:rsidR="00E31ED2" w:rsidRDefault="00E31ED2">
      <w:pPr>
        <w:spacing w:line="1" w:lineRule="exact"/>
        <w:rPr>
          <w:sz w:val="2"/>
          <w:szCs w:val="2"/>
        </w:rPr>
      </w:pPr>
    </w:p>
    <w:p w:rsidR="00E31ED2" w:rsidRDefault="00E31ED2">
      <w:pPr>
        <w:jc w:val="center"/>
        <w:rPr>
          <w:sz w:val="2"/>
          <w:szCs w:val="2"/>
        </w:rPr>
      </w:pPr>
    </w:p>
    <w:p w:rsidR="00E31ED2" w:rsidRDefault="00E31ED2">
      <w:pPr>
        <w:spacing w:after="599" w:line="1" w:lineRule="exact"/>
      </w:pPr>
    </w:p>
    <w:p w:rsidR="00E31ED2" w:rsidRDefault="009C017C">
      <w:pPr>
        <w:pStyle w:val="1"/>
        <w:ind w:firstLine="0"/>
        <w:jc w:val="center"/>
      </w:pPr>
      <w:r>
        <w:rPr>
          <w:b/>
          <w:bCs/>
          <w:color w:val="C00000"/>
        </w:rPr>
        <w:t>Психолого-педагогические условия реализации основной образовательной программы</w:t>
      </w:r>
      <w:r>
        <w:rPr>
          <w:b/>
          <w:bCs/>
          <w:color w:val="C00000"/>
        </w:rPr>
        <w:br/>
        <w:t>основного общего образования</w:t>
      </w:r>
    </w:p>
    <w:p w:rsidR="00E31ED2" w:rsidRDefault="009C017C">
      <w:pPr>
        <w:pStyle w:val="1"/>
        <w:ind w:firstLine="440"/>
      </w:pPr>
      <w:r>
        <w:rPr>
          <w:color w:val="00000A"/>
        </w:rPr>
        <w:t>Психолого-педагогические условия реализации основной образовательной программы призваны обеспечить:</w:t>
      </w:r>
    </w:p>
    <w:p w:rsidR="00E31ED2" w:rsidRDefault="009C017C">
      <w:pPr>
        <w:pStyle w:val="1"/>
        <w:numPr>
          <w:ilvl w:val="0"/>
          <w:numId w:val="58"/>
        </w:numPr>
        <w:tabs>
          <w:tab w:val="left" w:pos="997"/>
        </w:tabs>
        <w:ind w:firstLine="720"/>
      </w:pPr>
      <w:bookmarkStart w:id="408" w:name="bookmark413"/>
      <w:bookmarkEnd w:id="408"/>
      <w: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E31ED2" w:rsidRDefault="009C017C">
      <w:pPr>
        <w:pStyle w:val="1"/>
        <w:numPr>
          <w:ilvl w:val="0"/>
          <w:numId w:val="58"/>
        </w:numPr>
        <w:tabs>
          <w:tab w:val="left" w:pos="997"/>
        </w:tabs>
        <w:spacing w:line="230" w:lineRule="auto"/>
        <w:ind w:firstLine="720"/>
      </w:pPr>
      <w:bookmarkStart w:id="409" w:name="bookmark414"/>
      <w:bookmarkEnd w:id="409"/>
      <w:r>
        <w:t xml:space="preserve">вариативность направлений и форм, а также диверсификации уровней </w:t>
      </w:r>
      <w:proofErr w:type="spellStart"/>
      <w:r>
        <w:t>психолого</w:t>
      </w:r>
      <w:r>
        <w:softHyphen/>
        <w:t>педагогического</w:t>
      </w:r>
      <w:proofErr w:type="spellEnd"/>
      <w:r>
        <w:t xml:space="preserve"> сопровождения участников образовательного процесса;</w:t>
      </w:r>
    </w:p>
    <w:p w:rsidR="00E31ED2" w:rsidRDefault="009C017C">
      <w:pPr>
        <w:pStyle w:val="1"/>
        <w:numPr>
          <w:ilvl w:val="0"/>
          <w:numId w:val="58"/>
        </w:numPr>
        <w:tabs>
          <w:tab w:val="left" w:pos="997"/>
        </w:tabs>
        <w:spacing w:after="240" w:line="230" w:lineRule="auto"/>
        <w:ind w:firstLine="720"/>
      </w:pPr>
      <w:bookmarkStart w:id="410" w:name="bookmark415"/>
      <w:bookmarkEnd w:id="410"/>
      <w:r>
        <w:t>формирование и развитие психолого-педагогической компетентности участников образовательного процесса.</w:t>
      </w:r>
    </w:p>
    <w:p w:rsidR="00E31ED2" w:rsidRDefault="009C017C">
      <w:pPr>
        <w:pStyle w:val="1"/>
        <w:ind w:firstLine="0"/>
        <w:jc w:val="center"/>
      </w:pPr>
      <w:r>
        <w:rPr>
          <w:b/>
          <w:bCs/>
          <w:color w:val="00000A"/>
        </w:rPr>
        <w:t>Модель психолого-педагогического сопровождения участников образовательного процесса</w:t>
      </w:r>
      <w:r>
        <w:rPr>
          <w:b/>
          <w:bCs/>
          <w:color w:val="00000A"/>
        </w:rPr>
        <w:br/>
        <w:t>на уровне основного общего образования</w:t>
      </w:r>
    </w:p>
    <w:p w:rsidR="00E31ED2" w:rsidRDefault="009C017C">
      <w:pPr>
        <w:spacing w:line="1" w:lineRule="exact"/>
        <w:sectPr w:rsidR="00E31ED2" w:rsidSect="004D6FB6">
          <w:type w:val="continuous"/>
          <w:pgSz w:w="11900" w:h="16840"/>
          <w:pgMar w:top="709" w:right="734" w:bottom="0" w:left="826" w:header="569" w:footer="3" w:gutter="0"/>
          <w:cols w:space="720"/>
          <w:noEndnote/>
          <w:docGrid w:linePitch="360"/>
        </w:sectPr>
      </w:pPr>
      <w:r>
        <w:rPr>
          <w:noProof/>
          <w:lang w:bidi="ar-SA"/>
        </w:rPr>
        <w:drawing>
          <wp:anchor distT="255270" distB="216535" distL="755650" distR="704215" simplePos="0" relativeHeight="125829392" behindDoc="0" locked="0" layoutInCell="1" allowOverlap="1">
            <wp:simplePos x="0" y="0"/>
            <wp:positionH relativeFrom="page">
              <wp:posOffset>1574165</wp:posOffset>
            </wp:positionH>
            <wp:positionV relativeFrom="paragraph">
              <wp:posOffset>255270</wp:posOffset>
            </wp:positionV>
            <wp:extent cx="3895090" cy="347345"/>
            <wp:effectExtent l="0" t="0" r="0" b="0"/>
            <wp:wrapTopAndBottom/>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9"/>
                    <a:stretch/>
                  </pic:blipFill>
                  <pic:spPr>
                    <a:xfrm>
                      <a:off x="0" y="0"/>
                      <a:ext cx="3895090" cy="34734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1927860</wp:posOffset>
                </wp:positionH>
                <wp:positionV relativeFrom="paragraph">
                  <wp:posOffset>63500</wp:posOffset>
                </wp:positionV>
                <wp:extent cx="3420110" cy="216535"/>
                <wp:effectExtent l="0" t="0" r="0" b="0"/>
                <wp:wrapNone/>
                <wp:docPr id="22" name="Shape 22"/>
                <wp:cNvGraphicFramePr/>
                <a:graphic xmlns:a="http://schemas.openxmlformats.org/drawingml/2006/main">
                  <a:graphicData uri="http://schemas.microsoft.com/office/word/2010/wordprocessingShape">
                    <wps:wsp>
                      <wps:cNvSpPr txBox="1"/>
                      <wps:spPr>
                        <a:xfrm>
                          <a:off x="0" y="0"/>
                          <a:ext cx="3420110" cy="216535"/>
                        </a:xfrm>
                        <a:prstGeom prst="rect">
                          <a:avLst/>
                        </a:prstGeom>
                        <a:noFill/>
                      </wps:spPr>
                      <wps:txbx>
                        <w:txbxContent>
                          <w:p w:rsidR="009A2729" w:rsidRDefault="009A2729">
                            <w:pPr>
                              <w:pStyle w:val="a9"/>
                            </w:pPr>
                            <w:r>
                              <w:rPr>
                                <w:b/>
                                <w:bCs/>
                                <w:i/>
                                <w:iCs/>
                              </w:rPr>
                              <w:t>Уровни психолого-педагогического сопровождения</w:t>
                            </w:r>
                          </w:p>
                        </w:txbxContent>
                      </wps:txbx>
                      <wps:bodyPr lIns="0" tIns="0" rIns="0" bIns="0"/>
                    </wps:wsp>
                  </a:graphicData>
                </a:graphic>
              </wp:anchor>
            </w:drawing>
          </mc:Choice>
          <mc:Fallback>
            <w:pict>
              <v:shape id="Shape 22" o:spid="_x0000_s1033" type="#_x0000_t202" style="position:absolute;margin-left:151.8pt;margin-top:5pt;width:269.3pt;height:17.0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" filled="f" stroked="f">
                <v:textbox inset="0,0,0,0">
                  <w:txbxContent>
                    <w:p w:rsidR="009A2729" w:rsidRDefault="009A2729">
                      <w:pPr>
                        <w:pStyle w:val="a9"/>
                      </w:pPr>
                      <w:r>
                        <w:rPr>
                          <w:b/>
                          <w:bCs/>
                          <w:i/>
                          <w:iCs/>
                        </w:rPr>
                        <w:t>Уровни психолого-педагогического сопровождения</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818515</wp:posOffset>
                </wp:positionH>
                <wp:positionV relativeFrom="paragraph">
                  <wp:posOffset>605790</wp:posOffset>
                </wp:positionV>
                <wp:extent cx="5352415" cy="213360"/>
                <wp:effectExtent l="0" t="0" r="0" b="0"/>
                <wp:wrapNone/>
                <wp:docPr id="24" name="Shape 24"/>
                <wp:cNvGraphicFramePr/>
                <a:graphic xmlns:a="http://schemas.openxmlformats.org/drawingml/2006/main">
                  <a:graphicData uri="http://schemas.microsoft.com/office/word/2010/wordprocessingShape">
                    <wps:wsp>
                      <wps:cNvSpPr txBox="1"/>
                      <wps:spPr>
                        <a:xfrm>
                          <a:off x="0" y="0"/>
                          <a:ext cx="5352415" cy="213360"/>
                        </a:xfrm>
                        <a:prstGeom prst="rect">
                          <a:avLst/>
                        </a:prstGeom>
                        <a:noFill/>
                      </wps:spPr>
                      <wps:txbx>
                        <w:txbxContent>
                          <w:p w:rsidR="009A2729" w:rsidRDefault="009A2729">
                            <w:pPr>
                              <w:pStyle w:val="a9"/>
                              <w:tabs>
                                <w:tab w:val="left" w:pos="6926"/>
                              </w:tabs>
                            </w:pPr>
                            <w:r>
                              <w:t xml:space="preserve">Индивидуально </w:t>
                            </w:r>
                            <w:r w:rsidR="00BB07B5">
                              <w:t xml:space="preserve">             </w:t>
                            </w:r>
                            <w:r>
                              <w:t xml:space="preserve">Групповое </w:t>
                            </w:r>
                            <w:r w:rsidR="00BB07B5">
                              <w:t xml:space="preserve">            </w:t>
                            </w:r>
                            <w:r>
                              <w:t>На уровне класса</w:t>
                            </w:r>
                            <w:r>
                              <w:tab/>
                            </w:r>
                            <w:proofErr w:type="gramStart"/>
                            <w:r>
                              <w:t>На</w:t>
                            </w:r>
                            <w:proofErr w:type="gramEnd"/>
                            <w:r>
                              <w:t xml:space="preserve"> уровне ОУ</w:t>
                            </w:r>
                          </w:p>
                        </w:txbxContent>
                      </wps:txbx>
                      <wps:bodyPr lIns="0" tIns="0" rIns="0" bIns="0"/>
                    </wps:wsp>
                  </a:graphicData>
                </a:graphic>
              </wp:anchor>
            </w:drawing>
          </mc:Choice>
          <mc:Fallback>
            <w:pict>
              <v:shape id="Shape 24" o:spid="_x0000_s1034" type="#_x0000_t202" style="position:absolute;margin-left:64.45pt;margin-top:47.7pt;width:421.45pt;height:16.8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" filled="f" stroked="f">
                <v:textbox inset="0,0,0,0">
                  <w:txbxContent>
                    <w:p w:rsidR="009A2729" w:rsidRDefault="009A2729">
                      <w:pPr>
                        <w:pStyle w:val="a9"/>
                        <w:tabs>
                          <w:tab w:val="left" w:pos="6926"/>
                        </w:tabs>
                      </w:pPr>
                      <w:r>
                        <w:t xml:space="preserve">Индивидуально </w:t>
                      </w:r>
                      <w:r w:rsidR="00BB07B5">
                        <w:t xml:space="preserve">             </w:t>
                      </w:r>
                      <w:r>
                        <w:t xml:space="preserve">Групповое </w:t>
                      </w:r>
                      <w:r w:rsidR="00BB07B5">
                        <w:t xml:space="preserve">            </w:t>
                      </w:r>
                      <w:r>
                        <w:t>На уровне класса</w:t>
                      </w:r>
                      <w:r>
                        <w:tab/>
                      </w:r>
                      <w:proofErr w:type="gramStart"/>
                      <w:r>
                        <w:t>На</w:t>
                      </w:r>
                      <w:proofErr w:type="gramEnd"/>
                      <w:r>
                        <w:t xml:space="preserve"> уровне ОУ</w:t>
                      </w:r>
                    </w:p>
                  </w:txbxContent>
                </v:textbox>
                <w10:wrap anchorx="page"/>
              </v:shape>
            </w:pict>
          </mc:Fallback>
        </mc:AlternateContent>
      </w:r>
    </w:p>
    <w:p w:rsidR="00E31ED2" w:rsidRDefault="00E31ED2">
      <w:pPr>
        <w:spacing w:line="240" w:lineRule="exact"/>
        <w:rPr>
          <w:sz w:val="19"/>
          <w:szCs w:val="19"/>
        </w:rPr>
      </w:pPr>
    </w:p>
    <w:p w:rsidR="00E31ED2" w:rsidRDefault="009C017C">
      <w:pPr>
        <w:pStyle w:val="1"/>
        <w:ind w:firstLine="0"/>
        <w:jc w:val="center"/>
      </w:pPr>
      <w:r>
        <w:rPr>
          <w:b/>
          <w:bCs/>
          <w:i/>
          <w:iCs/>
          <w:color w:val="00000A"/>
        </w:rPr>
        <w:t>Основные формы сопровождения</w:t>
      </w:r>
    </w:p>
    <w:p w:rsidR="00E31ED2" w:rsidRDefault="009C017C">
      <w:pPr>
        <w:spacing w:line="1" w:lineRule="exact"/>
        <w:sectPr w:rsidR="00E31ED2">
          <w:type w:val="continuous"/>
          <w:pgSz w:w="11900" w:h="16840"/>
          <w:pgMar w:top="1383" w:right="841" w:bottom="2018" w:left="1099" w:header="0" w:footer="3" w:gutter="0"/>
          <w:cols w:space="720"/>
          <w:noEndnote/>
          <w:docGrid w:linePitch="360"/>
        </w:sectPr>
      </w:pPr>
      <w:r>
        <w:rPr>
          <w:noProof/>
          <w:lang w:bidi="ar-SA"/>
        </w:rPr>
        <mc:AlternateContent>
          <mc:Choice Requires="wps">
            <w:drawing>
              <wp:anchor distT="484505" distB="350520" distL="0" distR="0" simplePos="0" relativeHeight="125829393" behindDoc="0" locked="0" layoutInCell="1" allowOverlap="1">
                <wp:simplePos x="0" y="0"/>
                <wp:positionH relativeFrom="page">
                  <wp:posOffset>629920</wp:posOffset>
                </wp:positionH>
                <wp:positionV relativeFrom="paragraph">
                  <wp:posOffset>484505</wp:posOffset>
                </wp:positionV>
                <wp:extent cx="1228090" cy="21336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228090" cy="213360"/>
                        </a:xfrm>
                        <a:prstGeom prst="rect">
                          <a:avLst/>
                        </a:prstGeom>
                        <a:noFill/>
                      </wps:spPr>
                      <wps:txbx>
                        <w:txbxContent>
                          <w:p w:rsidR="009A2729" w:rsidRDefault="009A2729">
                            <w:pPr>
                              <w:pStyle w:val="1"/>
                              <w:ind w:firstLine="0"/>
                            </w:pPr>
                            <w:r>
                              <w:rPr>
                                <w:color w:val="00000A"/>
                              </w:rPr>
                              <w:t>Консультирование</w:t>
                            </w:r>
                          </w:p>
                        </w:txbxContent>
                      </wps:txbx>
                      <wps:bodyPr wrap="none" lIns="0" tIns="0" rIns="0" bIns="0"/>
                    </wps:wsp>
                  </a:graphicData>
                </a:graphic>
              </wp:anchor>
            </w:drawing>
          </mc:Choice>
          <mc:Fallback>
            <w:pict>
              <v:shape id="Shape 26" o:spid="_x0000_s1035" type="#_x0000_t202" style="position:absolute;margin-left:49.6pt;margin-top:38.15pt;width:96.7pt;height:16.8pt;z-index:125829393;visibility:visible;mso-wrap-style:none;mso-wrap-distance-left:0;mso-wrap-distance-top:38.15pt;mso-wrap-distance-right:0;mso-wrap-distance-bottom:2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" filled="f" stroked="f">
                <v:textbox inset="0,0,0,0">
                  <w:txbxContent>
                    <w:p w:rsidR="009A2729" w:rsidRDefault="009A2729">
                      <w:pPr>
                        <w:pStyle w:val="1"/>
                        <w:ind w:firstLine="0"/>
                      </w:pPr>
                      <w:r>
                        <w:rPr>
                          <w:color w:val="00000A"/>
                        </w:rPr>
                        <w:t>Консультирование</w:t>
                      </w:r>
                    </w:p>
                  </w:txbxContent>
                </v:textbox>
                <w10:wrap type="topAndBottom" anchorx="page"/>
              </v:shape>
            </w:pict>
          </mc:Fallback>
        </mc:AlternateContent>
      </w:r>
      <w:r>
        <w:rPr>
          <w:noProof/>
          <w:lang w:bidi="ar-SA"/>
        </w:rPr>
        <mc:AlternateContent>
          <mc:Choice Requires="wps">
            <w:drawing>
              <wp:anchor distT="835025" distB="0" distL="0" distR="0" simplePos="0" relativeHeight="125829395" behindDoc="0" locked="0" layoutInCell="1" allowOverlap="1">
                <wp:simplePos x="0" y="0"/>
                <wp:positionH relativeFrom="page">
                  <wp:posOffset>1276350</wp:posOffset>
                </wp:positionH>
                <wp:positionV relativeFrom="paragraph">
                  <wp:posOffset>835025</wp:posOffset>
                </wp:positionV>
                <wp:extent cx="923290" cy="21336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923290" cy="213360"/>
                        </a:xfrm>
                        <a:prstGeom prst="rect">
                          <a:avLst/>
                        </a:prstGeom>
                        <a:noFill/>
                      </wps:spPr>
                      <wps:txbx>
                        <w:txbxContent>
                          <w:p w:rsidR="009A2729" w:rsidRDefault="009A2729">
                            <w:pPr>
                              <w:pStyle w:val="1"/>
                              <w:ind w:firstLine="0"/>
                            </w:pPr>
                            <w:r>
                              <w:rPr>
                                <w:color w:val="00000A"/>
                              </w:rPr>
                              <w:t>Просвещение</w:t>
                            </w:r>
                          </w:p>
                        </w:txbxContent>
                      </wps:txbx>
                      <wps:bodyPr wrap="none" lIns="0" tIns="0" rIns="0" bIns="0"/>
                    </wps:wsp>
                  </a:graphicData>
                </a:graphic>
              </wp:anchor>
            </w:drawing>
          </mc:Choice>
          <mc:Fallback>
            <w:pict>
              <v:shape id="Shape 28" o:spid="_x0000_s1036" type="#_x0000_t202" style="position:absolute;margin-left:100.5pt;margin-top:65.75pt;width:72.7pt;height:16.8pt;z-index:125829395;visibility:visible;mso-wrap-style:none;mso-wrap-distance-left:0;mso-wrap-distance-top:6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" filled="f" stroked="f">
                <v:textbox inset="0,0,0,0">
                  <w:txbxContent>
                    <w:p w:rsidR="009A2729" w:rsidRDefault="009A2729">
                      <w:pPr>
                        <w:pStyle w:val="1"/>
                        <w:ind w:firstLine="0"/>
                      </w:pPr>
                      <w:r>
                        <w:rPr>
                          <w:color w:val="00000A"/>
                        </w:rPr>
                        <w:t>Просвещение</w:t>
                      </w:r>
                    </w:p>
                  </w:txbxContent>
                </v:textbox>
                <w10:wrap type="topAndBottom" anchorx="page"/>
              </v:shape>
            </w:pict>
          </mc:Fallback>
        </mc:AlternateContent>
      </w:r>
      <w:r>
        <w:rPr>
          <w:noProof/>
          <w:lang w:bidi="ar-SA"/>
        </w:rPr>
        <w:drawing>
          <wp:anchor distT="0" distB="746760" distL="0" distR="0" simplePos="0" relativeHeight="125829397" behindDoc="0" locked="0" layoutInCell="1" allowOverlap="1">
            <wp:simplePos x="0" y="0"/>
            <wp:positionH relativeFrom="page">
              <wp:posOffset>3175000</wp:posOffset>
            </wp:positionH>
            <wp:positionV relativeFrom="paragraph">
              <wp:posOffset>0</wp:posOffset>
            </wp:positionV>
            <wp:extent cx="841375" cy="304800"/>
            <wp:effectExtent l="0" t="0" r="0" b="0"/>
            <wp:wrapTopAndBottom/>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0"/>
                    <a:stretch/>
                  </pic:blipFill>
                  <pic:spPr>
                    <a:xfrm>
                      <a:off x="0" y="0"/>
                      <a:ext cx="841375" cy="304800"/>
                    </a:xfrm>
                    <a:prstGeom prst="rect">
                      <a:avLst/>
                    </a:prstGeom>
                  </pic:spPr>
                </pic:pic>
              </a:graphicData>
            </a:graphic>
          </wp:anchor>
        </w:drawing>
      </w:r>
      <w:r>
        <w:rPr>
          <w:noProof/>
          <w:lang w:bidi="ar-SA"/>
        </w:rPr>
        <mc:AlternateContent>
          <mc:Choice Requires="wps">
            <w:drawing>
              <wp:anchor distT="484505" distB="350520" distL="0" distR="0" simplePos="0" relativeHeight="125829398" behindDoc="0" locked="0" layoutInCell="1" allowOverlap="1">
                <wp:simplePos x="0" y="0"/>
                <wp:positionH relativeFrom="page">
                  <wp:posOffset>2282190</wp:posOffset>
                </wp:positionH>
                <wp:positionV relativeFrom="paragraph">
                  <wp:posOffset>484505</wp:posOffset>
                </wp:positionV>
                <wp:extent cx="2557145" cy="213360"/>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2557145" cy="213360"/>
                        </a:xfrm>
                        <a:prstGeom prst="rect">
                          <a:avLst/>
                        </a:prstGeom>
                        <a:noFill/>
                      </wps:spPr>
                      <wps:txbx>
                        <w:txbxContent>
                          <w:p w:rsidR="009A2729" w:rsidRDefault="009A2729">
                            <w:pPr>
                              <w:pStyle w:val="1"/>
                              <w:tabs>
                                <w:tab w:val="left" w:pos="2813"/>
                              </w:tabs>
                              <w:ind w:firstLine="0"/>
                            </w:pPr>
                            <w:r>
                              <w:rPr>
                                <w:color w:val="00000A"/>
                              </w:rPr>
                              <w:t>Профилактика</w:t>
                            </w:r>
                            <w:r>
                              <w:rPr>
                                <w:color w:val="00000A"/>
                              </w:rPr>
                              <w:tab/>
                              <w:t>Экспертиза</w:t>
                            </w:r>
                          </w:p>
                        </w:txbxContent>
                      </wps:txbx>
                      <wps:bodyPr wrap="none" lIns="0" tIns="0" rIns="0" bIns="0"/>
                    </wps:wsp>
                  </a:graphicData>
                </a:graphic>
              </wp:anchor>
            </w:drawing>
          </mc:Choice>
          <mc:Fallback>
            <w:pict>
              <v:shape id="Shape 32" o:spid="_x0000_s1037" type="#_x0000_t202" style="position:absolute;margin-left:179.7pt;margin-top:38.15pt;width:201.35pt;height:16.8pt;z-index:125829398;visibility:visible;mso-wrap-style:none;mso-wrap-distance-left:0;mso-wrap-distance-top:38.15pt;mso-wrap-distance-right:0;mso-wrap-distance-bottom:2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" filled="f" stroked="f">
                <v:textbox inset="0,0,0,0">
                  <w:txbxContent>
                    <w:p w:rsidR="009A2729" w:rsidRDefault="009A2729">
                      <w:pPr>
                        <w:pStyle w:val="1"/>
                        <w:tabs>
                          <w:tab w:val="left" w:pos="2813"/>
                        </w:tabs>
                        <w:ind w:firstLine="0"/>
                      </w:pPr>
                      <w:r>
                        <w:rPr>
                          <w:color w:val="00000A"/>
                        </w:rPr>
                        <w:t>Профилактика</w:t>
                      </w:r>
                      <w:r>
                        <w:rPr>
                          <w:color w:val="00000A"/>
                        </w:rPr>
                        <w:tab/>
                        <w:t>Экспертиза</w:t>
                      </w:r>
                    </w:p>
                  </w:txbxContent>
                </v:textbox>
                <w10:wrap type="topAndBottom" anchorx="page"/>
              </v:shape>
            </w:pict>
          </mc:Fallback>
        </mc:AlternateContent>
      </w:r>
      <w:r>
        <w:rPr>
          <w:noProof/>
          <w:lang w:bidi="ar-SA"/>
        </w:rPr>
        <mc:AlternateContent>
          <mc:Choice Requires="wps">
            <w:drawing>
              <wp:anchor distT="835025" distB="0" distL="0" distR="0" simplePos="0" relativeHeight="125829400" behindDoc="0" locked="0" layoutInCell="1" allowOverlap="1">
                <wp:simplePos x="0" y="0"/>
                <wp:positionH relativeFrom="page">
                  <wp:posOffset>3193415</wp:posOffset>
                </wp:positionH>
                <wp:positionV relativeFrom="paragraph">
                  <wp:posOffset>835025</wp:posOffset>
                </wp:positionV>
                <wp:extent cx="1511935" cy="21336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1511935" cy="213360"/>
                        </a:xfrm>
                        <a:prstGeom prst="rect">
                          <a:avLst/>
                        </a:prstGeom>
                        <a:noFill/>
                      </wps:spPr>
                      <wps:txbx>
                        <w:txbxContent>
                          <w:p w:rsidR="009A2729" w:rsidRDefault="009A2729">
                            <w:pPr>
                              <w:pStyle w:val="1"/>
                              <w:ind w:firstLine="0"/>
                            </w:pPr>
                            <w:r>
                              <w:rPr>
                                <w:color w:val="00000A"/>
                              </w:rPr>
                              <w:t>Коррекционная работа</w:t>
                            </w:r>
                          </w:p>
                        </w:txbxContent>
                      </wps:txbx>
                      <wps:bodyPr wrap="none" lIns="0" tIns="0" rIns="0" bIns="0"/>
                    </wps:wsp>
                  </a:graphicData>
                </a:graphic>
              </wp:anchor>
            </w:drawing>
          </mc:Choice>
          <mc:Fallback>
            <w:pict>
              <v:shape id="Shape 34" o:spid="_x0000_s1038" type="#_x0000_t202" style="position:absolute;margin-left:251.45pt;margin-top:65.75pt;width:119.05pt;height:16.8pt;z-index:125829400;visibility:visible;mso-wrap-style:none;mso-wrap-distance-left:0;mso-wrap-distance-top:6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" filled="f" stroked="f">
                <v:textbox inset="0,0,0,0">
                  <w:txbxContent>
                    <w:p w:rsidR="009A2729" w:rsidRDefault="009A2729">
                      <w:pPr>
                        <w:pStyle w:val="1"/>
                        <w:ind w:firstLine="0"/>
                      </w:pPr>
                      <w:r>
                        <w:rPr>
                          <w:color w:val="00000A"/>
                        </w:rPr>
                        <w:t>Коррекционная работа</w:t>
                      </w:r>
                    </w:p>
                  </w:txbxContent>
                </v:textbox>
                <w10:wrap type="topAndBottom" anchorx="page"/>
              </v:shape>
            </w:pict>
          </mc:Fallback>
        </mc:AlternateContent>
      </w:r>
      <w:r>
        <w:rPr>
          <w:noProof/>
          <w:lang w:bidi="ar-SA"/>
        </w:rPr>
        <mc:AlternateContent>
          <mc:Choice Requires="wps">
            <w:drawing>
              <wp:anchor distT="484505" distB="350520" distL="0" distR="0" simplePos="0" relativeHeight="125829402" behindDoc="0" locked="0" layoutInCell="1" allowOverlap="1">
                <wp:simplePos x="0" y="0"/>
                <wp:positionH relativeFrom="page">
                  <wp:posOffset>5412105</wp:posOffset>
                </wp:positionH>
                <wp:positionV relativeFrom="paragraph">
                  <wp:posOffset>484505</wp:posOffset>
                </wp:positionV>
                <wp:extent cx="1380490" cy="21336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1380490" cy="213360"/>
                        </a:xfrm>
                        <a:prstGeom prst="rect">
                          <a:avLst/>
                        </a:prstGeom>
                        <a:noFill/>
                      </wps:spPr>
                      <wps:txbx>
                        <w:txbxContent>
                          <w:p w:rsidR="009A2729" w:rsidRDefault="009A2729">
                            <w:pPr>
                              <w:pStyle w:val="1"/>
                              <w:ind w:firstLine="0"/>
                            </w:pPr>
                            <w:r>
                              <w:rPr>
                                <w:color w:val="00000A"/>
                              </w:rPr>
                              <w:t>Развивающая работа</w:t>
                            </w:r>
                          </w:p>
                        </w:txbxContent>
                      </wps:txbx>
                      <wps:bodyPr wrap="none" lIns="0" tIns="0" rIns="0" bIns="0"/>
                    </wps:wsp>
                  </a:graphicData>
                </a:graphic>
              </wp:anchor>
            </w:drawing>
          </mc:Choice>
          <mc:Fallback>
            <w:pict>
              <v:shape id="Shape 36" o:spid="_x0000_s1039" type="#_x0000_t202" style="position:absolute;margin-left:426.15pt;margin-top:38.15pt;width:108.7pt;height:16.8pt;z-index:125829402;visibility:visible;mso-wrap-style:none;mso-wrap-distance-left:0;mso-wrap-distance-top:38.15pt;mso-wrap-distance-right:0;mso-wrap-distance-bottom:27.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" filled="f" stroked="f">
                <v:textbox inset="0,0,0,0">
                  <w:txbxContent>
                    <w:p w:rsidR="009A2729" w:rsidRDefault="009A2729">
                      <w:pPr>
                        <w:pStyle w:val="1"/>
                        <w:ind w:firstLine="0"/>
                      </w:pPr>
                      <w:r>
                        <w:rPr>
                          <w:color w:val="00000A"/>
                        </w:rPr>
                        <w:t>Развивающая работа</w:t>
                      </w:r>
                    </w:p>
                  </w:txbxContent>
                </v:textbox>
                <w10:wrap type="topAndBottom" anchorx="page"/>
              </v:shape>
            </w:pict>
          </mc:Fallback>
        </mc:AlternateContent>
      </w:r>
      <w:r>
        <w:rPr>
          <w:noProof/>
          <w:lang w:bidi="ar-SA"/>
        </w:rPr>
        <mc:AlternateContent>
          <mc:Choice Requires="wps">
            <w:drawing>
              <wp:anchor distT="835025" distB="0" distL="0" distR="0" simplePos="0" relativeHeight="125829404" behindDoc="0" locked="0" layoutInCell="1" allowOverlap="1">
                <wp:simplePos x="0" y="0"/>
                <wp:positionH relativeFrom="page">
                  <wp:posOffset>5433695</wp:posOffset>
                </wp:positionH>
                <wp:positionV relativeFrom="paragraph">
                  <wp:posOffset>835025</wp:posOffset>
                </wp:positionV>
                <wp:extent cx="865505" cy="213360"/>
                <wp:effectExtent l="0" t="0" r="0" b="0"/>
                <wp:wrapTopAndBottom/>
                <wp:docPr id="38" name="Shape 38"/>
                <wp:cNvGraphicFramePr/>
                <a:graphic xmlns:a="http://schemas.openxmlformats.org/drawingml/2006/main">
                  <a:graphicData uri="http://schemas.microsoft.com/office/word/2010/wordprocessingShape">
                    <wps:wsp>
                      <wps:cNvSpPr txBox="1"/>
                      <wps:spPr>
                        <a:xfrm>
                          <a:off x="0" y="0"/>
                          <a:ext cx="865505" cy="213360"/>
                        </a:xfrm>
                        <a:prstGeom prst="rect">
                          <a:avLst/>
                        </a:prstGeom>
                        <a:noFill/>
                      </wps:spPr>
                      <wps:txbx>
                        <w:txbxContent>
                          <w:p w:rsidR="009A2729" w:rsidRDefault="009A2729">
                            <w:pPr>
                              <w:pStyle w:val="1"/>
                              <w:ind w:firstLine="0"/>
                            </w:pPr>
                            <w:r>
                              <w:rPr>
                                <w:color w:val="00000A"/>
                              </w:rPr>
                              <w:t>Диагностика</w:t>
                            </w:r>
                          </w:p>
                        </w:txbxContent>
                      </wps:txbx>
                      <wps:bodyPr wrap="none" lIns="0" tIns="0" rIns="0" bIns="0"/>
                    </wps:wsp>
                  </a:graphicData>
                </a:graphic>
              </wp:anchor>
            </w:drawing>
          </mc:Choice>
          <mc:Fallback>
            <w:pict>
              <v:shape id="Shape 38" o:spid="_x0000_s1040" type="#_x0000_t202" style="position:absolute;margin-left:427.85pt;margin-top:65.75pt;width:68.15pt;height:16.8pt;z-index:125829404;visibility:visible;mso-wrap-style:none;mso-wrap-distance-left:0;mso-wrap-distance-top:6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" filled="f" stroked="f">
                <v:textbox inset="0,0,0,0">
                  <w:txbxContent>
                    <w:p w:rsidR="009A2729" w:rsidRDefault="009A2729">
                      <w:pPr>
                        <w:pStyle w:val="1"/>
                        <w:ind w:firstLine="0"/>
                      </w:pPr>
                      <w:r>
                        <w:rPr>
                          <w:color w:val="00000A"/>
                        </w:rPr>
                        <w:t>Диагностика</w:t>
                      </w:r>
                    </w:p>
                  </w:txbxContent>
                </v:textbox>
                <w10:wrap type="topAndBottom" anchorx="page"/>
              </v:shape>
            </w:pict>
          </mc:Fallback>
        </mc:AlternateContent>
      </w:r>
    </w:p>
    <w:p w:rsidR="00E31ED2" w:rsidRDefault="009C017C">
      <w:pPr>
        <w:pStyle w:val="1"/>
        <w:ind w:left="1140" w:firstLine="0"/>
      </w:pPr>
      <w:r>
        <w:rPr>
          <w:b/>
          <w:bCs/>
          <w:i/>
          <w:iCs/>
          <w:color w:val="C00000"/>
        </w:rPr>
        <w:lastRenderedPageBreak/>
        <w:t>Основные направления психолого-педагогического сопровождения:</w:t>
      </w:r>
    </w:p>
    <w:p w:rsidR="00E31ED2" w:rsidRDefault="009C017C">
      <w:pPr>
        <w:pStyle w:val="1"/>
        <w:numPr>
          <w:ilvl w:val="0"/>
          <w:numId w:val="58"/>
        </w:numPr>
        <w:tabs>
          <w:tab w:val="left" w:pos="739"/>
        </w:tabs>
        <w:spacing w:line="221" w:lineRule="auto"/>
        <w:ind w:firstLine="380"/>
      </w:pPr>
      <w:bookmarkStart w:id="411" w:name="bookmark416"/>
      <w:bookmarkEnd w:id="411"/>
      <w:r>
        <w:t>сохранение и укрепление психологического здоровья;</w:t>
      </w:r>
    </w:p>
    <w:p w:rsidR="00E31ED2" w:rsidRDefault="009C017C">
      <w:pPr>
        <w:pStyle w:val="1"/>
        <w:numPr>
          <w:ilvl w:val="0"/>
          <w:numId w:val="58"/>
        </w:numPr>
        <w:tabs>
          <w:tab w:val="left" w:pos="739"/>
        </w:tabs>
        <w:spacing w:line="221" w:lineRule="auto"/>
        <w:ind w:firstLine="380"/>
      </w:pPr>
      <w:bookmarkStart w:id="412" w:name="bookmark417"/>
      <w:bookmarkEnd w:id="412"/>
      <w:r>
        <w:t xml:space="preserve">мониторинг возможностей и </w:t>
      </w:r>
      <w:proofErr w:type="gramStart"/>
      <w:r>
        <w:t>способностей</w:t>
      </w:r>
      <w:proofErr w:type="gramEnd"/>
      <w:r>
        <w:t xml:space="preserve"> обучающихся;</w:t>
      </w:r>
    </w:p>
    <w:p w:rsidR="00E31ED2" w:rsidRDefault="009C017C">
      <w:pPr>
        <w:pStyle w:val="1"/>
        <w:numPr>
          <w:ilvl w:val="0"/>
          <w:numId w:val="58"/>
        </w:numPr>
        <w:tabs>
          <w:tab w:val="left" w:pos="739"/>
        </w:tabs>
        <w:spacing w:line="221" w:lineRule="auto"/>
        <w:ind w:firstLine="380"/>
      </w:pPr>
      <w:bookmarkStart w:id="413" w:name="bookmark418"/>
      <w:bookmarkEnd w:id="413"/>
      <w:r>
        <w:t>психолого-педагогическую поддержка участников олимпиадного движения;</w:t>
      </w:r>
    </w:p>
    <w:p w:rsidR="00E31ED2" w:rsidRDefault="009C017C">
      <w:pPr>
        <w:pStyle w:val="1"/>
        <w:numPr>
          <w:ilvl w:val="0"/>
          <w:numId w:val="58"/>
        </w:numPr>
        <w:tabs>
          <w:tab w:val="left" w:pos="739"/>
        </w:tabs>
        <w:spacing w:line="228" w:lineRule="auto"/>
        <w:ind w:left="740" w:hanging="360"/>
      </w:pPr>
      <w:bookmarkStart w:id="414" w:name="bookmark419"/>
      <w:bookmarkEnd w:id="414"/>
      <w:r>
        <w:t>формирование у обучающихся понимания ценности здоровья и безопасного образа жизни;</w:t>
      </w:r>
    </w:p>
    <w:p w:rsidR="00E31ED2" w:rsidRDefault="009C017C">
      <w:pPr>
        <w:pStyle w:val="1"/>
        <w:numPr>
          <w:ilvl w:val="0"/>
          <w:numId w:val="58"/>
        </w:numPr>
        <w:tabs>
          <w:tab w:val="left" w:pos="739"/>
        </w:tabs>
        <w:spacing w:line="221" w:lineRule="auto"/>
        <w:ind w:firstLine="380"/>
      </w:pPr>
      <w:bookmarkStart w:id="415" w:name="bookmark420"/>
      <w:bookmarkEnd w:id="415"/>
      <w:r>
        <w:t>развитие экологической культуры;</w:t>
      </w:r>
    </w:p>
    <w:p w:rsidR="00E31ED2" w:rsidRDefault="009C017C">
      <w:pPr>
        <w:pStyle w:val="1"/>
        <w:numPr>
          <w:ilvl w:val="0"/>
          <w:numId w:val="58"/>
        </w:numPr>
        <w:tabs>
          <w:tab w:val="left" w:pos="739"/>
        </w:tabs>
        <w:spacing w:line="228" w:lineRule="auto"/>
        <w:ind w:left="740" w:hanging="360"/>
      </w:pPr>
      <w:bookmarkStart w:id="416" w:name="bookmark421"/>
      <w:bookmarkEnd w:id="416"/>
      <w:r>
        <w:t>выявление и поддержка детей с особыми образовательными потребностями и особыми возможностями здоровья;</w:t>
      </w:r>
    </w:p>
    <w:p w:rsidR="004D6FB6" w:rsidRDefault="004D6FB6" w:rsidP="004D6FB6">
      <w:pPr>
        <w:pStyle w:val="1"/>
        <w:tabs>
          <w:tab w:val="left" w:pos="739"/>
        </w:tabs>
        <w:spacing w:line="228" w:lineRule="auto"/>
        <w:ind w:left="740" w:firstLine="0"/>
      </w:pPr>
    </w:p>
    <w:p w:rsidR="00E31ED2" w:rsidRDefault="009C017C">
      <w:pPr>
        <w:pStyle w:val="1"/>
        <w:numPr>
          <w:ilvl w:val="0"/>
          <w:numId w:val="58"/>
        </w:numPr>
        <w:tabs>
          <w:tab w:val="left" w:pos="739"/>
        </w:tabs>
        <w:spacing w:line="221" w:lineRule="auto"/>
        <w:ind w:firstLine="380"/>
      </w:pPr>
      <w:bookmarkStart w:id="417" w:name="bookmark422"/>
      <w:bookmarkEnd w:id="417"/>
      <w:r>
        <w:lastRenderedPageBreak/>
        <w:t>формирование коммуникативных навыков в разновозрастной среде и среде сверстников;</w:t>
      </w:r>
    </w:p>
    <w:p w:rsidR="00E31ED2" w:rsidRDefault="009C017C">
      <w:pPr>
        <w:pStyle w:val="1"/>
        <w:numPr>
          <w:ilvl w:val="0"/>
          <w:numId w:val="58"/>
        </w:numPr>
        <w:tabs>
          <w:tab w:val="left" w:pos="739"/>
        </w:tabs>
        <w:spacing w:line="221" w:lineRule="auto"/>
        <w:ind w:firstLine="380"/>
      </w:pPr>
      <w:bookmarkStart w:id="418" w:name="bookmark423"/>
      <w:bookmarkEnd w:id="418"/>
      <w:r>
        <w:t>поддержка детских объединений и ученического самоуправления;</w:t>
      </w:r>
    </w:p>
    <w:p w:rsidR="00E31ED2" w:rsidRDefault="009C017C">
      <w:pPr>
        <w:pStyle w:val="1"/>
        <w:numPr>
          <w:ilvl w:val="0"/>
          <w:numId w:val="58"/>
        </w:numPr>
        <w:tabs>
          <w:tab w:val="left" w:pos="739"/>
        </w:tabs>
        <w:spacing w:line="221" w:lineRule="auto"/>
        <w:ind w:firstLine="380"/>
      </w:pPr>
      <w:bookmarkStart w:id="419" w:name="bookmark424"/>
      <w:bookmarkEnd w:id="419"/>
      <w:r>
        <w:rPr>
          <w:color w:val="00000A"/>
        </w:rPr>
        <w:t>выявление и поддержка детей, проявивших выдающиеся способности.</w:t>
      </w:r>
    </w:p>
    <w:p w:rsidR="00E31ED2" w:rsidRDefault="009C017C">
      <w:pPr>
        <w:pStyle w:val="1"/>
        <w:ind w:firstLine="380"/>
      </w:pPr>
      <w:r>
        <w:rPr>
          <w:color w:val="00000A"/>
        </w:rPr>
        <w:t>Успешная реализация модели психолого-педагогического сопровождения возможна только в условиях взаимодействия всех участников образовательного процесса. Но решающая роль отводится педагогу-психологу и социальному педагогу.</w:t>
      </w:r>
    </w:p>
    <w:p w:rsidR="00E31ED2" w:rsidRDefault="009C017C">
      <w:pPr>
        <w:pStyle w:val="1"/>
        <w:ind w:firstLine="260"/>
      </w:pPr>
      <w:r>
        <w:rPr>
          <w:b/>
          <w:bCs/>
          <w:color w:val="C00000"/>
        </w:rPr>
        <w:t>Материально-технические условия реализации основной образовательной программы</w:t>
      </w:r>
    </w:p>
    <w:p w:rsidR="00E31ED2" w:rsidRDefault="009C017C">
      <w:pPr>
        <w:pStyle w:val="24"/>
        <w:keepNext/>
        <w:keepLines/>
      </w:pPr>
      <w:bookmarkStart w:id="420" w:name="bookmark425"/>
      <w:bookmarkStart w:id="421" w:name="bookmark426"/>
      <w:bookmarkStart w:id="422" w:name="bookmark427"/>
      <w:r>
        <w:t>Материально - технически условия реализации программы обеспечивают:</w:t>
      </w:r>
      <w:bookmarkEnd w:id="420"/>
      <w:bookmarkEnd w:id="421"/>
      <w:bookmarkEnd w:id="422"/>
    </w:p>
    <w:p w:rsidR="00E31ED2" w:rsidRDefault="009C017C">
      <w:pPr>
        <w:pStyle w:val="1"/>
        <w:ind w:left="740" w:hanging="360"/>
      </w:pPr>
      <w:r>
        <w:rPr>
          <w:i/>
          <w:iCs/>
        </w:rPr>
        <w:t>•S</w:t>
      </w:r>
      <w:r>
        <w:t xml:space="preserve"> возможность достижения учащимися установленных Стандартом требований к результатам освоения основной образовательной программы основного общего образования;</w:t>
      </w:r>
    </w:p>
    <w:p w:rsidR="00E31ED2" w:rsidRDefault="009C017C">
      <w:pPr>
        <w:pStyle w:val="1"/>
        <w:ind w:left="740" w:hanging="360"/>
      </w:pPr>
      <w:r>
        <w:rPr>
          <w:i/>
          <w:iCs/>
        </w:rPr>
        <w:t>•S</w:t>
      </w:r>
      <w:r>
        <w:t xml:space="preserve"> соблюдение: санитарно-гигиенических норм образовательной деятельности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кабинета психолога и социального педагога), пожарной и электробезопасности, требований охраны труда, своевременных сроков и необходимых объемов текущего и капитального ремонта;</w:t>
      </w:r>
    </w:p>
    <w:p w:rsidR="00E31ED2" w:rsidRDefault="009C017C">
      <w:pPr>
        <w:pStyle w:val="1"/>
        <w:ind w:left="740" w:hanging="360"/>
      </w:pPr>
      <w:r>
        <w:rPr>
          <w:i/>
          <w:iCs/>
        </w:rPr>
        <w:t>•S</w:t>
      </w:r>
      <w:r>
        <w:t xml:space="preserve"> возможность для беспрепятственного доступа учащихся с ограниченными возможностями здоровья к объектам инфраструктуры школы.</w:t>
      </w:r>
    </w:p>
    <w:p w:rsidR="00E31ED2" w:rsidRDefault="009C017C">
      <w:pPr>
        <w:pStyle w:val="1"/>
        <w:ind w:firstLine="500"/>
      </w:pPr>
      <w:r>
        <w:rPr>
          <w:color w:val="00000A"/>
        </w:rPr>
        <w:t xml:space="preserve">Обучение в школе ведется по кабинетной системе. Всего учебных кабинетов </w:t>
      </w:r>
      <w:r w:rsidR="00BB07B5">
        <w:rPr>
          <w:color w:val="00000A"/>
        </w:rPr>
        <w:t>для учащихся основной школы - 6</w:t>
      </w:r>
      <w:r>
        <w:rPr>
          <w:color w:val="00000A"/>
        </w:rPr>
        <w:t>.</w:t>
      </w:r>
    </w:p>
    <w:p w:rsidR="00E31ED2" w:rsidRDefault="009C017C">
      <w:pPr>
        <w:pStyle w:val="1"/>
        <w:ind w:firstLine="0"/>
      </w:pPr>
      <w:r>
        <w:rPr>
          <w:color w:val="00000A"/>
        </w:rPr>
        <w:t>Также в школе имеется:</w:t>
      </w:r>
    </w:p>
    <w:p w:rsidR="00E31ED2" w:rsidRDefault="009C017C">
      <w:pPr>
        <w:pStyle w:val="1"/>
        <w:numPr>
          <w:ilvl w:val="0"/>
          <w:numId w:val="57"/>
        </w:numPr>
        <w:tabs>
          <w:tab w:val="left" w:pos="262"/>
        </w:tabs>
        <w:ind w:firstLine="0"/>
      </w:pPr>
      <w:bookmarkStart w:id="423" w:name="bookmark428"/>
      <w:bookmarkEnd w:id="423"/>
      <w:r>
        <w:rPr>
          <w:color w:val="00000A"/>
        </w:rPr>
        <w:t>спортивный зал (с раздевалками);</w:t>
      </w:r>
    </w:p>
    <w:p w:rsidR="00E31ED2" w:rsidRDefault="009C017C">
      <w:pPr>
        <w:pStyle w:val="1"/>
        <w:numPr>
          <w:ilvl w:val="0"/>
          <w:numId w:val="57"/>
        </w:numPr>
        <w:tabs>
          <w:tab w:val="left" w:pos="262"/>
        </w:tabs>
        <w:ind w:firstLine="0"/>
      </w:pPr>
      <w:bookmarkStart w:id="424" w:name="bookmark429"/>
      <w:bookmarkEnd w:id="424"/>
      <w:r>
        <w:rPr>
          <w:color w:val="00000A"/>
        </w:rPr>
        <w:t>спортивная площадка;</w:t>
      </w:r>
    </w:p>
    <w:p w:rsidR="00E31ED2" w:rsidRDefault="009C017C">
      <w:pPr>
        <w:pStyle w:val="1"/>
        <w:numPr>
          <w:ilvl w:val="0"/>
          <w:numId w:val="57"/>
        </w:numPr>
        <w:tabs>
          <w:tab w:val="left" w:pos="262"/>
        </w:tabs>
        <w:ind w:firstLine="0"/>
      </w:pPr>
      <w:bookmarkStart w:id="425" w:name="bookmark430"/>
      <w:bookmarkStart w:id="426" w:name="bookmark431"/>
      <w:bookmarkStart w:id="427" w:name="bookmark432"/>
      <w:bookmarkStart w:id="428" w:name="bookmark434"/>
      <w:bookmarkEnd w:id="425"/>
      <w:bookmarkEnd w:id="426"/>
      <w:bookmarkEnd w:id="427"/>
      <w:bookmarkEnd w:id="428"/>
      <w:r>
        <w:rPr>
          <w:color w:val="00000A"/>
        </w:rPr>
        <w:t>учительская;</w:t>
      </w:r>
    </w:p>
    <w:p w:rsidR="00E31ED2" w:rsidRDefault="009C017C">
      <w:pPr>
        <w:pStyle w:val="1"/>
        <w:numPr>
          <w:ilvl w:val="0"/>
          <w:numId w:val="57"/>
        </w:numPr>
        <w:tabs>
          <w:tab w:val="left" w:pos="262"/>
        </w:tabs>
        <w:ind w:firstLine="0"/>
      </w:pPr>
      <w:bookmarkStart w:id="429" w:name="bookmark435"/>
      <w:bookmarkEnd w:id="429"/>
      <w:r>
        <w:rPr>
          <w:color w:val="00000A"/>
        </w:rPr>
        <w:t>кабинет педагога - психолога:</w:t>
      </w:r>
    </w:p>
    <w:p w:rsidR="00E31ED2" w:rsidRDefault="009C017C">
      <w:pPr>
        <w:pStyle w:val="1"/>
        <w:numPr>
          <w:ilvl w:val="0"/>
          <w:numId w:val="57"/>
        </w:numPr>
        <w:tabs>
          <w:tab w:val="left" w:pos="262"/>
        </w:tabs>
        <w:ind w:firstLine="0"/>
      </w:pPr>
      <w:bookmarkStart w:id="430" w:name="bookmark436"/>
      <w:bookmarkEnd w:id="430"/>
      <w:r>
        <w:rPr>
          <w:color w:val="00000A"/>
        </w:rPr>
        <w:t>кабинет логопеда;</w:t>
      </w:r>
    </w:p>
    <w:p w:rsidR="00E31ED2" w:rsidRDefault="009C017C">
      <w:pPr>
        <w:pStyle w:val="1"/>
        <w:numPr>
          <w:ilvl w:val="0"/>
          <w:numId w:val="57"/>
        </w:numPr>
        <w:tabs>
          <w:tab w:val="left" w:pos="262"/>
        </w:tabs>
        <w:ind w:firstLine="0"/>
      </w:pPr>
      <w:bookmarkStart w:id="431" w:name="bookmark437"/>
      <w:bookmarkEnd w:id="431"/>
      <w:r>
        <w:rPr>
          <w:color w:val="00000A"/>
        </w:rPr>
        <w:t>столовая.</w:t>
      </w:r>
    </w:p>
    <w:p w:rsidR="00E31ED2" w:rsidRDefault="009C017C">
      <w:pPr>
        <w:pStyle w:val="1"/>
        <w:ind w:firstLine="380"/>
      </w:pPr>
      <w:r>
        <w:rPr>
          <w:color w:val="00000A"/>
        </w:rPr>
        <w:t xml:space="preserve">Образовательное учреждение оборудовано автоматической пожарной сигнализацией, системой оповещения о пожаре. Санитарное состояние кабинетов школы соответствует нормам </w:t>
      </w:r>
      <w:proofErr w:type="spellStart"/>
      <w:r>
        <w:rPr>
          <w:color w:val="00000A"/>
        </w:rPr>
        <w:t>СанПИНа</w:t>
      </w:r>
      <w:proofErr w:type="spellEnd"/>
      <w:r>
        <w:rPr>
          <w:color w:val="00000A"/>
        </w:rPr>
        <w:t>.</w:t>
      </w:r>
    </w:p>
    <w:p w:rsidR="00E31ED2" w:rsidRDefault="009C017C">
      <w:pPr>
        <w:pStyle w:val="1"/>
        <w:ind w:firstLine="380"/>
      </w:pPr>
      <w:r>
        <w:rPr>
          <w:color w:val="00000A"/>
        </w:rPr>
        <w:t>Единое информационное образовательное пространство школы включает в себя:</w:t>
      </w:r>
    </w:p>
    <w:p w:rsidR="00E31ED2" w:rsidRDefault="009C017C">
      <w:pPr>
        <w:pStyle w:val="1"/>
        <w:ind w:firstLine="380"/>
      </w:pPr>
      <w:r>
        <w:rPr>
          <w:i/>
          <w:iCs/>
          <w:color w:val="00000A"/>
        </w:rPr>
        <w:t>J</w:t>
      </w:r>
      <w:r>
        <w:rPr>
          <w:color w:val="00000A"/>
        </w:rPr>
        <w:t xml:space="preserve"> локальную сеть школы;</w:t>
      </w:r>
    </w:p>
    <w:p w:rsidR="00E31ED2" w:rsidRDefault="009C017C">
      <w:pPr>
        <w:pStyle w:val="1"/>
        <w:ind w:left="740" w:hanging="360"/>
      </w:pPr>
      <w:r>
        <w:rPr>
          <w:i/>
          <w:iCs/>
          <w:color w:val="00000A"/>
        </w:rPr>
        <w:t>•S</w:t>
      </w:r>
      <w:r>
        <w:rPr>
          <w:color w:val="00000A"/>
        </w:rPr>
        <w:t xml:space="preserve"> кабинет информатики, обеспечивающий качественное обучение и внедрение в учебный процесс информационных технологий;</w:t>
      </w:r>
    </w:p>
    <w:p w:rsidR="00E31ED2" w:rsidRDefault="009C017C">
      <w:pPr>
        <w:pStyle w:val="1"/>
        <w:ind w:firstLine="380"/>
      </w:pPr>
      <w:r>
        <w:rPr>
          <w:i/>
          <w:iCs/>
          <w:color w:val="00000A"/>
        </w:rPr>
        <w:t>•S</w:t>
      </w:r>
      <w:r>
        <w:rPr>
          <w:color w:val="00000A"/>
        </w:rPr>
        <w:t xml:space="preserve"> библиотеку, оснащённую компьютерами с выходом в Интернет;</w:t>
      </w:r>
    </w:p>
    <w:p w:rsidR="00E31ED2" w:rsidRDefault="009C017C">
      <w:pPr>
        <w:pStyle w:val="1"/>
        <w:ind w:firstLine="380"/>
      </w:pPr>
      <w:r>
        <w:rPr>
          <w:i/>
          <w:iCs/>
          <w:color w:val="00000A"/>
        </w:rPr>
        <w:t>J</w:t>
      </w:r>
      <w:r>
        <w:rPr>
          <w:color w:val="00000A"/>
        </w:rPr>
        <w:t xml:space="preserve"> сайт образовательного учреждения;</w:t>
      </w:r>
    </w:p>
    <w:p w:rsidR="00E31ED2" w:rsidRDefault="009C017C">
      <w:pPr>
        <w:pStyle w:val="1"/>
        <w:ind w:firstLine="380"/>
      </w:pPr>
      <w:r>
        <w:rPr>
          <w:i/>
          <w:iCs/>
          <w:color w:val="00000A"/>
        </w:rPr>
        <w:t>•S</w:t>
      </w:r>
      <w:r>
        <w:rPr>
          <w:color w:val="00000A"/>
        </w:rPr>
        <w:t xml:space="preserve"> электронную почту.</w:t>
      </w:r>
    </w:p>
    <w:p w:rsidR="00E31ED2" w:rsidRDefault="009C017C">
      <w:pPr>
        <w:pStyle w:val="1"/>
        <w:ind w:firstLine="380"/>
      </w:pPr>
      <w:r>
        <w:rPr>
          <w:color w:val="00000A"/>
        </w:rPr>
        <w:t>Постоянная закупка материальных ценностей и оборудования, проведение косметических и ремонтных работ, позволяют поддерживать помещения и территорию школы на хорошем уровне, создавая и улучшая условия для успешной учёбы и активного отдыха обучающихся.</w:t>
      </w:r>
    </w:p>
    <w:p w:rsidR="00E31ED2" w:rsidRDefault="009C017C">
      <w:pPr>
        <w:pStyle w:val="1"/>
        <w:ind w:firstLine="500"/>
      </w:pPr>
      <w:proofErr w:type="spellStart"/>
      <w:r>
        <w:rPr>
          <w:color w:val="00000A"/>
        </w:rPr>
        <w:t>Критериальными</w:t>
      </w:r>
      <w:proofErr w:type="spellEnd"/>
      <w:r>
        <w:rPr>
          <w:color w:val="00000A"/>
        </w:rP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а также соответствующие методические рекомендации, в том числе:</w:t>
      </w:r>
    </w:p>
    <w:p w:rsidR="00E31ED2" w:rsidRDefault="009C017C">
      <w:pPr>
        <w:pStyle w:val="1"/>
        <w:ind w:left="740" w:hanging="360"/>
      </w:pPr>
      <w:r>
        <w:rPr>
          <w:i/>
          <w:iCs/>
        </w:rPr>
        <w:t>•S</w:t>
      </w:r>
      <w:r>
        <w:t xml:space="preserve"> письмо Департамента государственной политики в сфере образования </w:t>
      </w:r>
      <w:proofErr w:type="spellStart"/>
      <w:r>
        <w:t>Минобранауки</w:t>
      </w:r>
      <w:proofErr w:type="spellEnd"/>
      <w:r>
        <w:t xml:space="preserve"> России от 1 апреля 2005 г. № 03-417 «О Перечне учебного и компьютерного оборудования для оснащения общеобразовательных учреждений»;</w:t>
      </w:r>
    </w:p>
    <w:p w:rsidR="00E31ED2" w:rsidRDefault="009C017C">
      <w:pPr>
        <w:pStyle w:val="1"/>
        <w:ind w:firstLine="380"/>
      </w:pPr>
      <w:r>
        <w:rPr>
          <w:i/>
          <w:iCs/>
        </w:rPr>
        <w:t>J</w:t>
      </w:r>
      <w:r>
        <w:t xml:space="preserve"> перечни рекомендуемой учебной литературы и цифровых образовательных ресурсов.</w:t>
      </w:r>
    </w:p>
    <w:p w:rsidR="00E31ED2" w:rsidRDefault="009C017C">
      <w:pPr>
        <w:pStyle w:val="1"/>
        <w:ind w:firstLine="0"/>
        <w:jc w:val="center"/>
      </w:pPr>
      <w:r>
        <w:rPr>
          <w:b/>
          <w:bCs/>
          <w:color w:val="C00000"/>
        </w:rPr>
        <w:t>Информационно-методические условия реализации основной образовательной</w:t>
      </w:r>
      <w:r>
        <w:rPr>
          <w:b/>
          <w:bCs/>
          <w:color w:val="C00000"/>
        </w:rPr>
        <w:br/>
        <w:t>программы основного общего образования</w:t>
      </w:r>
    </w:p>
    <w:p w:rsidR="00E31ED2" w:rsidRDefault="009C017C">
      <w:pPr>
        <w:pStyle w:val="1"/>
        <w:ind w:firstLine="380"/>
      </w:pPr>
      <w:r>
        <w:rPr>
          <w:color w:val="00000A"/>
        </w:rPr>
        <w:t xml:space="preserve">Под </w:t>
      </w:r>
      <w:r>
        <w:rPr>
          <w:b/>
          <w:bCs/>
          <w:color w:val="00000A"/>
        </w:rPr>
        <w:t xml:space="preserve">информационно-образовательной средой </w:t>
      </w:r>
      <w:r>
        <w:rPr>
          <w:color w:val="00000A"/>
        </w:rPr>
        <w:t xml:space="preserve">(или </w:t>
      </w:r>
      <w:r>
        <w:rPr>
          <w:b/>
          <w:bCs/>
          <w:color w:val="00000A"/>
        </w:rPr>
        <w:t xml:space="preserve">ИОС) </w:t>
      </w:r>
      <w:r>
        <w:rPr>
          <w:color w:val="00000A"/>
        </w:rPr>
        <w:t xml:space="preserve">понимается открытая педагогическая система, сформированная на основе разнообразных информационных </w:t>
      </w:r>
      <w:r>
        <w:rPr>
          <w:color w:val="00000A"/>
        </w:rPr>
        <w:lastRenderedPageBreak/>
        <w:t xml:space="preserve">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w:t>
      </w:r>
      <w:proofErr w:type="spellStart"/>
      <w:r>
        <w:rPr>
          <w:color w:val="00000A"/>
        </w:rPr>
        <w:t>учебно</w:t>
      </w:r>
      <w:r>
        <w:rPr>
          <w:color w:val="00000A"/>
        </w:rPr>
        <w:softHyphen/>
        <w:t>познавательных</w:t>
      </w:r>
      <w:proofErr w:type="spellEnd"/>
      <w:r>
        <w:rPr>
          <w:color w:val="00000A"/>
        </w:rPr>
        <w:t xml:space="preserve">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E31ED2" w:rsidRDefault="009C017C">
      <w:pPr>
        <w:pStyle w:val="1"/>
        <w:ind w:firstLine="380"/>
      </w:pPr>
      <w:r>
        <w:rPr>
          <w:color w:val="00000A"/>
        </w:rPr>
        <w:t>Создаваемая в школе ИОС, строится в соответствии со следующей иерархией:</w:t>
      </w:r>
    </w:p>
    <w:p w:rsidR="00E31ED2" w:rsidRDefault="009C017C">
      <w:pPr>
        <w:pStyle w:val="1"/>
        <w:numPr>
          <w:ilvl w:val="0"/>
          <w:numId w:val="58"/>
        </w:numPr>
        <w:tabs>
          <w:tab w:val="left" w:pos="789"/>
        </w:tabs>
        <w:spacing w:line="221" w:lineRule="auto"/>
        <w:ind w:firstLine="380"/>
      </w:pPr>
      <w:bookmarkStart w:id="432" w:name="bookmark438"/>
      <w:bookmarkEnd w:id="432"/>
      <w:r>
        <w:t>единая информационно-образовательная среда страны;</w:t>
      </w:r>
    </w:p>
    <w:p w:rsidR="00E31ED2" w:rsidRDefault="009C017C">
      <w:pPr>
        <w:pStyle w:val="1"/>
        <w:numPr>
          <w:ilvl w:val="0"/>
          <w:numId w:val="58"/>
        </w:numPr>
        <w:tabs>
          <w:tab w:val="left" w:pos="789"/>
        </w:tabs>
        <w:spacing w:line="221" w:lineRule="auto"/>
        <w:ind w:firstLine="380"/>
      </w:pPr>
      <w:bookmarkStart w:id="433" w:name="bookmark439"/>
      <w:bookmarkEnd w:id="433"/>
      <w:r>
        <w:t>единая информационно-образовательная среда региона;</w:t>
      </w:r>
    </w:p>
    <w:p w:rsidR="00E31ED2" w:rsidRDefault="009C017C">
      <w:pPr>
        <w:pStyle w:val="1"/>
        <w:numPr>
          <w:ilvl w:val="0"/>
          <w:numId w:val="58"/>
        </w:numPr>
        <w:tabs>
          <w:tab w:val="left" w:pos="789"/>
        </w:tabs>
        <w:spacing w:line="221" w:lineRule="auto"/>
        <w:ind w:firstLine="380"/>
      </w:pPr>
      <w:bookmarkStart w:id="434" w:name="bookmark440"/>
      <w:bookmarkEnd w:id="434"/>
      <w:r>
        <w:t>информационно-образовательная среда образовательной организации;</w:t>
      </w:r>
    </w:p>
    <w:p w:rsidR="00E31ED2" w:rsidRDefault="009C017C">
      <w:pPr>
        <w:pStyle w:val="1"/>
        <w:numPr>
          <w:ilvl w:val="0"/>
          <w:numId w:val="58"/>
        </w:numPr>
        <w:tabs>
          <w:tab w:val="left" w:pos="789"/>
        </w:tabs>
        <w:spacing w:line="221" w:lineRule="auto"/>
        <w:ind w:firstLine="380"/>
      </w:pPr>
      <w:bookmarkStart w:id="435" w:name="bookmark441"/>
      <w:bookmarkEnd w:id="435"/>
      <w:r>
        <w:t>предметная информационно-образовательная среда;</w:t>
      </w:r>
    </w:p>
    <w:p w:rsidR="00E31ED2" w:rsidRDefault="009C017C">
      <w:pPr>
        <w:pStyle w:val="1"/>
        <w:numPr>
          <w:ilvl w:val="0"/>
          <w:numId w:val="58"/>
        </w:numPr>
        <w:tabs>
          <w:tab w:val="left" w:pos="789"/>
        </w:tabs>
        <w:spacing w:line="221" w:lineRule="auto"/>
        <w:ind w:firstLine="380"/>
      </w:pPr>
      <w:bookmarkStart w:id="436" w:name="bookmark442"/>
      <w:bookmarkEnd w:id="436"/>
      <w:r>
        <w:t>информационно-образовательная среда УМК.</w:t>
      </w:r>
    </w:p>
    <w:p w:rsidR="00E31ED2" w:rsidRDefault="009C017C">
      <w:pPr>
        <w:pStyle w:val="1"/>
        <w:ind w:firstLine="380"/>
      </w:pPr>
      <w:r>
        <w:rPr>
          <w:color w:val="00000A"/>
        </w:rPr>
        <w:t>Основными элементами ИОС являются:</w:t>
      </w:r>
    </w:p>
    <w:p w:rsidR="00E31ED2" w:rsidRDefault="009C017C">
      <w:pPr>
        <w:pStyle w:val="1"/>
        <w:numPr>
          <w:ilvl w:val="0"/>
          <w:numId w:val="58"/>
        </w:numPr>
        <w:tabs>
          <w:tab w:val="left" w:pos="789"/>
        </w:tabs>
        <w:spacing w:line="223" w:lineRule="auto"/>
        <w:ind w:firstLine="380"/>
      </w:pPr>
      <w:bookmarkStart w:id="437" w:name="bookmark443"/>
      <w:bookmarkEnd w:id="437"/>
      <w:r>
        <w:t>информационно-образовательные ресурсы в виде печатной продукции;</w:t>
      </w:r>
    </w:p>
    <w:p w:rsidR="00E31ED2" w:rsidRDefault="009C017C">
      <w:pPr>
        <w:pStyle w:val="1"/>
        <w:numPr>
          <w:ilvl w:val="0"/>
          <w:numId w:val="58"/>
        </w:numPr>
        <w:tabs>
          <w:tab w:val="left" w:pos="789"/>
        </w:tabs>
        <w:spacing w:line="223" w:lineRule="auto"/>
        <w:ind w:firstLine="380"/>
      </w:pPr>
      <w:bookmarkStart w:id="438" w:name="bookmark444"/>
      <w:bookmarkEnd w:id="438"/>
      <w:r>
        <w:t>информационно-образовательные ресурсы на электронных носителях;</w:t>
      </w:r>
    </w:p>
    <w:p w:rsidR="00E31ED2" w:rsidRDefault="009C017C">
      <w:pPr>
        <w:pStyle w:val="1"/>
        <w:numPr>
          <w:ilvl w:val="0"/>
          <w:numId w:val="58"/>
        </w:numPr>
        <w:tabs>
          <w:tab w:val="left" w:pos="789"/>
        </w:tabs>
        <w:spacing w:line="223" w:lineRule="auto"/>
        <w:ind w:firstLine="380"/>
      </w:pPr>
      <w:bookmarkStart w:id="439" w:name="bookmark445"/>
      <w:bookmarkEnd w:id="439"/>
      <w:r>
        <w:t>информационно-образовательные ресурсы сети Интернет;</w:t>
      </w:r>
    </w:p>
    <w:p w:rsidR="00E31ED2" w:rsidRDefault="009C017C">
      <w:pPr>
        <w:pStyle w:val="1"/>
        <w:numPr>
          <w:ilvl w:val="0"/>
          <w:numId w:val="58"/>
        </w:numPr>
        <w:tabs>
          <w:tab w:val="left" w:pos="789"/>
        </w:tabs>
        <w:spacing w:line="223" w:lineRule="auto"/>
        <w:ind w:firstLine="380"/>
      </w:pPr>
      <w:bookmarkStart w:id="440" w:name="bookmark446"/>
      <w:bookmarkEnd w:id="440"/>
      <w:r>
        <w:t>вычислительная и информационно-телекоммуникационная инфраструктура;</w:t>
      </w:r>
    </w:p>
    <w:p w:rsidR="00E31ED2" w:rsidRDefault="009C017C">
      <w:pPr>
        <w:pStyle w:val="1"/>
        <w:numPr>
          <w:ilvl w:val="0"/>
          <w:numId w:val="58"/>
        </w:numPr>
        <w:tabs>
          <w:tab w:val="left" w:pos="789"/>
        </w:tabs>
        <w:ind w:left="680" w:hanging="300"/>
      </w:pPr>
      <w:bookmarkStart w:id="441" w:name="bookmark447"/>
      <w:bookmarkEnd w:id="441"/>
      <w:r>
        <w:t xml:space="preserve">прикладные программы, в том числе поддерживающие администрирование и </w:t>
      </w:r>
      <w:proofErr w:type="spellStart"/>
      <w:r>
        <w:t>финансово</w:t>
      </w:r>
      <w:r>
        <w:softHyphen/>
        <w:t>хозяйственную</w:t>
      </w:r>
      <w:proofErr w:type="spellEnd"/>
      <w:r>
        <w:t xml:space="preserve"> деятельность образовательной организации (бухгалтерский учет, делопроизводство, кадры и т. д.).</w:t>
      </w:r>
    </w:p>
    <w:p w:rsidR="00E31ED2" w:rsidRDefault="009C017C">
      <w:pPr>
        <w:pStyle w:val="1"/>
        <w:ind w:firstLine="620"/>
      </w:pPr>
      <w:r>
        <w:rPr>
          <w:color w:val="00000A"/>
        </w:rPr>
        <w:t>Необходимое для использования ИКТ оборудование отвечает современным требованиям и обеспечивает использование ИКТ:</w:t>
      </w:r>
    </w:p>
    <w:p w:rsidR="00E31ED2" w:rsidRDefault="009C017C">
      <w:pPr>
        <w:pStyle w:val="1"/>
        <w:numPr>
          <w:ilvl w:val="0"/>
          <w:numId w:val="58"/>
        </w:numPr>
        <w:tabs>
          <w:tab w:val="left" w:pos="1026"/>
        </w:tabs>
        <w:spacing w:line="223" w:lineRule="auto"/>
        <w:ind w:firstLine="740"/>
      </w:pPr>
      <w:bookmarkStart w:id="442" w:name="bookmark448"/>
      <w:bookmarkEnd w:id="442"/>
      <w:r>
        <w:t>в учебной деятельности;</w:t>
      </w:r>
    </w:p>
    <w:p w:rsidR="00E31ED2" w:rsidRDefault="009C017C">
      <w:pPr>
        <w:pStyle w:val="1"/>
        <w:numPr>
          <w:ilvl w:val="0"/>
          <w:numId w:val="58"/>
        </w:numPr>
        <w:tabs>
          <w:tab w:val="left" w:pos="1026"/>
        </w:tabs>
        <w:spacing w:line="223" w:lineRule="auto"/>
        <w:ind w:firstLine="740"/>
      </w:pPr>
      <w:bookmarkStart w:id="443" w:name="bookmark449"/>
      <w:bookmarkEnd w:id="443"/>
      <w:r>
        <w:t>во внеурочной деятельности;</w:t>
      </w:r>
    </w:p>
    <w:p w:rsidR="00E31ED2" w:rsidRDefault="009C017C">
      <w:pPr>
        <w:pStyle w:val="1"/>
        <w:numPr>
          <w:ilvl w:val="0"/>
          <w:numId w:val="58"/>
        </w:numPr>
        <w:tabs>
          <w:tab w:val="left" w:pos="1026"/>
        </w:tabs>
        <w:spacing w:line="223" w:lineRule="auto"/>
        <w:ind w:firstLine="740"/>
      </w:pPr>
      <w:bookmarkStart w:id="444" w:name="bookmark450"/>
      <w:bookmarkEnd w:id="444"/>
      <w:r>
        <w:t>в исследовательской и проектной деятельности;</w:t>
      </w:r>
    </w:p>
    <w:p w:rsidR="00E31ED2" w:rsidRDefault="009C017C">
      <w:pPr>
        <w:pStyle w:val="1"/>
        <w:numPr>
          <w:ilvl w:val="0"/>
          <w:numId w:val="58"/>
        </w:numPr>
        <w:tabs>
          <w:tab w:val="left" w:pos="1026"/>
        </w:tabs>
        <w:spacing w:line="221" w:lineRule="auto"/>
        <w:ind w:firstLine="740"/>
      </w:pPr>
      <w:bookmarkStart w:id="445" w:name="bookmark451"/>
      <w:bookmarkEnd w:id="445"/>
      <w:r>
        <w:t>при измерении, контроле и оценке результатов образования;</w:t>
      </w:r>
    </w:p>
    <w:p w:rsidR="00E31ED2" w:rsidRDefault="009C017C">
      <w:pPr>
        <w:pStyle w:val="1"/>
        <w:numPr>
          <w:ilvl w:val="0"/>
          <w:numId w:val="58"/>
        </w:numPr>
        <w:tabs>
          <w:tab w:val="left" w:pos="1006"/>
        </w:tabs>
        <w:ind w:firstLine="740"/>
      </w:pPr>
      <w:bookmarkStart w:id="446" w:name="bookmark452"/>
      <w:bookmarkEnd w:id="446"/>
      <w: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E31ED2" w:rsidRDefault="009C017C">
      <w:pPr>
        <w:pStyle w:val="1"/>
        <w:ind w:firstLine="620"/>
      </w:pPr>
      <w:r>
        <w:rPr>
          <w:color w:val="00000A"/>
        </w:rPr>
        <w:t>Учебно-методическое и информационное оснащение образовательного процесса обеспечивает возможность:</w:t>
      </w:r>
    </w:p>
    <w:p w:rsidR="00E31ED2" w:rsidRDefault="009C017C">
      <w:pPr>
        <w:pStyle w:val="1"/>
        <w:numPr>
          <w:ilvl w:val="0"/>
          <w:numId w:val="58"/>
        </w:numPr>
        <w:tabs>
          <w:tab w:val="left" w:pos="789"/>
        </w:tabs>
        <w:spacing w:line="230" w:lineRule="auto"/>
        <w:ind w:left="680" w:hanging="300"/>
      </w:pPr>
      <w:bookmarkStart w:id="447" w:name="bookmark453"/>
      <w:bookmarkEnd w:id="447"/>
      <w:r>
        <w:t>реализации индивидуальных образовательных планов обучающихся, осуществления их самостоятельной образовательной деятельности;</w:t>
      </w:r>
    </w:p>
    <w:p w:rsidR="00E31ED2" w:rsidRDefault="009C017C">
      <w:pPr>
        <w:pStyle w:val="1"/>
        <w:numPr>
          <w:ilvl w:val="0"/>
          <w:numId w:val="58"/>
        </w:numPr>
        <w:tabs>
          <w:tab w:val="left" w:pos="789"/>
        </w:tabs>
        <w:ind w:left="680" w:hanging="300"/>
      </w:pPr>
      <w:bookmarkStart w:id="448" w:name="bookmark454"/>
      <w:bookmarkEnd w:id="448"/>
      <w: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E31ED2" w:rsidRDefault="009C017C">
      <w:pPr>
        <w:pStyle w:val="1"/>
        <w:numPr>
          <w:ilvl w:val="0"/>
          <w:numId w:val="58"/>
        </w:numPr>
        <w:tabs>
          <w:tab w:val="left" w:pos="789"/>
        </w:tabs>
        <w:ind w:left="680" w:hanging="300"/>
      </w:pPr>
      <w:bookmarkStart w:id="449" w:name="bookmark455"/>
      <w:bookmarkEnd w:id="449"/>
      <w: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E31ED2" w:rsidRDefault="009C017C">
      <w:pPr>
        <w:pStyle w:val="1"/>
        <w:numPr>
          <w:ilvl w:val="0"/>
          <w:numId w:val="58"/>
        </w:numPr>
        <w:tabs>
          <w:tab w:val="left" w:pos="789"/>
        </w:tabs>
        <w:ind w:left="680" w:hanging="300"/>
      </w:pPr>
      <w:bookmarkStart w:id="450" w:name="bookmark456"/>
      <w:bookmarkEnd w:id="450"/>
      <w: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E31ED2" w:rsidRDefault="009C017C">
      <w:pPr>
        <w:pStyle w:val="1"/>
        <w:numPr>
          <w:ilvl w:val="0"/>
          <w:numId w:val="58"/>
        </w:numPr>
        <w:tabs>
          <w:tab w:val="left" w:pos="739"/>
        </w:tabs>
        <w:spacing w:line="233" w:lineRule="auto"/>
        <w:ind w:left="740" w:hanging="360"/>
      </w:pPr>
      <w:bookmarkStart w:id="451" w:name="bookmark457"/>
      <w:bookmarkEnd w:id="451"/>
      <w: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t>видеосообщений</w:t>
      </w:r>
      <w:proofErr w:type="spellEnd"/>
      <w:r>
        <w:t>;</w:t>
      </w:r>
    </w:p>
    <w:p w:rsidR="00E31ED2" w:rsidRDefault="009C017C">
      <w:pPr>
        <w:pStyle w:val="1"/>
        <w:numPr>
          <w:ilvl w:val="0"/>
          <w:numId w:val="58"/>
        </w:numPr>
        <w:tabs>
          <w:tab w:val="left" w:pos="739"/>
        </w:tabs>
        <w:spacing w:line="221" w:lineRule="auto"/>
        <w:ind w:firstLine="380"/>
      </w:pPr>
      <w:bookmarkStart w:id="452" w:name="bookmark458"/>
      <w:bookmarkEnd w:id="452"/>
      <w:r>
        <w:t>выступления с аудио-, видео - и графическим экранным сопровождением;</w:t>
      </w:r>
    </w:p>
    <w:p w:rsidR="00E31ED2" w:rsidRDefault="009C017C">
      <w:pPr>
        <w:pStyle w:val="1"/>
        <w:numPr>
          <w:ilvl w:val="0"/>
          <w:numId w:val="58"/>
        </w:numPr>
        <w:tabs>
          <w:tab w:val="left" w:pos="739"/>
        </w:tabs>
        <w:spacing w:line="221" w:lineRule="auto"/>
        <w:ind w:firstLine="380"/>
      </w:pPr>
      <w:bookmarkStart w:id="453" w:name="bookmark459"/>
      <w:bookmarkEnd w:id="453"/>
      <w:r>
        <w:t>вывода информации на бумагу и т.п. и в трехмерную материальную среду (печать);</w:t>
      </w:r>
    </w:p>
    <w:p w:rsidR="00E31ED2" w:rsidRDefault="009C017C">
      <w:pPr>
        <w:pStyle w:val="1"/>
        <w:numPr>
          <w:ilvl w:val="0"/>
          <w:numId w:val="58"/>
        </w:numPr>
        <w:tabs>
          <w:tab w:val="left" w:pos="739"/>
        </w:tabs>
        <w:spacing w:line="233" w:lineRule="auto"/>
        <w:ind w:left="740" w:hanging="360"/>
      </w:pPr>
      <w:bookmarkStart w:id="454" w:name="bookmark460"/>
      <w:bookmarkEnd w:id="454"/>
      <w:r>
        <w:t xml:space="preserve">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w:t>
      </w:r>
      <w:proofErr w:type="spellStart"/>
      <w:r>
        <w:lastRenderedPageBreak/>
        <w:t>гипермедиасообщений</w:t>
      </w:r>
      <w:proofErr w:type="spellEnd"/>
      <w:r>
        <w:t xml:space="preserve"> в информационной среде образовательной организации;</w:t>
      </w:r>
    </w:p>
    <w:p w:rsidR="00E31ED2" w:rsidRDefault="009C017C">
      <w:pPr>
        <w:pStyle w:val="1"/>
        <w:numPr>
          <w:ilvl w:val="0"/>
          <w:numId w:val="58"/>
        </w:numPr>
        <w:tabs>
          <w:tab w:val="left" w:pos="739"/>
        </w:tabs>
        <w:spacing w:line="221" w:lineRule="auto"/>
        <w:ind w:firstLine="380"/>
      </w:pPr>
      <w:bookmarkStart w:id="455" w:name="bookmark461"/>
      <w:bookmarkEnd w:id="455"/>
      <w:r>
        <w:t>поиска и получения информации;</w:t>
      </w:r>
    </w:p>
    <w:p w:rsidR="00E31ED2" w:rsidRDefault="009C017C">
      <w:pPr>
        <w:pStyle w:val="1"/>
        <w:numPr>
          <w:ilvl w:val="0"/>
          <w:numId w:val="58"/>
        </w:numPr>
        <w:tabs>
          <w:tab w:val="left" w:pos="739"/>
        </w:tabs>
        <w:spacing w:line="230" w:lineRule="auto"/>
        <w:ind w:left="740" w:hanging="360"/>
      </w:pPr>
      <w:bookmarkStart w:id="456" w:name="bookmark462"/>
      <w:bookmarkEnd w:id="456"/>
      <w:r>
        <w:t>использования источников информации на бумажных и цифровых носителях (в том числе в справочниках, словарях, поисковых системах);</w:t>
      </w:r>
    </w:p>
    <w:p w:rsidR="00E31ED2" w:rsidRDefault="009C017C">
      <w:pPr>
        <w:pStyle w:val="1"/>
        <w:numPr>
          <w:ilvl w:val="0"/>
          <w:numId w:val="58"/>
        </w:numPr>
        <w:tabs>
          <w:tab w:val="left" w:pos="739"/>
        </w:tabs>
        <w:spacing w:line="228" w:lineRule="auto"/>
        <w:ind w:left="740" w:hanging="360"/>
      </w:pPr>
      <w:bookmarkStart w:id="457" w:name="bookmark463"/>
      <w:bookmarkEnd w:id="457"/>
      <w:r>
        <w:t>вещания (</w:t>
      </w:r>
      <w:proofErr w:type="spellStart"/>
      <w:r>
        <w:t>подкастинга</w:t>
      </w:r>
      <w:proofErr w:type="spellEnd"/>
      <w:r>
        <w:t>), использования носимых аудио-, видеоустройств для учебной деятельности на уроке и вне урока;</w:t>
      </w:r>
    </w:p>
    <w:p w:rsidR="00E31ED2" w:rsidRDefault="009C017C">
      <w:pPr>
        <w:pStyle w:val="1"/>
        <w:numPr>
          <w:ilvl w:val="0"/>
          <w:numId w:val="58"/>
        </w:numPr>
        <w:tabs>
          <w:tab w:val="left" w:pos="739"/>
        </w:tabs>
        <w:spacing w:line="228" w:lineRule="auto"/>
        <w:ind w:left="740" w:hanging="360"/>
      </w:pPr>
      <w:bookmarkStart w:id="458" w:name="bookmark464"/>
      <w:bookmarkEnd w:id="458"/>
      <w:r>
        <w:t>общения в Интернете, взаимодействия в социальных группах и сетях, участия в форумах, групповой работы над сообщениями (вики);</w:t>
      </w:r>
    </w:p>
    <w:p w:rsidR="00E31ED2" w:rsidRDefault="009C017C">
      <w:pPr>
        <w:pStyle w:val="1"/>
        <w:numPr>
          <w:ilvl w:val="0"/>
          <w:numId w:val="58"/>
        </w:numPr>
        <w:tabs>
          <w:tab w:val="left" w:pos="739"/>
        </w:tabs>
        <w:spacing w:line="230" w:lineRule="auto"/>
        <w:ind w:left="740" w:hanging="360"/>
      </w:pPr>
      <w:bookmarkStart w:id="459" w:name="bookmark465"/>
      <w:bookmarkEnd w:id="459"/>
      <w:r>
        <w:t>создания, заполнения и анализа баз данных, в том числе определителей, их наглядного представления;</w:t>
      </w:r>
    </w:p>
    <w:p w:rsidR="00E31ED2" w:rsidRDefault="009C017C">
      <w:pPr>
        <w:pStyle w:val="1"/>
        <w:numPr>
          <w:ilvl w:val="0"/>
          <w:numId w:val="58"/>
        </w:numPr>
        <w:tabs>
          <w:tab w:val="left" w:pos="739"/>
        </w:tabs>
        <w:ind w:left="740" w:hanging="360"/>
      </w:pPr>
      <w:bookmarkStart w:id="460" w:name="bookmark466"/>
      <w:bookmarkEnd w:id="460"/>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31ED2" w:rsidRDefault="009C017C">
      <w:pPr>
        <w:pStyle w:val="1"/>
        <w:numPr>
          <w:ilvl w:val="0"/>
          <w:numId w:val="58"/>
        </w:numPr>
        <w:tabs>
          <w:tab w:val="left" w:pos="739"/>
        </w:tabs>
        <w:ind w:left="740" w:hanging="360"/>
      </w:pPr>
      <w:bookmarkStart w:id="461" w:name="bookmark467"/>
      <w:bookmarkEnd w:id="461"/>
      <w: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E31ED2" w:rsidRDefault="009C017C">
      <w:pPr>
        <w:pStyle w:val="1"/>
        <w:numPr>
          <w:ilvl w:val="0"/>
          <w:numId w:val="58"/>
        </w:numPr>
        <w:tabs>
          <w:tab w:val="left" w:pos="739"/>
        </w:tabs>
        <w:spacing w:line="233" w:lineRule="auto"/>
        <w:ind w:left="740" w:hanging="360"/>
      </w:pPr>
      <w:bookmarkStart w:id="462" w:name="bookmark468"/>
      <w:bookmarkEnd w:id="462"/>
      <w:r>
        <w:t>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 мультипликации;</w:t>
      </w:r>
    </w:p>
    <w:p w:rsidR="00E31ED2" w:rsidRDefault="009C017C">
      <w:pPr>
        <w:pStyle w:val="1"/>
        <w:numPr>
          <w:ilvl w:val="0"/>
          <w:numId w:val="58"/>
        </w:numPr>
        <w:tabs>
          <w:tab w:val="left" w:pos="739"/>
        </w:tabs>
        <w:ind w:left="740" w:hanging="360"/>
      </w:pPr>
      <w:bookmarkStart w:id="463" w:name="bookmark469"/>
      <w:bookmarkEnd w:id="463"/>
      <w: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E31ED2" w:rsidRDefault="009C017C">
      <w:pPr>
        <w:pStyle w:val="1"/>
        <w:numPr>
          <w:ilvl w:val="0"/>
          <w:numId w:val="58"/>
        </w:numPr>
        <w:tabs>
          <w:tab w:val="left" w:pos="739"/>
        </w:tabs>
        <w:spacing w:line="230" w:lineRule="auto"/>
        <w:ind w:left="740" w:hanging="360"/>
      </w:pPr>
      <w:bookmarkStart w:id="464" w:name="bookmark470"/>
      <w:bookmarkEnd w:id="464"/>
      <w:r>
        <w:t>проектирования и конструирования, в том числе моделей с цифровым управлением и обратной связью, с использованием конструкторов, управления объектами;</w:t>
      </w:r>
    </w:p>
    <w:p w:rsidR="00E31ED2" w:rsidRDefault="009C017C">
      <w:pPr>
        <w:pStyle w:val="1"/>
        <w:spacing w:after="40"/>
        <w:ind w:firstLine="740"/>
        <w:jc w:val="both"/>
      </w:pPr>
      <w:r>
        <w:t>программирования;</w:t>
      </w:r>
    </w:p>
    <w:p w:rsidR="00E31ED2" w:rsidRDefault="009C017C">
      <w:pPr>
        <w:pStyle w:val="1"/>
        <w:numPr>
          <w:ilvl w:val="0"/>
          <w:numId w:val="58"/>
        </w:numPr>
        <w:tabs>
          <w:tab w:val="left" w:pos="739"/>
        </w:tabs>
        <w:spacing w:line="230" w:lineRule="auto"/>
        <w:ind w:left="740" w:hanging="360"/>
      </w:pPr>
      <w:bookmarkStart w:id="465" w:name="bookmark471"/>
      <w:bookmarkEnd w:id="465"/>
      <w:r>
        <w:t>занятий по изучению правил дорожного движения с использованием игр, оборудования, а также компьютерных тренажеров;</w:t>
      </w:r>
    </w:p>
    <w:p w:rsidR="00E31ED2" w:rsidRDefault="009C017C">
      <w:pPr>
        <w:pStyle w:val="1"/>
        <w:numPr>
          <w:ilvl w:val="0"/>
          <w:numId w:val="58"/>
        </w:numPr>
        <w:tabs>
          <w:tab w:val="left" w:pos="739"/>
        </w:tabs>
        <w:spacing w:line="233" w:lineRule="auto"/>
        <w:ind w:left="740" w:hanging="360"/>
      </w:pPr>
      <w:bookmarkStart w:id="466" w:name="bookmark472"/>
      <w:bookmarkEnd w:id="466"/>
      <w: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E31ED2" w:rsidRDefault="009C017C">
      <w:pPr>
        <w:pStyle w:val="1"/>
        <w:numPr>
          <w:ilvl w:val="0"/>
          <w:numId w:val="58"/>
        </w:numPr>
        <w:tabs>
          <w:tab w:val="left" w:pos="739"/>
        </w:tabs>
        <w:spacing w:line="233" w:lineRule="auto"/>
        <w:ind w:left="740" w:hanging="360"/>
      </w:pPr>
      <w:bookmarkStart w:id="467" w:name="bookmark473"/>
      <w:bookmarkEnd w:id="467"/>
      <w: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E31ED2" w:rsidRDefault="009C017C">
      <w:pPr>
        <w:pStyle w:val="1"/>
        <w:numPr>
          <w:ilvl w:val="0"/>
          <w:numId w:val="58"/>
        </w:numPr>
        <w:tabs>
          <w:tab w:val="left" w:pos="739"/>
        </w:tabs>
        <w:ind w:left="740" w:hanging="360"/>
      </w:pPr>
      <w:bookmarkStart w:id="468" w:name="bookmark474"/>
      <w:bookmarkEnd w:id="468"/>
      <w: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t>медиаресурсов</w:t>
      </w:r>
      <w:proofErr w:type="spellEnd"/>
      <w:r>
        <w:t xml:space="preserve"> на электронных носителях, множительной технике для тиражирования учебных и методических </w:t>
      </w:r>
      <w:proofErr w:type="spellStart"/>
      <w:r>
        <w:t>тексто</w:t>
      </w:r>
      <w:r>
        <w:softHyphen/>
        <w:t>графических</w:t>
      </w:r>
      <w:proofErr w:type="spellEnd"/>
      <w:r>
        <w:t xml:space="preserve"> и аудио-, видеоматериалов, результатов творческой, </w:t>
      </w:r>
      <w:proofErr w:type="spellStart"/>
      <w:r>
        <w:t>научно</w:t>
      </w:r>
      <w:r>
        <w:softHyphen/>
        <w:t>исследовательской</w:t>
      </w:r>
      <w:proofErr w:type="spellEnd"/>
      <w:r>
        <w:t xml:space="preserve"> и проектной деятельности обучающихся;</w:t>
      </w:r>
    </w:p>
    <w:p w:rsidR="00E31ED2" w:rsidRDefault="009C017C">
      <w:pPr>
        <w:pStyle w:val="1"/>
        <w:ind w:left="720" w:hanging="320"/>
      </w:pPr>
      <w:r>
        <w:rPr>
          <w:sz w:val="26"/>
          <w:szCs w:val="26"/>
        </w:rPr>
        <w:t xml:space="preserve">• </w:t>
      </w:r>
      <w: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E31ED2" w:rsidRDefault="009C017C">
      <w:pPr>
        <w:pStyle w:val="1"/>
      </w:pPr>
      <w:r>
        <w:rPr>
          <w:color w:val="00000A"/>
        </w:rPr>
        <w:t>Необходимость информатизации всего образовательной деятельности, формирования ИКТ - компетентности педагогов и учащихся и требования оптимизации ресурсов приводит к конфигурации, в которой в дополнение к предыдущему оснащению, сформированы рабочие места (стационарные) учителей-предметников, каждый предметный кабинет оснащён проектором и экраном (стационарные).</w:t>
      </w:r>
    </w:p>
    <w:p w:rsidR="00E31ED2" w:rsidRDefault="009C017C">
      <w:pPr>
        <w:pStyle w:val="1"/>
        <w:ind w:firstLine="320"/>
      </w:pPr>
      <w:r>
        <w:rPr>
          <w:color w:val="00000A"/>
        </w:rPr>
        <w:lastRenderedPageBreak/>
        <w:t>Все программные средства, установленные на компьютерах, лицензированы, в том числе операционная система (</w:t>
      </w:r>
      <w:proofErr w:type="spellStart"/>
      <w:r>
        <w:rPr>
          <w:color w:val="00000A"/>
        </w:rPr>
        <w:t>Windows</w:t>
      </w:r>
      <w:proofErr w:type="spellEnd"/>
      <w:r>
        <w:rPr>
          <w:color w:val="00000A"/>
        </w:rPr>
        <w:t>), имеются файловые менеджеры в составе операционной системы, антивирусная программа.</w:t>
      </w:r>
    </w:p>
    <w:p w:rsidR="00E31ED2" w:rsidRDefault="009C017C">
      <w:pPr>
        <w:pStyle w:val="1"/>
        <w:ind w:firstLine="500"/>
      </w:pPr>
      <w:r>
        <w:rPr>
          <w:color w:val="00000A"/>
        </w:rPr>
        <w:t>Учебно-методическое и информационное обеспечение реализации основной образовательной программы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E31ED2" w:rsidRDefault="009C017C">
      <w:pPr>
        <w:pStyle w:val="1"/>
        <w:spacing w:after="240"/>
        <w:ind w:firstLine="740"/>
      </w:pPr>
      <w:r>
        <w:rPr>
          <w:color w:val="00000A"/>
        </w:rPr>
        <w:t>Школа обеспечена учебниками, учебно-методической литературой и материалами по всем учебным предметам основной образовательной программы основного общего образования.</w:t>
      </w:r>
    </w:p>
    <w:p w:rsidR="00E31ED2" w:rsidRDefault="009C017C" w:rsidP="004D6FB6">
      <w:pPr>
        <w:pStyle w:val="1"/>
        <w:ind w:firstLine="0"/>
        <w:jc w:val="center"/>
      </w:pPr>
      <w:r>
        <w:rPr>
          <w:b/>
          <w:bCs/>
          <w:color w:val="C00000"/>
        </w:rPr>
        <w:t>Учебно-методическое обеспечение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2270"/>
        <w:gridCol w:w="3979"/>
        <w:gridCol w:w="850"/>
        <w:gridCol w:w="2141"/>
      </w:tblGrid>
      <w:tr w:rsidR="00E31ED2" w:rsidTr="00AF489C">
        <w:trPr>
          <w:trHeight w:hRule="exact" w:val="472"/>
          <w:jc w:val="center"/>
        </w:trPr>
        <w:tc>
          <w:tcPr>
            <w:tcW w:w="566" w:type="dxa"/>
            <w:tcBorders>
              <w:top w:val="single" w:sz="4" w:space="0" w:color="auto"/>
              <w:left w:val="single" w:sz="4" w:space="0" w:color="auto"/>
            </w:tcBorders>
            <w:shd w:val="clear" w:color="auto" w:fill="E2F0D9"/>
            <w:vAlign w:val="center"/>
          </w:tcPr>
          <w:p w:rsidR="00E31ED2" w:rsidRDefault="009C017C">
            <w:pPr>
              <w:pStyle w:val="a7"/>
              <w:ind w:firstLine="0"/>
              <w:jc w:val="center"/>
              <w:rPr>
                <w:sz w:val="22"/>
                <w:szCs w:val="22"/>
              </w:rPr>
            </w:pPr>
            <w:r>
              <w:rPr>
                <w:b/>
                <w:bCs/>
                <w:sz w:val="22"/>
                <w:szCs w:val="22"/>
              </w:rPr>
              <w:t>№</w:t>
            </w:r>
          </w:p>
        </w:tc>
        <w:tc>
          <w:tcPr>
            <w:tcW w:w="2270" w:type="dxa"/>
            <w:tcBorders>
              <w:top w:val="single" w:sz="4" w:space="0" w:color="auto"/>
              <w:left w:val="single" w:sz="4" w:space="0" w:color="auto"/>
            </w:tcBorders>
            <w:shd w:val="clear" w:color="auto" w:fill="E2F0D9"/>
            <w:vAlign w:val="center"/>
          </w:tcPr>
          <w:p w:rsidR="00E31ED2" w:rsidRDefault="009C017C">
            <w:pPr>
              <w:pStyle w:val="a7"/>
              <w:ind w:firstLine="0"/>
              <w:jc w:val="center"/>
              <w:rPr>
                <w:sz w:val="22"/>
                <w:szCs w:val="22"/>
              </w:rPr>
            </w:pPr>
            <w:r>
              <w:rPr>
                <w:b/>
                <w:bCs/>
                <w:sz w:val="22"/>
                <w:szCs w:val="22"/>
              </w:rPr>
              <w:t>Автор/авторский коллектив</w:t>
            </w:r>
          </w:p>
        </w:tc>
        <w:tc>
          <w:tcPr>
            <w:tcW w:w="3979" w:type="dxa"/>
            <w:tcBorders>
              <w:top w:val="single" w:sz="4" w:space="0" w:color="auto"/>
              <w:left w:val="single" w:sz="4" w:space="0" w:color="auto"/>
            </w:tcBorders>
            <w:shd w:val="clear" w:color="auto" w:fill="E2F0D9"/>
            <w:vAlign w:val="center"/>
          </w:tcPr>
          <w:p w:rsidR="00E31ED2" w:rsidRDefault="009C017C">
            <w:pPr>
              <w:pStyle w:val="a7"/>
              <w:ind w:firstLine="0"/>
              <w:jc w:val="center"/>
              <w:rPr>
                <w:sz w:val="22"/>
                <w:szCs w:val="22"/>
              </w:rPr>
            </w:pPr>
            <w:r>
              <w:rPr>
                <w:b/>
                <w:bCs/>
                <w:sz w:val="22"/>
                <w:szCs w:val="22"/>
              </w:rPr>
              <w:t>Наименование учебника</w:t>
            </w:r>
          </w:p>
        </w:tc>
        <w:tc>
          <w:tcPr>
            <w:tcW w:w="850" w:type="dxa"/>
            <w:tcBorders>
              <w:top w:val="single" w:sz="4" w:space="0" w:color="auto"/>
              <w:left w:val="single" w:sz="4" w:space="0" w:color="auto"/>
            </w:tcBorders>
            <w:shd w:val="clear" w:color="auto" w:fill="E2F0D9"/>
            <w:vAlign w:val="center"/>
          </w:tcPr>
          <w:p w:rsidR="00E31ED2" w:rsidRDefault="009C017C">
            <w:pPr>
              <w:pStyle w:val="a7"/>
              <w:ind w:firstLine="0"/>
              <w:jc w:val="center"/>
              <w:rPr>
                <w:sz w:val="22"/>
                <w:szCs w:val="22"/>
              </w:rPr>
            </w:pPr>
            <w:r>
              <w:rPr>
                <w:b/>
                <w:bCs/>
                <w:sz w:val="22"/>
                <w:szCs w:val="22"/>
              </w:rPr>
              <w:t>Класс</w:t>
            </w:r>
          </w:p>
        </w:tc>
        <w:tc>
          <w:tcPr>
            <w:tcW w:w="2141" w:type="dxa"/>
            <w:tcBorders>
              <w:top w:val="single" w:sz="4" w:space="0" w:color="auto"/>
              <w:left w:val="single" w:sz="4" w:space="0" w:color="auto"/>
              <w:right w:val="single" w:sz="4" w:space="0" w:color="auto"/>
            </w:tcBorders>
            <w:shd w:val="clear" w:color="auto" w:fill="E2F0D9"/>
            <w:vAlign w:val="center"/>
          </w:tcPr>
          <w:p w:rsidR="00E31ED2" w:rsidRDefault="009C017C">
            <w:pPr>
              <w:pStyle w:val="a7"/>
              <w:ind w:firstLine="0"/>
              <w:jc w:val="center"/>
              <w:rPr>
                <w:sz w:val="22"/>
                <w:szCs w:val="22"/>
              </w:rPr>
            </w:pPr>
            <w:r>
              <w:rPr>
                <w:b/>
                <w:bCs/>
                <w:sz w:val="22"/>
                <w:szCs w:val="22"/>
              </w:rPr>
              <w:t>Наименование издателя учебника</w:t>
            </w:r>
          </w:p>
        </w:tc>
      </w:tr>
      <w:tr w:rsidR="00E31ED2" w:rsidTr="00AF489C">
        <w:trPr>
          <w:trHeight w:hRule="exact" w:val="282"/>
          <w:jc w:val="center"/>
        </w:trPr>
        <w:tc>
          <w:tcPr>
            <w:tcW w:w="9806" w:type="dxa"/>
            <w:gridSpan w:val="5"/>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center"/>
              <w:rPr>
                <w:sz w:val="22"/>
                <w:szCs w:val="22"/>
              </w:rPr>
            </w:pPr>
            <w:r>
              <w:rPr>
                <w:b/>
                <w:bCs/>
                <w:sz w:val="22"/>
                <w:szCs w:val="22"/>
              </w:rPr>
              <w:t>Основное общее образование</w:t>
            </w:r>
          </w:p>
        </w:tc>
      </w:tr>
      <w:tr w:rsidR="00E31ED2" w:rsidTr="00AF489C">
        <w:trPr>
          <w:trHeight w:hRule="exact" w:val="286"/>
          <w:jc w:val="center"/>
        </w:trPr>
        <w:tc>
          <w:tcPr>
            <w:tcW w:w="9806" w:type="dxa"/>
            <w:gridSpan w:val="5"/>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center"/>
              <w:rPr>
                <w:sz w:val="22"/>
                <w:szCs w:val="22"/>
              </w:rPr>
            </w:pPr>
            <w:r>
              <w:rPr>
                <w:b/>
                <w:bCs/>
                <w:sz w:val="22"/>
                <w:szCs w:val="22"/>
              </w:rPr>
              <w:t>Учебный предмет: русский язык</w:t>
            </w:r>
          </w:p>
        </w:tc>
      </w:tr>
      <w:tr w:rsidR="00E31ED2" w:rsidTr="00AF489C">
        <w:trPr>
          <w:trHeight w:hRule="exact" w:val="561"/>
          <w:jc w:val="center"/>
        </w:trPr>
        <w:tc>
          <w:tcPr>
            <w:tcW w:w="566" w:type="dxa"/>
            <w:tcBorders>
              <w:top w:val="single" w:sz="4" w:space="0" w:color="auto"/>
              <w:left w:val="single" w:sz="4" w:space="0" w:color="auto"/>
            </w:tcBorders>
            <w:shd w:val="clear" w:color="auto" w:fill="FFFFFF"/>
          </w:tcPr>
          <w:p w:rsidR="00E31ED2" w:rsidRPr="00AF489C" w:rsidRDefault="00AF489C">
            <w:r>
              <w:t>1.</w:t>
            </w:r>
          </w:p>
        </w:tc>
        <w:tc>
          <w:tcPr>
            <w:tcW w:w="2270" w:type="dxa"/>
            <w:tcBorders>
              <w:top w:val="single" w:sz="4" w:space="0" w:color="auto"/>
              <w:left w:val="single" w:sz="4" w:space="0" w:color="auto"/>
            </w:tcBorders>
            <w:shd w:val="clear" w:color="auto" w:fill="FFFFFF"/>
            <w:vAlign w:val="center"/>
          </w:tcPr>
          <w:p w:rsidR="00E31ED2" w:rsidRDefault="009C017C">
            <w:pPr>
              <w:pStyle w:val="a7"/>
              <w:ind w:firstLine="0"/>
              <w:rPr>
                <w:sz w:val="22"/>
                <w:szCs w:val="22"/>
              </w:rPr>
            </w:pPr>
            <w:proofErr w:type="spellStart"/>
            <w:r>
              <w:rPr>
                <w:sz w:val="22"/>
                <w:szCs w:val="22"/>
              </w:rPr>
              <w:t>Галунчикова</w:t>
            </w:r>
            <w:proofErr w:type="spellEnd"/>
            <w:r>
              <w:rPr>
                <w:sz w:val="22"/>
                <w:szCs w:val="22"/>
              </w:rPr>
              <w:t xml:space="preserve"> Н.Г.</w:t>
            </w:r>
          </w:p>
          <w:p w:rsidR="00E31ED2" w:rsidRDefault="009C017C">
            <w:pPr>
              <w:pStyle w:val="a7"/>
              <w:ind w:firstLine="0"/>
              <w:rPr>
                <w:sz w:val="22"/>
                <w:szCs w:val="22"/>
              </w:rPr>
            </w:pPr>
            <w:r>
              <w:rPr>
                <w:sz w:val="22"/>
                <w:szCs w:val="22"/>
              </w:rPr>
              <w:t>Якубовская Э.В.</w:t>
            </w:r>
          </w:p>
        </w:tc>
        <w:tc>
          <w:tcPr>
            <w:tcW w:w="3979" w:type="dxa"/>
            <w:tcBorders>
              <w:top w:val="single" w:sz="4" w:space="0" w:color="auto"/>
              <w:left w:val="single" w:sz="4" w:space="0" w:color="auto"/>
            </w:tcBorders>
            <w:shd w:val="clear" w:color="auto" w:fill="FFFFFF"/>
            <w:vAlign w:val="center"/>
          </w:tcPr>
          <w:p w:rsidR="00E31ED2" w:rsidRDefault="009C017C">
            <w:pPr>
              <w:pStyle w:val="a7"/>
              <w:ind w:left="320" w:firstLine="20"/>
              <w:rPr>
                <w:sz w:val="22"/>
                <w:szCs w:val="22"/>
              </w:rPr>
            </w:pPr>
            <w:r>
              <w:rPr>
                <w:sz w:val="22"/>
                <w:szCs w:val="22"/>
              </w:rPr>
              <w:t>Русский язык (для обучающихся с интеллектуальными нарушениями)</w:t>
            </w:r>
          </w:p>
        </w:tc>
        <w:tc>
          <w:tcPr>
            <w:tcW w:w="850" w:type="dxa"/>
            <w:tcBorders>
              <w:top w:val="single" w:sz="4" w:space="0" w:color="auto"/>
              <w:left w:val="single" w:sz="4" w:space="0" w:color="auto"/>
            </w:tcBorders>
            <w:shd w:val="clear" w:color="auto" w:fill="FFFFFF"/>
          </w:tcPr>
          <w:p w:rsidR="00E31ED2" w:rsidRDefault="00AF489C">
            <w:pPr>
              <w:pStyle w:val="a7"/>
              <w:spacing w:before="80"/>
              <w:ind w:firstLine="0"/>
              <w:jc w:val="center"/>
              <w:rPr>
                <w:sz w:val="22"/>
                <w:szCs w:val="22"/>
              </w:rPr>
            </w:pPr>
            <w:r>
              <w:rPr>
                <w:sz w:val="22"/>
                <w:szCs w:val="22"/>
              </w:rPr>
              <w:t>8</w:t>
            </w:r>
          </w:p>
        </w:tc>
        <w:tc>
          <w:tcPr>
            <w:tcW w:w="2141" w:type="dxa"/>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АО “Издательство “Просвещение”</w:t>
            </w:r>
          </w:p>
        </w:tc>
      </w:tr>
      <w:tr w:rsidR="00E31ED2" w:rsidTr="00AF489C">
        <w:trPr>
          <w:trHeight w:hRule="exact" w:val="519"/>
          <w:jc w:val="center"/>
        </w:trPr>
        <w:tc>
          <w:tcPr>
            <w:tcW w:w="566" w:type="dxa"/>
            <w:tcBorders>
              <w:top w:val="single" w:sz="4" w:space="0" w:color="auto"/>
              <w:left w:val="single" w:sz="4" w:space="0" w:color="auto"/>
            </w:tcBorders>
            <w:shd w:val="clear" w:color="auto" w:fill="FFFFFF"/>
          </w:tcPr>
          <w:p w:rsidR="00E31ED2" w:rsidRPr="00AF489C" w:rsidRDefault="00AF489C">
            <w:r>
              <w:t>2.</w:t>
            </w:r>
          </w:p>
        </w:tc>
        <w:tc>
          <w:tcPr>
            <w:tcW w:w="2270" w:type="dxa"/>
            <w:tcBorders>
              <w:top w:val="single" w:sz="4" w:space="0" w:color="auto"/>
              <w:left w:val="single" w:sz="4" w:space="0" w:color="auto"/>
            </w:tcBorders>
            <w:shd w:val="clear" w:color="auto" w:fill="FFFFFF"/>
            <w:vAlign w:val="center"/>
          </w:tcPr>
          <w:p w:rsidR="00E31ED2" w:rsidRDefault="009C017C">
            <w:pPr>
              <w:pStyle w:val="a7"/>
              <w:ind w:firstLine="0"/>
              <w:rPr>
                <w:sz w:val="22"/>
                <w:szCs w:val="22"/>
              </w:rPr>
            </w:pPr>
            <w:proofErr w:type="spellStart"/>
            <w:r>
              <w:rPr>
                <w:sz w:val="22"/>
                <w:szCs w:val="22"/>
              </w:rPr>
              <w:t>Галунчикова</w:t>
            </w:r>
            <w:proofErr w:type="spellEnd"/>
            <w:r>
              <w:rPr>
                <w:sz w:val="22"/>
                <w:szCs w:val="22"/>
              </w:rPr>
              <w:t xml:space="preserve"> Н.Г.</w:t>
            </w:r>
          </w:p>
          <w:p w:rsidR="00E31ED2" w:rsidRDefault="009C017C">
            <w:pPr>
              <w:pStyle w:val="a7"/>
              <w:ind w:firstLine="0"/>
              <w:rPr>
                <w:sz w:val="22"/>
                <w:szCs w:val="22"/>
              </w:rPr>
            </w:pPr>
            <w:r>
              <w:rPr>
                <w:sz w:val="22"/>
                <w:szCs w:val="22"/>
              </w:rPr>
              <w:t>Якубовская Э.В.</w:t>
            </w:r>
          </w:p>
        </w:tc>
        <w:tc>
          <w:tcPr>
            <w:tcW w:w="3979" w:type="dxa"/>
            <w:tcBorders>
              <w:top w:val="single" w:sz="4" w:space="0" w:color="auto"/>
              <w:left w:val="single" w:sz="4" w:space="0" w:color="auto"/>
            </w:tcBorders>
            <w:shd w:val="clear" w:color="auto" w:fill="FFFFFF"/>
            <w:vAlign w:val="center"/>
          </w:tcPr>
          <w:p w:rsidR="00E31ED2" w:rsidRDefault="009C017C">
            <w:pPr>
              <w:pStyle w:val="a7"/>
              <w:ind w:left="320" w:firstLine="20"/>
              <w:rPr>
                <w:sz w:val="22"/>
                <w:szCs w:val="22"/>
              </w:rPr>
            </w:pPr>
            <w:r>
              <w:rPr>
                <w:sz w:val="22"/>
                <w:szCs w:val="22"/>
              </w:rPr>
              <w:t>Русский язык (для обучающихся с интеллектуальными нарушениями)</w:t>
            </w:r>
          </w:p>
        </w:tc>
        <w:tc>
          <w:tcPr>
            <w:tcW w:w="850" w:type="dxa"/>
            <w:tcBorders>
              <w:top w:val="single" w:sz="4" w:space="0" w:color="auto"/>
              <w:left w:val="single" w:sz="4" w:space="0" w:color="auto"/>
            </w:tcBorders>
            <w:shd w:val="clear" w:color="auto" w:fill="FFFFFF"/>
          </w:tcPr>
          <w:p w:rsidR="00E31ED2" w:rsidRDefault="00AF489C">
            <w:pPr>
              <w:pStyle w:val="a7"/>
              <w:spacing w:before="80"/>
              <w:ind w:firstLine="0"/>
              <w:jc w:val="center"/>
              <w:rPr>
                <w:sz w:val="22"/>
                <w:szCs w:val="22"/>
              </w:rPr>
            </w:pPr>
            <w:r>
              <w:rPr>
                <w:sz w:val="22"/>
                <w:szCs w:val="22"/>
              </w:rPr>
              <w:t>9</w:t>
            </w:r>
          </w:p>
        </w:tc>
        <w:tc>
          <w:tcPr>
            <w:tcW w:w="2141" w:type="dxa"/>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АО “Издательство “Просвещение”</w:t>
            </w:r>
          </w:p>
        </w:tc>
      </w:tr>
      <w:tr w:rsidR="00E31ED2" w:rsidTr="00AF489C">
        <w:trPr>
          <w:trHeight w:hRule="exact" w:val="359"/>
          <w:jc w:val="center"/>
        </w:trPr>
        <w:tc>
          <w:tcPr>
            <w:tcW w:w="9806" w:type="dxa"/>
            <w:gridSpan w:val="5"/>
            <w:tcBorders>
              <w:top w:val="single" w:sz="4" w:space="0" w:color="auto"/>
              <w:left w:val="single" w:sz="4" w:space="0" w:color="auto"/>
              <w:right w:val="single" w:sz="4" w:space="0" w:color="auto"/>
            </w:tcBorders>
            <w:shd w:val="clear" w:color="auto" w:fill="FFFFFF"/>
            <w:vAlign w:val="center"/>
          </w:tcPr>
          <w:p w:rsidR="00E31ED2" w:rsidRPr="00AF489C" w:rsidRDefault="009C017C">
            <w:pPr>
              <w:pStyle w:val="a7"/>
              <w:ind w:firstLine="0"/>
              <w:jc w:val="center"/>
            </w:pPr>
            <w:r w:rsidRPr="00AF489C">
              <w:rPr>
                <w:b/>
                <w:bCs/>
              </w:rPr>
              <w:t>Учебный предмет: литература</w:t>
            </w:r>
          </w:p>
        </w:tc>
      </w:tr>
      <w:tr w:rsidR="00E31ED2" w:rsidTr="00AF489C">
        <w:trPr>
          <w:trHeight w:hRule="exact" w:val="584"/>
          <w:jc w:val="center"/>
        </w:trPr>
        <w:tc>
          <w:tcPr>
            <w:tcW w:w="566" w:type="dxa"/>
            <w:tcBorders>
              <w:top w:val="single" w:sz="4" w:space="0" w:color="auto"/>
              <w:left w:val="single" w:sz="4" w:space="0" w:color="auto"/>
            </w:tcBorders>
            <w:shd w:val="clear" w:color="auto" w:fill="FFFFFF"/>
          </w:tcPr>
          <w:p w:rsidR="00E31ED2" w:rsidRPr="00AF489C" w:rsidRDefault="00AF489C">
            <w:r>
              <w:t>1.</w:t>
            </w:r>
          </w:p>
        </w:tc>
        <w:tc>
          <w:tcPr>
            <w:tcW w:w="2270" w:type="dxa"/>
            <w:tcBorders>
              <w:top w:val="single" w:sz="4" w:space="0" w:color="auto"/>
              <w:left w:val="single" w:sz="4" w:space="0" w:color="auto"/>
            </w:tcBorders>
            <w:shd w:val="clear" w:color="auto" w:fill="FFFFFF"/>
          </w:tcPr>
          <w:p w:rsidR="00E31ED2" w:rsidRDefault="009C017C">
            <w:pPr>
              <w:pStyle w:val="a7"/>
              <w:spacing w:before="80"/>
              <w:ind w:firstLine="0"/>
              <w:rPr>
                <w:sz w:val="22"/>
                <w:szCs w:val="22"/>
              </w:rPr>
            </w:pPr>
            <w:r>
              <w:rPr>
                <w:sz w:val="22"/>
                <w:szCs w:val="22"/>
              </w:rPr>
              <w:t>Аксенова А.К.</w:t>
            </w:r>
          </w:p>
        </w:tc>
        <w:tc>
          <w:tcPr>
            <w:tcW w:w="3979" w:type="dxa"/>
            <w:tcBorders>
              <w:top w:val="single" w:sz="4" w:space="0" w:color="auto"/>
              <w:lef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Чтение ( для обучающихся с интеллектуальными нарушениями)</w:t>
            </w:r>
          </w:p>
        </w:tc>
        <w:tc>
          <w:tcPr>
            <w:tcW w:w="850" w:type="dxa"/>
            <w:tcBorders>
              <w:top w:val="single" w:sz="4" w:space="0" w:color="auto"/>
              <w:left w:val="single" w:sz="4" w:space="0" w:color="auto"/>
            </w:tcBorders>
            <w:shd w:val="clear" w:color="auto" w:fill="FFFFFF"/>
          </w:tcPr>
          <w:p w:rsidR="00E31ED2" w:rsidRDefault="00AF489C">
            <w:pPr>
              <w:pStyle w:val="a7"/>
              <w:spacing w:before="80"/>
              <w:ind w:firstLine="0"/>
              <w:jc w:val="center"/>
              <w:rPr>
                <w:sz w:val="22"/>
                <w:szCs w:val="22"/>
              </w:rPr>
            </w:pPr>
            <w:r>
              <w:rPr>
                <w:sz w:val="22"/>
                <w:szCs w:val="22"/>
              </w:rPr>
              <w:t>8</w:t>
            </w:r>
          </w:p>
        </w:tc>
        <w:tc>
          <w:tcPr>
            <w:tcW w:w="2141" w:type="dxa"/>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АО “Издательство “Просвещение”</w:t>
            </w:r>
          </w:p>
        </w:tc>
      </w:tr>
      <w:tr w:rsidR="00E31ED2" w:rsidTr="00AF489C">
        <w:trPr>
          <w:trHeight w:hRule="exact" w:val="563"/>
          <w:jc w:val="center"/>
        </w:trPr>
        <w:tc>
          <w:tcPr>
            <w:tcW w:w="566" w:type="dxa"/>
            <w:tcBorders>
              <w:top w:val="single" w:sz="4" w:space="0" w:color="auto"/>
              <w:left w:val="single" w:sz="4" w:space="0" w:color="auto"/>
              <w:bottom w:val="single" w:sz="4" w:space="0" w:color="auto"/>
            </w:tcBorders>
            <w:shd w:val="clear" w:color="auto" w:fill="FFFFFF"/>
          </w:tcPr>
          <w:p w:rsidR="00E31ED2" w:rsidRPr="00AF489C" w:rsidRDefault="00AF489C">
            <w:r>
              <w:t>2.</w:t>
            </w:r>
          </w:p>
        </w:tc>
        <w:tc>
          <w:tcPr>
            <w:tcW w:w="2270" w:type="dxa"/>
            <w:tcBorders>
              <w:top w:val="single" w:sz="4" w:space="0" w:color="auto"/>
              <w:left w:val="single" w:sz="4" w:space="0" w:color="auto"/>
              <w:bottom w:val="single" w:sz="4" w:space="0" w:color="auto"/>
            </w:tcBorders>
            <w:shd w:val="clear" w:color="auto" w:fill="FFFFFF"/>
          </w:tcPr>
          <w:p w:rsidR="00E31ED2" w:rsidRDefault="009C017C">
            <w:pPr>
              <w:pStyle w:val="a7"/>
              <w:spacing w:before="80"/>
              <w:ind w:firstLine="0"/>
              <w:rPr>
                <w:sz w:val="22"/>
                <w:szCs w:val="22"/>
              </w:rPr>
            </w:pPr>
            <w:r>
              <w:rPr>
                <w:sz w:val="22"/>
                <w:szCs w:val="22"/>
              </w:rPr>
              <w:t>Малышева З.Ф.</w:t>
            </w:r>
          </w:p>
        </w:tc>
        <w:tc>
          <w:tcPr>
            <w:tcW w:w="3979" w:type="dxa"/>
            <w:tcBorders>
              <w:top w:val="single" w:sz="4" w:space="0" w:color="auto"/>
              <w:left w:val="single" w:sz="4" w:space="0" w:color="auto"/>
              <w:bottom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Чтение ( для обучающихся с интеллектуальными нарушениями)</w:t>
            </w:r>
          </w:p>
        </w:tc>
        <w:tc>
          <w:tcPr>
            <w:tcW w:w="850" w:type="dxa"/>
            <w:tcBorders>
              <w:top w:val="single" w:sz="4" w:space="0" w:color="auto"/>
              <w:left w:val="single" w:sz="4" w:space="0" w:color="auto"/>
              <w:bottom w:val="single" w:sz="4" w:space="0" w:color="auto"/>
            </w:tcBorders>
            <w:shd w:val="clear" w:color="auto" w:fill="FFFFFF"/>
          </w:tcPr>
          <w:p w:rsidR="00E31ED2" w:rsidRDefault="00AF489C">
            <w:pPr>
              <w:pStyle w:val="a7"/>
              <w:spacing w:before="80"/>
              <w:ind w:firstLine="0"/>
              <w:jc w:val="center"/>
              <w:rPr>
                <w:sz w:val="22"/>
                <w:szCs w:val="22"/>
              </w:rPr>
            </w:pPr>
            <w:r>
              <w:rPr>
                <w:sz w:val="22"/>
                <w:szCs w:val="22"/>
              </w:rPr>
              <w:t>9</w:t>
            </w:r>
          </w:p>
        </w:tc>
        <w:tc>
          <w:tcPr>
            <w:tcW w:w="2141" w:type="dxa"/>
            <w:tcBorders>
              <w:top w:val="single" w:sz="4" w:space="0" w:color="auto"/>
              <w:left w:val="single" w:sz="4" w:space="0" w:color="auto"/>
              <w:bottom w:val="single" w:sz="4" w:space="0" w:color="auto"/>
              <w:righ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АО “Издательство “Просвещение”</w:t>
            </w:r>
          </w:p>
        </w:tc>
      </w:tr>
    </w:tbl>
    <w:p w:rsidR="00E31ED2" w:rsidRDefault="00E31ED2">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2270"/>
        <w:gridCol w:w="3979"/>
        <w:gridCol w:w="850"/>
        <w:gridCol w:w="2141"/>
      </w:tblGrid>
      <w:tr w:rsidR="00E31ED2" w:rsidTr="00AF489C">
        <w:trPr>
          <w:trHeight w:hRule="exact" w:val="260"/>
          <w:jc w:val="center"/>
        </w:trPr>
        <w:tc>
          <w:tcPr>
            <w:tcW w:w="9806" w:type="dxa"/>
            <w:gridSpan w:val="5"/>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center"/>
              <w:rPr>
                <w:sz w:val="22"/>
                <w:szCs w:val="22"/>
              </w:rPr>
            </w:pPr>
            <w:r>
              <w:rPr>
                <w:b/>
                <w:bCs/>
                <w:sz w:val="22"/>
                <w:szCs w:val="22"/>
              </w:rPr>
              <w:t>Учебный предмет: история России</w:t>
            </w:r>
          </w:p>
        </w:tc>
      </w:tr>
      <w:tr w:rsidR="00E31ED2" w:rsidTr="00AF489C">
        <w:trPr>
          <w:trHeight w:hRule="exact" w:val="555"/>
          <w:jc w:val="center"/>
        </w:trPr>
        <w:tc>
          <w:tcPr>
            <w:tcW w:w="566" w:type="dxa"/>
            <w:tcBorders>
              <w:top w:val="single" w:sz="4" w:space="0" w:color="auto"/>
              <w:left w:val="single" w:sz="4" w:space="0" w:color="auto"/>
            </w:tcBorders>
            <w:shd w:val="clear" w:color="auto" w:fill="FFFFFF"/>
          </w:tcPr>
          <w:p w:rsidR="00E31ED2" w:rsidRDefault="00AF489C">
            <w:pPr>
              <w:pStyle w:val="a7"/>
              <w:spacing w:before="80"/>
              <w:ind w:firstLine="0"/>
              <w:rPr>
                <w:sz w:val="22"/>
                <w:szCs w:val="22"/>
              </w:rPr>
            </w:pPr>
            <w:r>
              <w:rPr>
                <w:sz w:val="22"/>
                <w:szCs w:val="22"/>
              </w:rPr>
              <w:t>1</w:t>
            </w:r>
            <w:r w:rsidR="009C017C">
              <w:rPr>
                <w:sz w:val="22"/>
                <w:szCs w:val="22"/>
              </w:rPr>
              <w:t>.</w:t>
            </w:r>
          </w:p>
        </w:tc>
        <w:tc>
          <w:tcPr>
            <w:tcW w:w="2270" w:type="dxa"/>
            <w:tcBorders>
              <w:top w:val="single" w:sz="4" w:space="0" w:color="auto"/>
              <w:left w:val="single" w:sz="4" w:space="0" w:color="auto"/>
            </w:tcBorders>
            <w:shd w:val="clear" w:color="auto" w:fill="FFFFFF"/>
            <w:vAlign w:val="center"/>
          </w:tcPr>
          <w:p w:rsidR="00E31ED2" w:rsidRDefault="009C017C">
            <w:pPr>
              <w:pStyle w:val="a7"/>
              <w:ind w:firstLine="0"/>
              <w:jc w:val="both"/>
              <w:rPr>
                <w:sz w:val="22"/>
                <w:szCs w:val="22"/>
              </w:rPr>
            </w:pPr>
            <w:proofErr w:type="spellStart"/>
            <w:r>
              <w:rPr>
                <w:sz w:val="22"/>
                <w:szCs w:val="22"/>
              </w:rPr>
              <w:t>Бгажнокова</w:t>
            </w:r>
            <w:proofErr w:type="spellEnd"/>
            <w:r>
              <w:rPr>
                <w:sz w:val="22"/>
                <w:szCs w:val="22"/>
              </w:rPr>
              <w:t xml:space="preserve"> И.М.</w:t>
            </w:r>
          </w:p>
          <w:p w:rsidR="00E31ED2" w:rsidRDefault="009C017C">
            <w:pPr>
              <w:pStyle w:val="a7"/>
              <w:ind w:firstLine="0"/>
              <w:jc w:val="both"/>
              <w:rPr>
                <w:sz w:val="22"/>
                <w:szCs w:val="22"/>
              </w:rPr>
            </w:pPr>
            <w:r>
              <w:rPr>
                <w:sz w:val="22"/>
                <w:szCs w:val="22"/>
              </w:rPr>
              <w:t>Смирнова Л.В.</w:t>
            </w:r>
          </w:p>
        </w:tc>
        <w:tc>
          <w:tcPr>
            <w:tcW w:w="3979" w:type="dxa"/>
            <w:tcBorders>
              <w:top w:val="single" w:sz="4" w:space="0" w:color="auto"/>
              <w:lef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История Отечества ( для обучающихся с интеллектуальными нарушениями)</w:t>
            </w:r>
          </w:p>
        </w:tc>
        <w:tc>
          <w:tcPr>
            <w:tcW w:w="850" w:type="dxa"/>
            <w:tcBorders>
              <w:top w:val="single" w:sz="4" w:space="0" w:color="auto"/>
              <w:left w:val="single" w:sz="4" w:space="0" w:color="auto"/>
            </w:tcBorders>
            <w:shd w:val="clear" w:color="auto" w:fill="FFFFFF"/>
          </w:tcPr>
          <w:p w:rsidR="00E31ED2" w:rsidRDefault="00AF489C">
            <w:pPr>
              <w:pStyle w:val="a7"/>
              <w:spacing w:before="80"/>
              <w:ind w:firstLine="0"/>
              <w:jc w:val="center"/>
              <w:rPr>
                <w:sz w:val="22"/>
                <w:szCs w:val="22"/>
              </w:rPr>
            </w:pPr>
            <w:r>
              <w:rPr>
                <w:sz w:val="22"/>
                <w:szCs w:val="22"/>
              </w:rPr>
              <w:t>8</w:t>
            </w:r>
          </w:p>
        </w:tc>
        <w:tc>
          <w:tcPr>
            <w:tcW w:w="2141" w:type="dxa"/>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АО “Издательство “Просвещение”</w:t>
            </w:r>
          </w:p>
        </w:tc>
      </w:tr>
      <w:tr w:rsidR="00E31ED2" w:rsidTr="00AF489C">
        <w:trPr>
          <w:trHeight w:hRule="exact" w:val="563"/>
          <w:jc w:val="center"/>
        </w:trPr>
        <w:tc>
          <w:tcPr>
            <w:tcW w:w="566" w:type="dxa"/>
            <w:tcBorders>
              <w:top w:val="single" w:sz="4" w:space="0" w:color="auto"/>
              <w:left w:val="single" w:sz="4" w:space="0" w:color="auto"/>
            </w:tcBorders>
            <w:shd w:val="clear" w:color="auto" w:fill="FFFFFF"/>
          </w:tcPr>
          <w:p w:rsidR="00E31ED2" w:rsidRDefault="00AF489C">
            <w:pPr>
              <w:pStyle w:val="a7"/>
              <w:spacing w:before="80"/>
              <w:ind w:firstLine="0"/>
              <w:rPr>
                <w:sz w:val="22"/>
                <w:szCs w:val="22"/>
              </w:rPr>
            </w:pPr>
            <w:r>
              <w:rPr>
                <w:sz w:val="22"/>
                <w:szCs w:val="22"/>
              </w:rPr>
              <w:t>2</w:t>
            </w:r>
            <w:r w:rsidR="009C017C">
              <w:rPr>
                <w:sz w:val="22"/>
                <w:szCs w:val="22"/>
              </w:rPr>
              <w:t>.</w:t>
            </w:r>
          </w:p>
        </w:tc>
        <w:tc>
          <w:tcPr>
            <w:tcW w:w="2270" w:type="dxa"/>
            <w:tcBorders>
              <w:top w:val="single" w:sz="4" w:space="0" w:color="auto"/>
              <w:left w:val="single" w:sz="4" w:space="0" w:color="auto"/>
            </w:tcBorders>
            <w:shd w:val="clear" w:color="auto" w:fill="FFFFFF"/>
            <w:vAlign w:val="center"/>
          </w:tcPr>
          <w:p w:rsidR="00E31ED2" w:rsidRDefault="009C017C">
            <w:pPr>
              <w:pStyle w:val="a7"/>
              <w:ind w:firstLine="0"/>
              <w:jc w:val="both"/>
              <w:rPr>
                <w:sz w:val="22"/>
                <w:szCs w:val="22"/>
              </w:rPr>
            </w:pPr>
            <w:proofErr w:type="spellStart"/>
            <w:r>
              <w:rPr>
                <w:sz w:val="22"/>
                <w:szCs w:val="22"/>
              </w:rPr>
              <w:t>Бгажнокова</w:t>
            </w:r>
            <w:proofErr w:type="spellEnd"/>
            <w:r>
              <w:rPr>
                <w:sz w:val="22"/>
                <w:szCs w:val="22"/>
              </w:rPr>
              <w:t xml:space="preserve"> И.М.</w:t>
            </w:r>
          </w:p>
          <w:p w:rsidR="00E31ED2" w:rsidRDefault="009C017C">
            <w:pPr>
              <w:pStyle w:val="a7"/>
              <w:ind w:firstLine="0"/>
              <w:jc w:val="both"/>
              <w:rPr>
                <w:sz w:val="22"/>
                <w:szCs w:val="22"/>
              </w:rPr>
            </w:pPr>
            <w:r>
              <w:rPr>
                <w:sz w:val="22"/>
                <w:szCs w:val="22"/>
              </w:rPr>
              <w:t>Смирнова Л.В.</w:t>
            </w:r>
          </w:p>
        </w:tc>
        <w:tc>
          <w:tcPr>
            <w:tcW w:w="3979" w:type="dxa"/>
            <w:tcBorders>
              <w:top w:val="single" w:sz="4" w:space="0" w:color="auto"/>
              <w:lef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История Отечества ( для обучающихся с интеллектуальными нарушениями)</w:t>
            </w:r>
          </w:p>
        </w:tc>
        <w:tc>
          <w:tcPr>
            <w:tcW w:w="850" w:type="dxa"/>
            <w:tcBorders>
              <w:top w:val="single" w:sz="4" w:space="0" w:color="auto"/>
              <w:left w:val="single" w:sz="4" w:space="0" w:color="auto"/>
            </w:tcBorders>
            <w:shd w:val="clear" w:color="auto" w:fill="FFFFFF"/>
          </w:tcPr>
          <w:p w:rsidR="00E31ED2" w:rsidRDefault="00AF489C">
            <w:pPr>
              <w:pStyle w:val="a7"/>
              <w:spacing w:before="80"/>
              <w:ind w:firstLine="0"/>
              <w:jc w:val="center"/>
              <w:rPr>
                <w:sz w:val="22"/>
                <w:szCs w:val="22"/>
              </w:rPr>
            </w:pPr>
            <w:r>
              <w:rPr>
                <w:sz w:val="22"/>
                <w:szCs w:val="22"/>
              </w:rPr>
              <w:t>9</w:t>
            </w:r>
          </w:p>
        </w:tc>
        <w:tc>
          <w:tcPr>
            <w:tcW w:w="2141" w:type="dxa"/>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АО “Издательство “Просвещение”</w:t>
            </w:r>
          </w:p>
        </w:tc>
      </w:tr>
      <w:tr w:rsidR="00E31ED2" w:rsidTr="00AF489C">
        <w:trPr>
          <w:trHeight w:hRule="exact" w:val="288"/>
          <w:jc w:val="center"/>
        </w:trPr>
        <w:tc>
          <w:tcPr>
            <w:tcW w:w="9806" w:type="dxa"/>
            <w:gridSpan w:val="5"/>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center"/>
              <w:rPr>
                <w:sz w:val="22"/>
                <w:szCs w:val="22"/>
              </w:rPr>
            </w:pPr>
            <w:r>
              <w:rPr>
                <w:b/>
                <w:bCs/>
                <w:sz w:val="22"/>
                <w:szCs w:val="22"/>
              </w:rPr>
              <w:t>Учебный предмет: география</w:t>
            </w:r>
          </w:p>
        </w:tc>
      </w:tr>
      <w:tr w:rsidR="00E31ED2" w:rsidTr="00AF489C">
        <w:trPr>
          <w:trHeight w:hRule="exact" w:val="555"/>
          <w:jc w:val="center"/>
        </w:trPr>
        <w:tc>
          <w:tcPr>
            <w:tcW w:w="566" w:type="dxa"/>
            <w:tcBorders>
              <w:top w:val="single" w:sz="4" w:space="0" w:color="auto"/>
              <w:left w:val="single" w:sz="4" w:space="0" w:color="auto"/>
            </w:tcBorders>
            <w:shd w:val="clear" w:color="auto" w:fill="FFFFFF"/>
          </w:tcPr>
          <w:p w:rsidR="00E31ED2" w:rsidRDefault="00AF489C" w:rsidP="00AF489C">
            <w:pPr>
              <w:pStyle w:val="a7"/>
              <w:spacing w:before="80"/>
              <w:ind w:firstLine="0"/>
              <w:rPr>
                <w:sz w:val="22"/>
                <w:szCs w:val="22"/>
              </w:rPr>
            </w:pPr>
            <w:r>
              <w:rPr>
                <w:sz w:val="22"/>
                <w:szCs w:val="22"/>
              </w:rPr>
              <w:t>1</w:t>
            </w:r>
            <w:r w:rsidR="009C017C">
              <w:rPr>
                <w:sz w:val="22"/>
                <w:szCs w:val="22"/>
              </w:rPr>
              <w:t>.</w:t>
            </w:r>
          </w:p>
        </w:tc>
        <w:tc>
          <w:tcPr>
            <w:tcW w:w="2270" w:type="dxa"/>
            <w:tcBorders>
              <w:top w:val="single" w:sz="4" w:space="0" w:color="auto"/>
              <w:left w:val="single" w:sz="4" w:space="0" w:color="auto"/>
            </w:tcBorders>
            <w:shd w:val="clear" w:color="auto" w:fill="FFFFFF"/>
            <w:vAlign w:val="center"/>
          </w:tcPr>
          <w:p w:rsidR="00E31ED2" w:rsidRDefault="009C017C">
            <w:pPr>
              <w:pStyle w:val="a7"/>
              <w:ind w:firstLine="0"/>
              <w:jc w:val="both"/>
              <w:rPr>
                <w:sz w:val="22"/>
                <w:szCs w:val="22"/>
              </w:rPr>
            </w:pPr>
            <w:r>
              <w:rPr>
                <w:sz w:val="22"/>
                <w:szCs w:val="22"/>
              </w:rPr>
              <w:t>Лифанова Т.М.</w:t>
            </w:r>
          </w:p>
          <w:p w:rsidR="00E31ED2" w:rsidRDefault="009C017C">
            <w:pPr>
              <w:pStyle w:val="a7"/>
              <w:ind w:firstLine="0"/>
              <w:jc w:val="both"/>
              <w:rPr>
                <w:sz w:val="22"/>
                <w:szCs w:val="22"/>
              </w:rPr>
            </w:pPr>
            <w:r>
              <w:rPr>
                <w:sz w:val="22"/>
                <w:szCs w:val="22"/>
              </w:rPr>
              <w:t>Соломина Е.Н.</w:t>
            </w:r>
          </w:p>
        </w:tc>
        <w:tc>
          <w:tcPr>
            <w:tcW w:w="3979" w:type="dxa"/>
            <w:tcBorders>
              <w:top w:val="single" w:sz="4" w:space="0" w:color="auto"/>
              <w:lef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География ( для обучающихся с интеллектуальными нарушениями)</w:t>
            </w:r>
          </w:p>
        </w:tc>
        <w:tc>
          <w:tcPr>
            <w:tcW w:w="850" w:type="dxa"/>
            <w:tcBorders>
              <w:top w:val="single" w:sz="4" w:space="0" w:color="auto"/>
              <w:left w:val="single" w:sz="4" w:space="0" w:color="auto"/>
            </w:tcBorders>
            <w:shd w:val="clear" w:color="auto" w:fill="FFFFFF"/>
          </w:tcPr>
          <w:p w:rsidR="00E31ED2" w:rsidRDefault="00AF489C">
            <w:pPr>
              <w:pStyle w:val="a7"/>
              <w:spacing w:before="80"/>
              <w:ind w:firstLine="0"/>
              <w:jc w:val="center"/>
              <w:rPr>
                <w:sz w:val="22"/>
                <w:szCs w:val="22"/>
              </w:rPr>
            </w:pPr>
            <w:r>
              <w:rPr>
                <w:sz w:val="22"/>
                <w:szCs w:val="22"/>
              </w:rPr>
              <w:t>8</w:t>
            </w:r>
          </w:p>
        </w:tc>
        <w:tc>
          <w:tcPr>
            <w:tcW w:w="2141" w:type="dxa"/>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АО “Издательство “Просвещение”</w:t>
            </w:r>
          </w:p>
        </w:tc>
      </w:tr>
      <w:tr w:rsidR="00E31ED2" w:rsidTr="00AF489C">
        <w:trPr>
          <w:trHeight w:hRule="exact" w:val="564"/>
          <w:jc w:val="center"/>
        </w:trPr>
        <w:tc>
          <w:tcPr>
            <w:tcW w:w="566" w:type="dxa"/>
            <w:tcBorders>
              <w:top w:val="single" w:sz="4" w:space="0" w:color="auto"/>
              <w:left w:val="single" w:sz="4" w:space="0" w:color="auto"/>
            </w:tcBorders>
            <w:shd w:val="clear" w:color="auto" w:fill="FFFFFF"/>
          </w:tcPr>
          <w:p w:rsidR="00E31ED2" w:rsidRDefault="00AF489C">
            <w:pPr>
              <w:pStyle w:val="a7"/>
              <w:spacing w:before="80"/>
              <w:ind w:firstLine="0"/>
              <w:rPr>
                <w:sz w:val="22"/>
                <w:szCs w:val="22"/>
              </w:rPr>
            </w:pPr>
            <w:r>
              <w:rPr>
                <w:sz w:val="22"/>
                <w:szCs w:val="22"/>
              </w:rPr>
              <w:t>2</w:t>
            </w:r>
            <w:r w:rsidR="009C017C">
              <w:rPr>
                <w:sz w:val="22"/>
                <w:szCs w:val="22"/>
              </w:rPr>
              <w:t>.</w:t>
            </w:r>
          </w:p>
        </w:tc>
        <w:tc>
          <w:tcPr>
            <w:tcW w:w="2270" w:type="dxa"/>
            <w:tcBorders>
              <w:top w:val="single" w:sz="4" w:space="0" w:color="auto"/>
              <w:left w:val="single" w:sz="4" w:space="0" w:color="auto"/>
            </w:tcBorders>
            <w:shd w:val="clear" w:color="auto" w:fill="FFFFFF"/>
            <w:vAlign w:val="center"/>
          </w:tcPr>
          <w:p w:rsidR="00E31ED2" w:rsidRDefault="009C017C">
            <w:pPr>
              <w:pStyle w:val="a7"/>
              <w:ind w:firstLine="0"/>
              <w:jc w:val="both"/>
              <w:rPr>
                <w:sz w:val="22"/>
                <w:szCs w:val="22"/>
              </w:rPr>
            </w:pPr>
            <w:r>
              <w:rPr>
                <w:sz w:val="22"/>
                <w:szCs w:val="22"/>
              </w:rPr>
              <w:t>Лифанова Т.М.</w:t>
            </w:r>
          </w:p>
          <w:p w:rsidR="00E31ED2" w:rsidRDefault="009C017C">
            <w:pPr>
              <w:pStyle w:val="a7"/>
              <w:ind w:firstLine="0"/>
              <w:jc w:val="both"/>
              <w:rPr>
                <w:sz w:val="22"/>
                <w:szCs w:val="22"/>
              </w:rPr>
            </w:pPr>
            <w:r>
              <w:rPr>
                <w:sz w:val="22"/>
                <w:szCs w:val="22"/>
              </w:rPr>
              <w:t>Соломина Е.Н.</w:t>
            </w:r>
          </w:p>
        </w:tc>
        <w:tc>
          <w:tcPr>
            <w:tcW w:w="3979" w:type="dxa"/>
            <w:tcBorders>
              <w:top w:val="single" w:sz="4" w:space="0" w:color="auto"/>
              <w:lef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География ( для обучающихся с интеллектуальными нарушениями)</w:t>
            </w:r>
          </w:p>
        </w:tc>
        <w:tc>
          <w:tcPr>
            <w:tcW w:w="850" w:type="dxa"/>
            <w:tcBorders>
              <w:top w:val="single" w:sz="4" w:space="0" w:color="auto"/>
              <w:left w:val="single" w:sz="4" w:space="0" w:color="auto"/>
            </w:tcBorders>
            <w:shd w:val="clear" w:color="auto" w:fill="FFFFFF"/>
          </w:tcPr>
          <w:p w:rsidR="00E31ED2" w:rsidRDefault="00AF489C">
            <w:pPr>
              <w:pStyle w:val="a7"/>
              <w:spacing w:before="80"/>
              <w:ind w:firstLine="0"/>
              <w:jc w:val="center"/>
              <w:rPr>
                <w:sz w:val="22"/>
                <w:szCs w:val="22"/>
              </w:rPr>
            </w:pPr>
            <w:r>
              <w:rPr>
                <w:sz w:val="22"/>
                <w:szCs w:val="22"/>
              </w:rPr>
              <w:t>9</w:t>
            </w:r>
          </w:p>
        </w:tc>
        <w:tc>
          <w:tcPr>
            <w:tcW w:w="2141" w:type="dxa"/>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АО “Издательство “Просвещение”</w:t>
            </w:r>
          </w:p>
        </w:tc>
      </w:tr>
      <w:tr w:rsidR="00E31ED2" w:rsidTr="00AF489C">
        <w:trPr>
          <w:trHeight w:hRule="exact" w:val="282"/>
          <w:jc w:val="center"/>
        </w:trPr>
        <w:tc>
          <w:tcPr>
            <w:tcW w:w="9806" w:type="dxa"/>
            <w:gridSpan w:val="5"/>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center"/>
              <w:rPr>
                <w:sz w:val="22"/>
                <w:szCs w:val="22"/>
              </w:rPr>
            </w:pPr>
            <w:r>
              <w:rPr>
                <w:b/>
                <w:bCs/>
                <w:sz w:val="22"/>
                <w:szCs w:val="22"/>
              </w:rPr>
              <w:t>Учебный предмет: математика</w:t>
            </w:r>
          </w:p>
        </w:tc>
      </w:tr>
      <w:tr w:rsidR="00E31ED2" w:rsidTr="00AF489C">
        <w:trPr>
          <w:trHeight w:hRule="exact" w:val="583"/>
          <w:jc w:val="center"/>
        </w:trPr>
        <w:tc>
          <w:tcPr>
            <w:tcW w:w="566" w:type="dxa"/>
            <w:tcBorders>
              <w:top w:val="single" w:sz="4" w:space="0" w:color="auto"/>
              <w:left w:val="single" w:sz="4" w:space="0" w:color="auto"/>
            </w:tcBorders>
            <w:shd w:val="clear" w:color="auto" w:fill="FFFFFF"/>
          </w:tcPr>
          <w:p w:rsidR="00E31ED2" w:rsidRDefault="00AF489C">
            <w:pPr>
              <w:pStyle w:val="a7"/>
              <w:spacing w:before="80"/>
              <w:ind w:firstLine="0"/>
              <w:rPr>
                <w:sz w:val="22"/>
                <w:szCs w:val="22"/>
              </w:rPr>
            </w:pPr>
            <w:r>
              <w:rPr>
                <w:sz w:val="22"/>
                <w:szCs w:val="22"/>
              </w:rPr>
              <w:t>1</w:t>
            </w:r>
            <w:r w:rsidR="009C017C">
              <w:rPr>
                <w:sz w:val="22"/>
                <w:szCs w:val="22"/>
              </w:rPr>
              <w:t>.</w:t>
            </w:r>
          </w:p>
        </w:tc>
        <w:tc>
          <w:tcPr>
            <w:tcW w:w="2270" w:type="dxa"/>
            <w:tcBorders>
              <w:top w:val="single" w:sz="4" w:space="0" w:color="auto"/>
              <w:left w:val="single" w:sz="4" w:space="0" w:color="auto"/>
            </w:tcBorders>
            <w:shd w:val="clear" w:color="auto" w:fill="FFFFFF"/>
          </w:tcPr>
          <w:p w:rsidR="00E31ED2" w:rsidRDefault="009C017C">
            <w:pPr>
              <w:pStyle w:val="a7"/>
              <w:spacing w:before="80"/>
              <w:ind w:firstLine="0"/>
              <w:jc w:val="both"/>
              <w:rPr>
                <w:sz w:val="22"/>
                <w:szCs w:val="22"/>
              </w:rPr>
            </w:pPr>
            <w:proofErr w:type="spellStart"/>
            <w:r>
              <w:rPr>
                <w:sz w:val="22"/>
                <w:szCs w:val="22"/>
              </w:rPr>
              <w:t>Алышева</w:t>
            </w:r>
            <w:proofErr w:type="spellEnd"/>
            <w:r>
              <w:rPr>
                <w:sz w:val="22"/>
                <w:szCs w:val="22"/>
              </w:rPr>
              <w:t xml:space="preserve"> Т.В.</w:t>
            </w:r>
          </w:p>
        </w:tc>
        <w:tc>
          <w:tcPr>
            <w:tcW w:w="3979" w:type="dxa"/>
            <w:tcBorders>
              <w:top w:val="single" w:sz="4" w:space="0" w:color="auto"/>
              <w:lef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Математика (для обучающихся с интеллектуальными нарушениями)</w:t>
            </w:r>
          </w:p>
        </w:tc>
        <w:tc>
          <w:tcPr>
            <w:tcW w:w="850" w:type="dxa"/>
            <w:tcBorders>
              <w:top w:val="single" w:sz="4" w:space="0" w:color="auto"/>
              <w:left w:val="single" w:sz="4" w:space="0" w:color="auto"/>
            </w:tcBorders>
            <w:shd w:val="clear" w:color="auto" w:fill="FFFFFF"/>
          </w:tcPr>
          <w:p w:rsidR="00E31ED2" w:rsidRDefault="00AF489C">
            <w:pPr>
              <w:pStyle w:val="a7"/>
              <w:spacing w:before="80"/>
              <w:ind w:firstLine="0"/>
              <w:jc w:val="center"/>
              <w:rPr>
                <w:sz w:val="22"/>
                <w:szCs w:val="22"/>
              </w:rPr>
            </w:pPr>
            <w:r>
              <w:rPr>
                <w:sz w:val="22"/>
                <w:szCs w:val="22"/>
              </w:rPr>
              <w:t>8</w:t>
            </w:r>
          </w:p>
        </w:tc>
        <w:tc>
          <w:tcPr>
            <w:tcW w:w="2141" w:type="dxa"/>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АО “Издательство “Просвещение”</w:t>
            </w:r>
          </w:p>
        </w:tc>
      </w:tr>
      <w:tr w:rsidR="00E31ED2" w:rsidTr="00AF489C">
        <w:trPr>
          <w:trHeight w:hRule="exact" w:val="563"/>
          <w:jc w:val="center"/>
        </w:trPr>
        <w:tc>
          <w:tcPr>
            <w:tcW w:w="566" w:type="dxa"/>
            <w:tcBorders>
              <w:top w:val="single" w:sz="4" w:space="0" w:color="auto"/>
              <w:left w:val="single" w:sz="4" w:space="0" w:color="auto"/>
            </w:tcBorders>
            <w:shd w:val="clear" w:color="auto" w:fill="FFFFFF"/>
          </w:tcPr>
          <w:p w:rsidR="00E31ED2" w:rsidRDefault="00AF489C">
            <w:pPr>
              <w:pStyle w:val="a7"/>
              <w:spacing w:before="80"/>
              <w:ind w:firstLine="0"/>
              <w:rPr>
                <w:sz w:val="22"/>
                <w:szCs w:val="22"/>
              </w:rPr>
            </w:pPr>
            <w:r>
              <w:rPr>
                <w:sz w:val="22"/>
                <w:szCs w:val="22"/>
              </w:rPr>
              <w:t>2</w:t>
            </w:r>
            <w:r w:rsidR="009C017C">
              <w:rPr>
                <w:sz w:val="22"/>
                <w:szCs w:val="22"/>
              </w:rPr>
              <w:t>.</w:t>
            </w:r>
          </w:p>
        </w:tc>
        <w:tc>
          <w:tcPr>
            <w:tcW w:w="2270" w:type="dxa"/>
            <w:tcBorders>
              <w:top w:val="single" w:sz="4" w:space="0" w:color="auto"/>
              <w:left w:val="single" w:sz="4" w:space="0" w:color="auto"/>
            </w:tcBorders>
            <w:shd w:val="clear" w:color="auto" w:fill="FFFFFF"/>
          </w:tcPr>
          <w:p w:rsidR="00E31ED2" w:rsidRDefault="009C017C">
            <w:pPr>
              <w:pStyle w:val="a7"/>
              <w:spacing w:before="80"/>
              <w:ind w:firstLine="0"/>
              <w:jc w:val="both"/>
              <w:rPr>
                <w:sz w:val="22"/>
                <w:szCs w:val="22"/>
              </w:rPr>
            </w:pPr>
            <w:r>
              <w:rPr>
                <w:sz w:val="22"/>
                <w:szCs w:val="22"/>
              </w:rPr>
              <w:t>Эк В.В.</w:t>
            </w:r>
          </w:p>
        </w:tc>
        <w:tc>
          <w:tcPr>
            <w:tcW w:w="3979" w:type="dxa"/>
            <w:tcBorders>
              <w:top w:val="single" w:sz="4" w:space="0" w:color="auto"/>
              <w:lef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Математика (для обучающихся с интеллектуальными нарушениями)</w:t>
            </w:r>
          </w:p>
        </w:tc>
        <w:tc>
          <w:tcPr>
            <w:tcW w:w="850" w:type="dxa"/>
            <w:tcBorders>
              <w:top w:val="single" w:sz="4" w:space="0" w:color="auto"/>
              <w:left w:val="single" w:sz="4" w:space="0" w:color="auto"/>
            </w:tcBorders>
            <w:shd w:val="clear" w:color="auto" w:fill="FFFFFF"/>
          </w:tcPr>
          <w:p w:rsidR="00E31ED2" w:rsidRDefault="00AF489C">
            <w:pPr>
              <w:pStyle w:val="a7"/>
              <w:spacing w:before="80"/>
              <w:ind w:firstLine="0"/>
              <w:jc w:val="center"/>
              <w:rPr>
                <w:sz w:val="22"/>
                <w:szCs w:val="22"/>
              </w:rPr>
            </w:pPr>
            <w:r>
              <w:rPr>
                <w:sz w:val="22"/>
                <w:szCs w:val="22"/>
              </w:rPr>
              <w:t>9</w:t>
            </w:r>
          </w:p>
        </w:tc>
        <w:tc>
          <w:tcPr>
            <w:tcW w:w="2141" w:type="dxa"/>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АО “Издательство “Просвещение”</w:t>
            </w:r>
          </w:p>
        </w:tc>
      </w:tr>
      <w:tr w:rsidR="00E31ED2" w:rsidTr="00AF489C">
        <w:trPr>
          <w:trHeight w:hRule="exact" w:val="273"/>
          <w:jc w:val="center"/>
        </w:trPr>
        <w:tc>
          <w:tcPr>
            <w:tcW w:w="9806" w:type="dxa"/>
            <w:gridSpan w:val="5"/>
            <w:tcBorders>
              <w:top w:val="single" w:sz="4" w:space="0" w:color="auto"/>
              <w:left w:val="single" w:sz="4" w:space="0" w:color="auto"/>
              <w:right w:val="single" w:sz="4" w:space="0" w:color="auto"/>
            </w:tcBorders>
            <w:shd w:val="clear" w:color="auto" w:fill="FFFFFF"/>
            <w:vAlign w:val="center"/>
          </w:tcPr>
          <w:p w:rsidR="00E31ED2" w:rsidRDefault="009C017C">
            <w:pPr>
              <w:pStyle w:val="a7"/>
              <w:ind w:firstLine="0"/>
              <w:jc w:val="center"/>
              <w:rPr>
                <w:sz w:val="22"/>
                <w:szCs w:val="22"/>
              </w:rPr>
            </w:pPr>
            <w:r>
              <w:rPr>
                <w:b/>
                <w:bCs/>
                <w:sz w:val="22"/>
                <w:szCs w:val="22"/>
              </w:rPr>
              <w:t>Учебный предмет: естественно-научные</w:t>
            </w:r>
          </w:p>
        </w:tc>
      </w:tr>
      <w:tr w:rsidR="00E31ED2" w:rsidTr="00AF489C">
        <w:trPr>
          <w:trHeight w:hRule="exact" w:val="859"/>
          <w:jc w:val="center"/>
        </w:trPr>
        <w:tc>
          <w:tcPr>
            <w:tcW w:w="566" w:type="dxa"/>
            <w:tcBorders>
              <w:top w:val="single" w:sz="4" w:space="0" w:color="auto"/>
              <w:left w:val="single" w:sz="4" w:space="0" w:color="auto"/>
            </w:tcBorders>
            <w:shd w:val="clear" w:color="auto" w:fill="FFFFFF"/>
          </w:tcPr>
          <w:p w:rsidR="00E31ED2" w:rsidRDefault="009C017C">
            <w:pPr>
              <w:pStyle w:val="a7"/>
              <w:spacing w:before="80"/>
              <w:ind w:firstLine="0"/>
              <w:rPr>
                <w:sz w:val="22"/>
                <w:szCs w:val="22"/>
              </w:rPr>
            </w:pPr>
            <w:r>
              <w:rPr>
                <w:sz w:val="22"/>
                <w:szCs w:val="22"/>
              </w:rPr>
              <w:t>1</w:t>
            </w:r>
            <w:r w:rsidR="00AF489C">
              <w:rPr>
                <w:sz w:val="22"/>
                <w:szCs w:val="22"/>
              </w:rPr>
              <w:t>.</w:t>
            </w:r>
          </w:p>
        </w:tc>
        <w:tc>
          <w:tcPr>
            <w:tcW w:w="2270" w:type="dxa"/>
            <w:tcBorders>
              <w:top w:val="single" w:sz="4" w:space="0" w:color="auto"/>
              <w:left w:val="single" w:sz="4" w:space="0" w:color="auto"/>
            </w:tcBorders>
            <w:shd w:val="clear" w:color="auto" w:fill="FFFFFF"/>
          </w:tcPr>
          <w:p w:rsidR="00E31ED2" w:rsidRDefault="009C017C">
            <w:pPr>
              <w:pStyle w:val="a7"/>
              <w:spacing w:before="80"/>
              <w:ind w:firstLine="0"/>
              <w:jc w:val="both"/>
              <w:rPr>
                <w:sz w:val="22"/>
                <w:szCs w:val="22"/>
              </w:rPr>
            </w:pPr>
            <w:proofErr w:type="spellStart"/>
            <w:r>
              <w:rPr>
                <w:sz w:val="22"/>
                <w:szCs w:val="22"/>
              </w:rPr>
              <w:t>Клепинина</w:t>
            </w:r>
            <w:proofErr w:type="spellEnd"/>
            <w:r>
              <w:rPr>
                <w:sz w:val="22"/>
                <w:szCs w:val="22"/>
              </w:rPr>
              <w:t xml:space="preserve"> З.А.</w:t>
            </w:r>
          </w:p>
        </w:tc>
        <w:tc>
          <w:tcPr>
            <w:tcW w:w="3979" w:type="dxa"/>
            <w:tcBorders>
              <w:top w:val="single" w:sz="4" w:space="0" w:color="auto"/>
              <w:left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Биология. Растения. Бактерии. Грибы (для обучающихся с интеллектуальными нарушениями)</w:t>
            </w:r>
          </w:p>
        </w:tc>
        <w:tc>
          <w:tcPr>
            <w:tcW w:w="850" w:type="dxa"/>
            <w:tcBorders>
              <w:top w:val="single" w:sz="4" w:space="0" w:color="auto"/>
              <w:left w:val="single" w:sz="4" w:space="0" w:color="auto"/>
            </w:tcBorders>
            <w:shd w:val="clear" w:color="auto" w:fill="FFFFFF"/>
          </w:tcPr>
          <w:p w:rsidR="00E31ED2" w:rsidRDefault="009C017C">
            <w:pPr>
              <w:pStyle w:val="a7"/>
              <w:spacing w:before="80"/>
              <w:ind w:firstLine="0"/>
              <w:jc w:val="center"/>
              <w:rPr>
                <w:sz w:val="22"/>
                <w:szCs w:val="22"/>
              </w:rPr>
            </w:pPr>
            <w:r>
              <w:rPr>
                <w:sz w:val="22"/>
                <w:szCs w:val="22"/>
              </w:rPr>
              <w:t>7</w:t>
            </w:r>
          </w:p>
        </w:tc>
        <w:tc>
          <w:tcPr>
            <w:tcW w:w="2141" w:type="dxa"/>
            <w:tcBorders>
              <w:top w:val="single" w:sz="4" w:space="0" w:color="auto"/>
              <w:left w:val="single" w:sz="4" w:space="0" w:color="auto"/>
              <w:right w:val="single" w:sz="4" w:space="0" w:color="auto"/>
            </w:tcBorders>
            <w:shd w:val="clear" w:color="auto" w:fill="FFFFFF"/>
          </w:tcPr>
          <w:p w:rsidR="00E31ED2" w:rsidRDefault="009C017C">
            <w:pPr>
              <w:pStyle w:val="a7"/>
              <w:spacing w:before="80"/>
              <w:ind w:firstLine="0"/>
              <w:jc w:val="center"/>
              <w:rPr>
                <w:sz w:val="22"/>
                <w:szCs w:val="22"/>
              </w:rPr>
            </w:pPr>
            <w:r>
              <w:rPr>
                <w:sz w:val="22"/>
                <w:szCs w:val="22"/>
              </w:rPr>
              <w:t>АО “Издательство “Просвещение”</w:t>
            </w:r>
          </w:p>
        </w:tc>
      </w:tr>
      <w:tr w:rsidR="00E31ED2" w:rsidTr="00AF489C">
        <w:trPr>
          <w:trHeight w:hRule="exact" w:val="573"/>
          <w:jc w:val="center"/>
        </w:trPr>
        <w:tc>
          <w:tcPr>
            <w:tcW w:w="566" w:type="dxa"/>
            <w:tcBorders>
              <w:top w:val="single" w:sz="4" w:space="0" w:color="auto"/>
              <w:left w:val="single" w:sz="4" w:space="0" w:color="auto"/>
              <w:bottom w:val="single" w:sz="4" w:space="0" w:color="auto"/>
            </w:tcBorders>
            <w:shd w:val="clear" w:color="auto" w:fill="FFFFFF"/>
          </w:tcPr>
          <w:p w:rsidR="00E31ED2" w:rsidRDefault="009C017C">
            <w:pPr>
              <w:pStyle w:val="a7"/>
              <w:spacing w:before="80"/>
              <w:ind w:firstLine="0"/>
              <w:rPr>
                <w:sz w:val="22"/>
                <w:szCs w:val="22"/>
              </w:rPr>
            </w:pPr>
            <w:r>
              <w:rPr>
                <w:sz w:val="22"/>
                <w:szCs w:val="22"/>
              </w:rPr>
              <w:t>2</w:t>
            </w:r>
            <w:r w:rsidR="00AF489C">
              <w:rPr>
                <w:sz w:val="22"/>
                <w:szCs w:val="22"/>
              </w:rPr>
              <w:t>.</w:t>
            </w:r>
          </w:p>
        </w:tc>
        <w:tc>
          <w:tcPr>
            <w:tcW w:w="2270" w:type="dxa"/>
            <w:tcBorders>
              <w:top w:val="single" w:sz="4" w:space="0" w:color="auto"/>
              <w:left w:val="single" w:sz="4" w:space="0" w:color="auto"/>
              <w:bottom w:val="single" w:sz="4" w:space="0" w:color="auto"/>
            </w:tcBorders>
            <w:shd w:val="clear" w:color="auto" w:fill="FFFFFF"/>
          </w:tcPr>
          <w:p w:rsidR="00E31ED2" w:rsidRDefault="009C017C">
            <w:pPr>
              <w:pStyle w:val="a7"/>
              <w:spacing w:before="80"/>
              <w:ind w:firstLine="0"/>
              <w:jc w:val="both"/>
              <w:rPr>
                <w:sz w:val="22"/>
                <w:szCs w:val="22"/>
              </w:rPr>
            </w:pPr>
            <w:r>
              <w:rPr>
                <w:sz w:val="22"/>
                <w:szCs w:val="22"/>
              </w:rPr>
              <w:t>Никишов А.И.</w:t>
            </w:r>
          </w:p>
          <w:p w:rsidR="00E31ED2" w:rsidRDefault="009C017C">
            <w:pPr>
              <w:pStyle w:val="a7"/>
              <w:ind w:firstLine="0"/>
              <w:jc w:val="both"/>
              <w:rPr>
                <w:sz w:val="22"/>
                <w:szCs w:val="22"/>
              </w:rPr>
            </w:pPr>
            <w:r>
              <w:rPr>
                <w:sz w:val="22"/>
                <w:szCs w:val="22"/>
              </w:rPr>
              <w:t>Теремов А.В.</w:t>
            </w:r>
          </w:p>
        </w:tc>
        <w:tc>
          <w:tcPr>
            <w:tcW w:w="3979" w:type="dxa"/>
            <w:tcBorders>
              <w:top w:val="single" w:sz="4" w:space="0" w:color="auto"/>
              <w:left w:val="single" w:sz="4" w:space="0" w:color="auto"/>
              <w:bottom w:val="single" w:sz="4" w:space="0" w:color="auto"/>
            </w:tcBorders>
            <w:shd w:val="clear" w:color="auto" w:fill="FFFFFF"/>
            <w:vAlign w:val="center"/>
          </w:tcPr>
          <w:p w:rsidR="00E31ED2" w:rsidRDefault="009C017C">
            <w:pPr>
              <w:pStyle w:val="a7"/>
              <w:ind w:firstLine="0"/>
              <w:jc w:val="center"/>
              <w:rPr>
                <w:sz w:val="22"/>
                <w:szCs w:val="22"/>
              </w:rPr>
            </w:pPr>
            <w:r>
              <w:rPr>
                <w:sz w:val="22"/>
                <w:szCs w:val="22"/>
              </w:rPr>
              <w:t>Биология. Животные (для обучающихся с интеллектуальными нарушениями)</w:t>
            </w:r>
          </w:p>
        </w:tc>
        <w:tc>
          <w:tcPr>
            <w:tcW w:w="850" w:type="dxa"/>
            <w:tcBorders>
              <w:top w:val="single" w:sz="4" w:space="0" w:color="auto"/>
              <w:left w:val="single" w:sz="4" w:space="0" w:color="auto"/>
              <w:bottom w:val="single" w:sz="4" w:space="0" w:color="auto"/>
            </w:tcBorders>
            <w:shd w:val="clear" w:color="auto" w:fill="FFFFFF"/>
          </w:tcPr>
          <w:p w:rsidR="00E31ED2" w:rsidRDefault="009C017C">
            <w:pPr>
              <w:pStyle w:val="a7"/>
              <w:spacing w:before="80"/>
              <w:ind w:firstLine="0"/>
              <w:jc w:val="center"/>
              <w:rPr>
                <w:sz w:val="22"/>
                <w:szCs w:val="22"/>
              </w:rPr>
            </w:pPr>
            <w:r>
              <w:rPr>
                <w:sz w:val="22"/>
                <w:szCs w:val="22"/>
              </w:rPr>
              <w:t>8</w:t>
            </w:r>
          </w:p>
        </w:tc>
        <w:tc>
          <w:tcPr>
            <w:tcW w:w="2141" w:type="dxa"/>
            <w:tcBorders>
              <w:top w:val="single" w:sz="4" w:space="0" w:color="auto"/>
              <w:left w:val="single" w:sz="4" w:space="0" w:color="auto"/>
              <w:bottom w:val="single" w:sz="4" w:space="0" w:color="auto"/>
              <w:right w:val="single" w:sz="4" w:space="0" w:color="auto"/>
            </w:tcBorders>
            <w:shd w:val="clear" w:color="auto" w:fill="FFFFFF"/>
          </w:tcPr>
          <w:p w:rsidR="00E31ED2" w:rsidRDefault="009C017C">
            <w:pPr>
              <w:pStyle w:val="a7"/>
              <w:spacing w:before="80"/>
              <w:ind w:firstLine="0"/>
              <w:jc w:val="center"/>
              <w:rPr>
                <w:sz w:val="22"/>
                <w:szCs w:val="22"/>
              </w:rPr>
            </w:pPr>
            <w:r>
              <w:rPr>
                <w:sz w:val="22"/>
                <w:szCs w:val="22"/>
              </w:rPr>
              <w:t>АО “Издательство “Просвещение”</w:t>
            </w:r>
          </w:p>
        </w:tc>
      </w:tr>
    </w:tbl>
    <w:p w:rsidR="00E31ED2" w:rsidRDefault="00E31ED2">
      <w:pPr>
        <w:spacing w:after="239" w:line="1" w:lineRule="exact"/>
      </w:pPr>
    </w:p>
    <w:p w:rsidR="00E31ED2" w:rsidRDefault="009C017C">
      <w:pPr>
        <w:pStyle w:val="1"/>
        <w:ind w:firstLine="720"/>
        <w:jc w:val="both"/>
      </w:pPr>
      <w:r>
        <w:rPr>
          <w:color w:val="00000A"/>
        </w:rPr>
        <w:t>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r>
        <w:br w:type="page"/>
      </w:r>
    </w:p>
    <w:p w:rsidR="00E31ED2" w:rsidRDefault="009C017C">
      <w:pPr>
        <w:pStyle w:val="40"/>
        <w:spacing w:after="220"/>
        <w:jc w:val="right"/>
      </w:pPr>
      <w:r>
        <w:rPr>
          <w:color w:val="C00000"/>
        </w:rPr>
        <w:lastRenderedPageBreak/>
        <w:t>Приложение</w:t>
      </w:r>
    </w:p>
    <w:p w:rsidR="00E31ED2" w:rsidRPr="00AF489C" w:rsidRDefault="009C017C">
      <w:pPr>
        <w:pStyle w:val="a5"/>
        <w:tabs>
          <w:tab w:val="left" w:leader="underscore" w:pos="7757"/>
        </w:tabs>
        <w:spacing w:line="257" w:lineRule="auto"/>
        <w:jc w:val="center"/>
      </w:pPr>
      <w:r w:rsidRPr="00AF489C">
        <w:rPr>
          <w:b/>
          <w:bCs/>
        </w:rPr>
        <w:t>Лист индивидуальных достижений по формированию Базовых Учебных Действий (БУД) Ученика</w:t>
      </w:r>
      <w:r w:rsidRPr="00AF489C">
        <w:rPr>
          <w:b/>
          <w:bCs/>
        </w:rPr>
        <w:tab/>
      </w:r>
    </w:p>
    <w:p w:rsidR="00E31ED2" w:rsidRDefault="009C017C">
      <w:pPr>
        <w:pStyle w:val="a5"/>
        <w:tabs>
          <w:tab w:val="left" w:leader="underscore" w:pos="3686"/>
          <w:tab w:val="left" w:leader="underscore" w:pos="7526"/>
          <w:tab w:val="left" w:leader="underscore" w:pos="8386"/>
          <w:tab w:val="left" w:leader="underscore" w:pos="9245"/>
        </w:tabs>
        <w:spacing w:line="257" w:lineRule="auto"/>
        <w:ind w:left="802"/>
        <w:rPr>
          <w:sz w:val="20"/>
          <w:szCs w:val="20"/>
        </w:rPr>
      </w:pPr>
      <w:r w:rsidRPr="00AF489C">
        <w:rPr>
          <w:b/>
          <w:bCs/>
          <w:color w:val="000000"/>
        </w:rPr>
        <w:tab/>
      </w:r>
      <w:r w:rsidRPr="00AF489C">
        <w:rPr>
          <w:b/>
          <w:bCs/>
          <w:u w:val="single"/>
        </w:rPr>
        <w:t>на этапе обучения V-IX класс</w:t>
      </w:r>
      <w:r>
        <w:rPr>
          <w:b/>
          <w:bCs/>
          <w:sz w:val="20"/>
          <w:szCs w:val="20"/>
        </w:rPr>
        <w:t xml:space="preserve"> </w:t>
      </w:r>
      <w:r>
        <w:rPr>
          <w:b/>
          <w:bCs/>
          <w:color w:val="000000"/>
          <w:sz w:val="20"/>
          <w:szCs w:val="20"/>
        </w:rPr>
        <w:tab/>
      </w:r>
      <w:r>
        <w:rPr>
          <w:b/>
          <w:bCs/>
          <w:color w:val="000000"/>
          <w:sz w:val="20"/>
          <w:szCs w:val="20"/>
        </w:rPr>
        <w:tab/>
      </w:r>
      <w:r>
        <w:rPr>
          <w:b/>
          <w:bCs/>
          <w:color w:val="000000"/>
          <w:sz w:val="20"/>
          <w:szCs w:val="2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658"/>
        <w:gridCol w:w="5093"/>
        <w:gridCol w:w="864"/>
        <w:gridCol w:w="917"/>
        <w:gridCol w:w="859"/>
        <w:gridCol w:w="859"/>
        <w:gridCol w:w="902"/>
      </w:tblGrid>
      <w:tr w:rsidR="00E31ED2" w:rsidTr="00AF489C">
        <w:trPr>
          <w:trHeight w:hRule="exact" w:val="238"/>
          <w:jc w:val="center"/>
        </w:trPr>
        <w:tc>
          <w:tcPr>
            <w:tcW w:w="658" w:type="dxa"/>
            <w:tcBorders>
              <w:top w:val="single" w:sz="4" w:space="0" w:color="auto"/>
              <w:left w:val="single" w:sz="4" w:space="0" w:color="auto"/>
            </w:tcBorders>
            <w:shd w:val="clear" w:color="auto" w:fill="FFFFFF"/>
            <w:vAlign w:val="bottom"/>
          </w:tcPr>
          <w:p w:rsidR="00E31ED2" w:rsidRDefault="009C017C">
            <w:pPr>
              <w:pStyle w:val="a7"/>
              <w:ind w:firstLine="0"/>
              <w:jc w:val="center"/>
              <w:rPr>
                <w:sz w:val="20"/>
                <w:szCs w:val="20"/>
              </w:rPr>
            </w:pPr>
            <w:r>
              <w:rPr>
                <w:b/>
                <w:bCs/>
                <w:color w:val="00000A"/>
                <w:sz w:val="20"/>
                <w:szCs w:val="20"/>
              </w:rPr>
              <w:t>№ п/п</w:t>
            </w:r>
          </w:p>
        </w:tc>
        <w:tc>
          <w:tcPr>
            <w:tcW w:w="5093" w:type="dxa"/>
            <w:tcBorders>
              <w:top w:val="single" w:sz="4" w:space="0" w:color="auto"/>
              <w:left w:val="single" w:sz="4" w:space="0" w:color="auto"/>
            </w:tcBorders>
            <w:shd w:val="clear" w:color="auto" w:fill="FFFFFF"/>
          </w:tcPr>
          <w:p w:rsidR="00E31ED2" w:rsidRDefault="009C017C">
            <w:pPr>
              <w:pStyle w:val="a7"/>
              <w:ind w:firstLine="0"/>
              <w:jc w:val="center"/>
              <w:rPr>
                <w:sz w:val="20"/>
                <w:szCs w:val="20"/>
              </w:rPr>
            </w:pPr>
            <w:r>
              <w:rPr>
                <w:b/>
                <w:bCs/>
                <w:color w:val="00000A"/>
                <w:sz w:val="20"/>
                <w:szCs w:val="20"/>
              </w:rPr>
              <w:t>Базовые учебные действия</w:t>
            </w:r>
          </w:p>
        </w:tc>
        <w:tc>
          <w:tcPr>
            <w:tcW w:w="864" w:type="dxa"/>
            <w:tcBorders>
              <w:top w:val="single" w:sz="4" w:space="0" w:color="auto"/>
              <w:left w:val="single" w:sz="4" w:space="0" w:color="auto"/>
            </w:tcBorders>
            <w:shd w:val="clear" w:color="auto" w:fill="FFFFFF"/>
            <w:vAlign w:val="bottom"/>
          </w:tcPr>
          <w:p w:rsidR="00E31ED2" w:rsidRDefault="009C017C">
            <w:pPr>
              <w:pStyle w:val="a7"/>
              <w:ind w:firstLine="0"/>
              <w:jc w:val="center"/>
              <w:rPr>
                <w:sz w:val="20"/>
                <w:szCs w:val="20"/>
              </w:rPr>
            </w:pPr>
            <w:r>
              <w:rPr>
                <w:b/>
                <w:bCs/>
                <w:color w:val="00000A"/>
                <w:sz w:val="20"/>
                <w:szCs w:val="20"/>
              </w:rPr>
              <w:t>5 класс</w:t>
            </w:r>
          </w:p>
        </w:tc>
        <w:tc>
          <w:tcPr>
            <w:tcW w:w="917" w:type="dxa"/>
            <w:tcBorders>
              <w:top w:val="single" w:sz="4" w:space="0" w:color="auto"/>
              <w:left w:val="single" w:sz="4" w:space="0" w:color="auto"/>
            </w:tcBorders>
            <w:shd w:val="clear" w:color="auto" w:fill="FFFFFF"/>
          </w:tcPr>
          <w:p w:rsidR="00E31ED2" w:rsidRDefault="009C017C">
            <w:pPr>
              <w:pStyle w:val="a7"/>
              <w:ind w:firstLine="0"/>
              <w:jc w:val="center"/>
              <w:rPr>
                <w:sz w:val="20"/>
                <w:szCs w:val="20"/>
              </w:rPr>
            </w:pPr>
            <w:r>
              <w:rPr>
                <w:b/>
                <w:bCs/>
                <w:color w:val="00000A"/>
                <w:sz w:val="20"/>
                <w:szCs w:val="20"/>
              </w:rPr>
              <w:t>6 класс</w:t>
            </w:r>
          </w:p>
        </w:tc>
        <w:tc>
          <w:tcPr>
            <w:tcW w:w="859" w:type="dxa"/>
            <w:tcBorders>
              <w:top w:val="single" w:sz="4" w:space="0" w:color="auto"/>
              <w:left w:val="single" w:sz="4" w:space="0" w:color="auto"/>
            </w:tcBorders>
            <w:shd w:val="clear" w:color="auto" w:fill="FFFFFF"/>
            <w:vAlign w:val="bottom"/>
          </w:tcPr>
          <w:p w:rsidR="00E31ED2" w:rsidRDefault="009C017C">
            <w:pPr>
              <w:pStyle w:val="a7"/>
              <w:ind w:firstLine="0"/>
              <w:jc w:val="center"/>
              <w:rPr>
                <w:sz w:val="20"/>
                <w:szCs w:val="20"/>
              </w:rPr>
            </w:pPr>
            <w:r>
              <w:rPr>
                <w:b/>
                <w:bCs/>
                <w:color w:val="00000A"/>
                <w:sz w:val="20"/>
                <w:szCs w:val="20"/>
              </w:rPr>
              <w:t>7 класс</w:t>
            </w:r>
          </w:p>
        </w:tc>
        <w:tc>
          <w:tcPr>
            <w:tcW w:w="859" w:type="dxa"/>
            <w:tcBorders>
              <w:top w:val="single" w:sz="4" w:space="0" w:color="auto"/>
              <w:left w:val="single" w:sz="4" w:space="0" w:color="auto"/>
            </w:tcBorders>
            <w:shd w:val="clear" w:color="auto" w:fill="FFFFFF"/>
            <w:vAlign w:val="bottom"/>
          </w:tcPr>
          <w:p w:rsidR="00E31ED2" w:rsidRDefault="009C017C">
            <w:pPr>
              <w:pStyle w:val="a7"/>
              <w:ind w:firstLine="0"/>
              <w:jc w:val="center"/>
              <w:rPr>
                <w:sz w:val="20"/>
                <w:szCs w:val="20"/>
              </w:rPr>
            </w:pPr>
            <w:r>
              <w:rPr>
                <w:b/>
                <w:bCs/>
                <w:color w:val="00000A"/>
                <w:sz w:val="20"/>
                <w:szCs w:val="20"/>
              </w:rPr>
              <w:t>8 класс</w:t>
            </w:r>
          </w:p>
        </w:tc>
        <w:tc>
          <w:tcPr>
            <w:tcW w:w="902" w:type="dxa"/>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0"/>
              <w:jc w:val="center"/>
              <w:rPr>
                <w:sz w:val="20"/>
                <w:szCs w:val="20"/>
              </w:rPr>
            </w:pPr>
            <w:r>
              <w:rPr>
                <w:b/>
                <w:bCs/>
                <w:color w:val="00000A"/>
                <w:sz w:val="20"/>
                <w:szCs w:val="20"/>
              </w:rPr>
              <w:t>9 класс</w:t>
            </w:r>
          </w:p>
        </w:tc>
      </w:tr>
      <w:tr w:rsidR="00E31ED2">
        <w:trPr>
          <w:trHeight w:hRule="exact" w:val="250"/>
          <w:jc w:val="center"/>
        </w:trPr>
        <w:tc>
          <w:tcPr>
            <w:tcW w:w="658" w:type="dxa"/>
            <w:tcBorders>
              <w:top w:val="single" w:sz="4" w:space="0" w:color="auto"/>
              <w:left w:val="single" w:sz="4" w:space="0" w:color="auto"/>
            </w:tcBorders>
            <w:shd w:val="clear" w:color="auto" w:fill="FFFFFF"/>
          </w:tcPr>
          <w:p w:rsidR="00E31ED2" w:rsidRDefault="00E31ED2">
            <w:pPr>
              <w:rPr>
                <w:sz w:val="10"/>
                <w:szCs w:val="10"/>
              </w:rPr>
            </w:pPr>
          </w:p>
        </w:tc>
        <w:tc>
          <w:tcPr>
            <w:tcW w:w="9494" w:type="dxa"/>
            <w:gridSpan w:val="6"/>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700"/>
              <w:rPr>
                <w:sz w:val="20"/>
                <w:szCs w:val="20"/>
              </w:rPr>
            </w:pPr>
            <w:r>
              <w:rPr>
                <w:b/>
                <w:bCs/>
                <w:color w:val="00000A"/>
                <w:sz w:val="20"/>
                <w:szCs w:val="20"/>
              </w:rPr>
              <w:t>Личностные учебные действия</w:t>
            </w:r>
          </w:p>
        </w:tc>
      </w:tr>
      <w:tr w:rsidR="00E31ED2">
        <w:trPr>
          <w:trHeight w:hRule="exact" w:val="254"/>
          <w:jc w:val="center"/>
        </w:trPr>
        <w:tc>
          <w:tcPr>
            <w:tcW w:w="658" w:type="dxa"/>
            <w:tcBorders>
              <w:top w:val="single" w:sz="4" w:space="0" w:color="auto"/>
              <w:left w:val="single" w:sz="4" w:space="0" w:color="auto"/>
            </w:tcBorders>
            <w:shd w:val="clear" w:color="auto" w:fill="FFFFFF"/>
            <w:vAlign w:val="bottom"/>
          </w:tcPr>
          <w:p w:rsidR="00E31ED2" w:rsidRDefault="009C017C">
            <w:pPr>
              <w:pStyle w:val="a7"/>
              <w:ind w:firstLine="0"/>
              <w:rPr>
                <w:sz w:val="20"/>
                <w:szCs w:val="20"/>
              </w:rPr>
            </w:pPr>
            <w:r>
              <w:rPr>
                <w:b/>
                <w:bCs/>
                <w:color w:val="00000A"/>
                <w:sz w:val="20"/>
                <w:szCs w:val="20"/>
              </w:rPr>
              <w:t>1</w:t>
            </w:r>
          </w:p>
        </w:tc>
        <w:tc>
          <w:tcPr>
            <w:tcW w:w="5093" w:type="dxa"/>
            <w:tcBorders>
              <w:top w:val="single" w:sz="4" w:space="0" w:color="auto"/>
              <w:left w:val="single" w:sz="4" w:space="0" w:color="auto"/>
            </w:tcBorders>
            <w:shd w:val="clear" w:color="auto" w:fill="FFFFFF"/>
            <w:vAlign w:val="bottom"/>
          </w:tcPr>
          <w:p w:rsidR="00E31ED2" w:rsidRDefault="009C017C">
            <w:pPr>
              <w:pStyle w:val="a7"/>
              <w:ind w:firstLine="0"/>
              <w:jc w:val="both"/>
              <w:rPr>
                <w:sz w:val="20"/>
                <w:szCs w:val="20"/>
              </w:rPr>
            </w:pPr>
            <w:r>
              <w:rPr>
                <w:color w:val="00000A"/>
                <w:sz w:val="20"/>
                <w:szCs w:val="20"/>
              </w:rPr>
              <w:t>испытывать чувство гордости за свою страну;</w:t>
            </w:r>
          </w:p>
        </w:tc>
        <w:tc>
          <w:tcPr>
            <w:tcW w:w="864" w:type="dxa"/>
            <w:tcBorders>
              <w:top w:val="single" w:sz="4" w:space="0" w:color="auto"/>
              <w:left w:val="single" w:sz="4" w:space="0" w:color="auto"/>
            </w:tcBorders>
            <w:shd w:val="clear" w:color="auto" w:fill="FFFFFF"/>
          </w:tcPr>
          <w:p w:rsidR="00E31ED2" w:rsidRDefault="00E31ED2">
            <w:pPr>
              <w:rPr>
                <w:sz w:val="10"/>
                <w:szCs w:val="10"/>
              </w:rPr>
            </w:pPr>
          </w:p>
        </w:tc>
        <w:tc>
          <w:tcPr>
            <w:tcW w:w="917"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90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trPr>
          <w:trHeight w:hRule="exact" w:val="494"/>
          <w:jc w:val="center"/>
        </w:trPr>
        <w:tc>
          <w:tcPr>
            <w:tcW w:w="658" w:type="dxa"/>
            <w:tcBorders>
              <w:top w:val="single" w:sz="4" w:space="0" w:color="auto"/>
              <w:left w:val="single" w:sz="4" w:space="0" w:color="auto"/>
            </w:tcBorders>
            <w:shd w:val="clear" w:color="auto" w:fill="FFFFFF"/>
          </w:tcPr>
          <w:p w:rsidR="00E31ED2" w:rsidRDefault="009C017C">
            <w:pPr>
              <w:pStyle w:val="a7"/>
              <w:ind w:firstLine="0"/>
              <w:rPr>
                <w:sz w:val="20"/>
                <w:szCs w:val="20"/>
              </w:rPr>
            </w:pPr>
            <w:r>
              <w:rPr>
                <w:b/>
                <w:bCs/>
                <w:color w:val="00000A"/>
                <w:sz w:val="20"/>
                <w:szCs w:val="20"/>
              </w:rPr>
              <w:t>2</w:t>
            </w:r>
          </w:p>
        </w:tc>
        <w:tc>
          <w:tcPr>
            <w:tcW w:w="5093" w:type="dxa"/>
            <w:tcBorders>
              <w:top w:val="single" w:sz="4" w:space="0" w:color="auto"/>
              <w:left w:val="single" w:sz="4" w:space="0" w:color="auto"/>
            </w:tcBorders>
            <w:shd w:val="clear" w:color="auto" w:fill="FFFFFF"/>
            <w:vAlign w:val="bottom"/>
          </w:tcPr>
          <w:p w:rsidR="00E31ED2" w:rsidRDefault="009C017C">
            <w:pPr>
              <w:pStyle w:val="a7"/>
              <w:ind w:firstLine="0"/>
              <w:jc w:val="both"/>
              <w:rPr>
                <w:sz w:val="20"/>
                <w:szCs w:val="20"/>
              </w:rPr>
            </w:pPr>
            <w:r>
              <w:rPr>
                <w:color w:val="00000A"/>
                <w:sz w:val="20"/>
                <w:szCs w:val="20"/>
              </w:rPr>
              <w:t>гордиться школьными успехами и достижениями как собственными, так и своих товарищей;</w:t>
            </w:r>
          </w:p>
        </w:tc>
        <w:tc>
          <w:tcPr>
            <w:tcW w:w="864" w:type="dxa"/>
            <w:tcBorders>
              <w:top w:val="single" w:sz="4" w:space="0" w:color="auto"/>
              <w:left w:val="single" w:sz="4" w:space="0" w:color="auto"/>
            </w:tcBorders>
            <w:shd w:val="clear" w:color="auto" w:fill="FFFFFF"/>
          </w:tcPr>
          <w:p w:rsidR="00E31ED2" w:rsidRDefault="00E31ED2">
            <w:pPr>
              <w:rPr>
                <w:sz w:val="10"/>
                <w:szCs w:val="10"/>
              </w:rPr>
            </w:pPr>
          </w:p>
        </w:tc>
        <w:tc>
          <w:tcPr>
            <w:tcW w:w="917"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90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trPr>
          <w:trHeight w:hRule="exact" w:val="490"/>
          <w:jc w:val="center"/>
        </w:trPr>
        <w:tc>
          <w:tcPr>
            <w:tcW w:w="658" w:type="dxa"/>
            <w:tcBorders>
              <w:top w:val="single" w:sz="4" w:space="0" w:color="auto"/>
              <w:left w:val="single" w:sz="4" w:space="0" w:color="auto"/>
            </w:tcBorders>
            <w:shd w:val="clear" w:color="auto" w:fill="FFFFFF"/>
          </w:tcPr>
          <w:p w:rsidR="00E31ED2" w:rsidRDefault="009C017C">
            <w:pPr>
              <w:pStyle w:val="a7"/>
              <w:ind w:firstLine="0"/>
              <w:rPr>
                <w:sz w:val="20"/>
                <w:szCs w:val="20"/>
              </w:rPr>
            </w:pPr>
            <w:r>
              <w:rPr>
                <w:b/>
                <w:bCs/>
                <w:color w:val="00000A"/>
                <w:sz w:val="20"/>
                <w:szCs w:val="20"/>
              </w:rPr>
              <w:t>3</w:t>
            </w:r>
          </w:p>
        </w:tc>
        <w:tc>
          <w:tcPr>
            <w:tcW w:w="5093" w:type="dxa"/>
            <w:tcBorders>
              <w:top w:val="single" w:sz="4" w:space="0" w:color="auto"/>
              <w:left w:val="single" w:sz="4" w:space="0" w:color="auto"/>
            </w:tcBorders>
            <w:shd w:val="clear" w:color="auto" w:fill="FFFFFF"/>
            <w:vAlign w:val="bottom"/>
          </w:tcPr>
          <w:p w:rsidR="00E31ED2" w:rsidRDefault="009C017C">
            <w:pPr>
              <w:pStyle w:val="a7"/>
              <w:tabs>
                <w:tab w:val="left" w:pos="1349"/>
                <w:tab w:val="left" w:pos="3110"/>
                <w:tab w:val="left" w:pos="4661"/>
              </w:tabs>
              <w:ind w:firstLine="0"/>
              <w:jc w:val="both"/>
              <w:rPr>
                <w:sz w:val="20"/>
                <w:szCs w:val="20"/>
              </w:rPr>
            </w:pPr>
            <w:r>
              <w:rPr>
                <w:color w:val="00000A"/>
                <w:sz w:val="20"/>
                <w:szCs w:val="20"/>
              </w:rPr>
              <w:t>адекватно</w:t>
            </w:r>
            <w:r>
              <w:rPr>
                <w:color w:val="00000A"/>
                <w:sz w:val="20"/>
                <w:szCs w:val="20"/>
              </w:rPr>
              <w:tab/>
              <w:t>эмоционально</w:t>
            </w:r>
            <w:r>
              <w:rPr>
                <w:color w:val="00000A"/>
                <w:sz w:val="20"/>
                <w:szCs w:val="20"/>
              </w:rPr>
              <w:tab/>
              <w:t>откликаться</w:t>
            </w:r>
            <w:r>
              <w:rPr>
                <w:color w:val="00000A"/>
                <w:sz w:val="20"/>
                <w:szCs w:val="20"/>
              </w:rPr>
              <w:tab/>
              <w:t>на</w:t>
            </w:r>
          </w:p>
          <w:p w:rsidR="00E31ED2" w:rsidRDefault="009C017C">
            <w:pPr>
              <w:pStyle w:val="a7"/>
              <w:ind w:firstLine="0"/>
              <w:jc w:val="both"/>
              <w:rPr>
                <w:sz w:val="20"/>
                <w:szCs w:val="20"/>
              </w:rPr>
            </w:pPr>
            <w:r>
              <w:rPr>
                <w:color w:val="00000A"/>
                <w:sz w:val="20"/>
                <w:szCs w:val="20"/>
              </w:rPr>
              <w:t>произведения литературы, музыки, живописи и др.;</w:t>
            </w:r>
          </w:p>
        </w:tc>
        <w:tc>
          <w:tcPr>
            <w:tcW w:w="864" w:type="dxa"/>
            <w:tcBorders>
              <w:top w:val="single" w:sz="4" w:space="0" w:color="auto"/>
              <w:left w:val="single" w:sz="4" w:space="0" w:color="auto"/>
            </w:tcBorders>
            <w:shd w:val="clear" w:color="auto" w:fill="FFFFFF"/>
          </w:tcPr>
          <w:p w:rsidR="00E31ED2" w:rsidRDefault="00E31ED2">
            <w:pPr>
              <w:rPr>
                <w:sz w:val="10"/>
                <w:szCs w:val="10"/>
              </w:rPr>
            </w:pPr>
          </w:p>
        </w:tc>
        <w:tc>
          <w:tcPr>
            <w:tcW w:w="917"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90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trPr>
          <w:trHeight w:hRule="exact" w:val="494"/>
          <w:jc w:val="center"/>
        </w:trPr>
        <w:tc>
          <w:tcPr>
            <w:tcW w:w="658" w:type="dxa"/>
            <w:tcBorders>
              <w:top w:val="single" w:sz="4" w:space="0" w:color="auto"/>
              <w:left w:val="single" w:sz="4" w:space="0" w:color="auto"/>
            </w:tcBorders>
            <w:shd w:val="clear" w:color="auto" w:fill="FFFFFF"/>
          </w:tcPr>
          <w:p w:rsidR="00E31ED2" w:rsidRDefault="009C017C">
            <w:pPr>
              <w:pStyle w:val="a7"/>
              <w:ind w:firstLine="0"/>
              <w:rPr>
                <w:sz w:val="20"/>
                <w:szCs w:val="20"/>
              </w:rPr>
            </w:pPr>
            <w:r>
              <w:rPr>
                <w:b/>
                <w:bCs/>
                <w:color w:val="00000A"/>
                <w:sz w:val="20"/>
                <w:szCs w:val="20"/>
              </w:rPr>
              <w:t>4</w:t>
            </w:r>
          </w:p>
        </w:tc>
        <w:tc>
          <w:tcPr>
            <w:tcW w:w="5093" w:type="dxa"/>
            <w:tcBorders>
              <w:top w:val="single" w:sz="4" w:space="0" w:color="auto"/>
              <w:left w:val="single" w:sz="4" w:space="0" w:color="auto"/>
            </w:tcBorders>
            <w:shd w:val="clear" w:color="auto" w:fill="FFFFFF"/>
            <w:vAlign w:val="bottom"/>
          </w:tcPr>
          <w:p w:rsidR="00E31ED2" w:rsidRDefault="009C017C">
            <w:pPr>
              <w:pStyle w:val="a7"/>
              <w:ind w:firstLine="0"/>
              <w:jc w:val="both"/>
              <w:rPr>
                <w:sz w:val="20"/>
                <w:szCs w:val="20"/>
              </w:rPr>
            </w:pPr>
            <w:r>
              <w:rPr>
                <w:color w:val="00000A"/>
                <w:sz w:val="20"/>
                <w:szCs w:val="20"/>
              </w:rPr>
              <w:t>уважительно и бережно относиться к людям труда и результатам их деятельности;</w:t>
            </w:r>
          </w:p>
        </w:tc>
        <w:tc>
          <w:tcPr>
            <w:tcW w:w="864" w:type="dxa"/>
            <w:tcBorders>
              <w:top w:val="single" w:sz="4" w:space="0" w:color="auto"/>
              <w:left w:val="single" w:sz="4" w:space="0" w:color="auto"/>
            </w:tcBorders>
            <w:shd w:val="clear" w:color="auto" w:fill="FFFFFF"/>
          </w:tcPr>
          <w:p w:rsidR="00E31ED2" w:rsidRDefault="00E31ED2">
            <w:pPr>
              <w:rPr>
                <w:sz w:val="10"/>
                <w:szCs w:val="10"/>
              </w:rPr>
            </w:pPr>
          </w:p>
        </w:tc>
        <w:tc>
          <w:tcPr>
            <w:tcW w:w="917"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90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trPr>
          <w:trHeight w:hRule="exact" w:val="494"/>
          <w:jc w:val="center"/>
        </w:trPr>
        <w:tc>
          <w:tcPr>
            <w:tcW w:w="658" w:type="dxa"/>
            <w:tcBorders>
              <w:top w:val="single" w:sz="4" w:space="0" w:color="auto"/>
              <w:left w:val="single" w:sz="4" w:space="0" w:color="auto"/>
            </w:tcBorders>
            <w:shd w:val="clear" w:color="auto" w:fill="FFFFFF"/>
          </w:tcPr>
          <w:p w:rsidR="00E31ED2" w:rsidRDefault="009C017C">
            <w:pPr>
              <w:pStyle w:val="a7"/>
              <w:ind w:firstLine="0"/>
              <w:rPr>
                <w:sz w:val="20"/>
                <w:szCs w:val="20"/>
              </w:rPr>
            </w:pPr>
            <w:r>
              <w:rPr>
                <w:b/>
                <w:bCs/>
                <w:color w:val="00000A"/>
                <w:sz w:val="20"/>
                <w:szCs w:val="20"/>
              </w:rPr>
              <w:t>5</w:t>
            </w:r>
          </w:p>
        </w:tc>
        <w:tc>
          <w:tcPr>
            <w:tcW w:w="5093" w:type="dxa"/>
            <w:tcBorders>
              <w:top w:val="single" w:sz="4" w:space="0" w:color="auto"/>
              <w:left w:val="single" w:sz="4" w:space="0" w:color="auto"/>
            </w:tcBorders>
            <w:shd w:val="clear" w:color="auto" w:fill="FFFFFF"/>
            <w:vAlign w:val="bottom"/>
          </w:tcPr>
          <w:p w:rsidR="00E31ED2" w:rsidRDefault="009C017C">
            <w:pPr>
              <w:pStyle w:val="a7"/>
              <w:spacing w:line="257" w:lineRule="auto"/>
              <w:ind w:firstLine="0"/>
              <w:jc w:val="both"/>
              <w:rPr>
                <w:sz w:val="20"/>
                <w:szCs w:val="20"/>
              </w:rPr>
            </w:pPr>
            <w:r>
              <w:rPr>
                <w:color w:val="00000A"/>
                <w:sz w:val="20"/>
                <w:szCs w:val="20"/>
              </w:rPr>
              <w:t>активно включаться в общеполезную социальную деятельность;</w:t>
            </w:r>
          </w:p>
        </w:tc>
        <w:tc>
          <w:tcPr>
            <w:tcW w:w="864" w:type="dxa"/>
            <w:tcBorders>
              <w:top w:val="single" w:sz="4" w:space="0" w:color="auto"/>
              <w:left w:val="single" w:sz="4" w:space="0" w:color="auto"/>
            </w:tcBorders>
            <w:shd w:val="clear" w:color="auto" w:fill="FFFFFF"/>
          </w:tcPr>
          <w:p w:rsidR="00E31ED2" w:rsidRDefault="00E31ED2">
            <w:pPr>
              <w:rPr>
                <w:sz w:val="10"/>
                <w:szCs w:val="10"/>
              </w:rPr>
            </w:pPr>
          </w:p>
        </w:tc>
        <w:tc>
          <w:tcPr>
            <w:tcW w:w="917"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90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trPr>
          <w:trHeight w:hRule="exact" w:val="490"/>
          <w:jc w:val="center"/>
        </w:trPr>
        <w:tc>
          <w:tcPr>
            <w:tcW w:w="658" w:type="dxa"/>
            <w:tcBorders>
              <w:top w:val="single" w:sz="4" w:space="0" w:color="auto"/>
              <w:left w:val="single" w:sz="4" w:space="0" w:color="auto"/>
            </w:tcBorders>
            <w:shd w:val="clear" w:color="auto" w:fill="FFFFFF"/>
          </w:tcPr>
          <w:p w:rsidR="00E31ED2" w:rsidRDefault="009C017C">
            <w:pPr>
              <w:pStyle w:val="a7"/>
              <w:ind w:firstLine="0"/>
              <w:rPr>
                <w:sz w:val="20"/>
                <w:szCs w:val="20"/>
              </w:rPr>
            </w:pPr>
            <w:r>
              <w:rPr>
                <w:b/>
                <w:bCs/>
                <w:color w:val="00000A"/>
                <w:sz w:val="20"/>
                <w:szCs w:val="20"/>
              </w:rPr>
              <w:t>6</w:t>
            </w:r>
          </w:p>
        </w:tc>
        <w:tc>
          <w:tcPr>
            <w:tcW w:w="5093" w:type="dxa"/>
            <w:tcBorders>
              <w:top w:val="single" w:sz="4" w:space="0" w:color="auto"/>
              <w:left w:val="single" w:sz="4" w:space="0" w:color="auto"/>
            </w:tcBorders>
            <w:shd w:val="clear" w:color="auto" w:fill="FFFFFF"/>
            <w:vAlign w:val="bottom"/>
          </w:tcPr>
          <w:p w:rsidR="00E31ED2" w:rsidRDefault="009C017C">
            <w:pPr>
              <w:pStyle w:val="a7"/>
              <w:spacing w:line="257" w:lineRule="auto"/>
              <w:ind w:firstLine="0"/>
              <w:jc w:val="both"/>
              <w:rPr>
                <w:sz w:val="20"/>
                <w:szCs w:val="20"/>
              </w:rPr>
            </w:pPr>
            <w:r>
              <w:rPr>
                <w:color w:val="00000A"/>
                <w:sz w:val="20"/>
                <w:szCs w:val="20"/>
              </w:rPr>
              <w:t>бережно относиться к культурно-историческому наследию родного края и страны.</w:t>
            </w:r>
          </w:p>
        </w:tc>
        <w:tc>
          <w:tcPr>
            <w:tcW w:w="864" w:type="dxa"/>
            <w:tcBorders>
              <w:top w:val="single" w:sz="4" w:space="0" w:color="auto"/>
              <w:left w:val="single" w:sz="4" w:space="0" w:color="auto"/>
            </w:tcBorders>
            <w:shd w:val="clear" w:color="auto" w:fill="FFFFFF"/>
          </w:tcPr>
          <w:p w:rsidR="00E31ED2" w:rsidRDefault="00E31ED2">
            <w:pPr>
              <w:rPr>
                <w:sz w:val="10"/>
                <w:szCs w:val="10"/>
              </w:rPr>
            </w:pPr>
          </w:p>
        </w:tc>
        <w:tc>
          <w:tcPr>
            <w:tcW w:w="917"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90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trPr>
          <w:trHeight w:hRule="exact" w:val="250"/>
          <w:jc w:val="center"/>
        </w:trPr>
        <w:tc>
          <w:tcPr>
            <w:tcW w:w="658" w:type="dxa"/>
            <w:tcBorders>
              <w:top w:val="single" w:sz="4" w:space="0" w:color="auto"/>
              <w:left w:val="single" w:sz="4" w:space="0" w:color="auto"/>
            </w:tcBorders>
            <w:shd w:val="clear" w:color="auto" w:fill="FFFFFF"/>
          </w:tcPr>
          <w:p w:rsidR="00E31ED2" w:rsidRDefault="00E31ED2">
            <w:pPr>
              <w:rPr>
                <w:sz w:val="10"/>
                <w:szCs w:val="10"/>
              </w:rPr>
            </w:pPr>
          </w:p>
        </w:tc>
        <w:tc>
          <w:tcPr>
            <w:tcW w:w="9494" w:type="dxa"/>
            <w:gridSpan w:val="6"/>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380"/>
              <w:rPr>
                <w:sz w:val="20"/>
                <w:szCs w:val="20"/>
              </w:rPr>
            </w:pPr>
            <w:r>
              <w:rPr>
                <w:b/>
                <w:bCs/>
                <w:color w:val="00000A"/>
                <w:sz w:val="20"/>
                <w:szCs w:val="20"/>
              </w:rPr>
              <w:t>Коммуникативные учебные действия</w:t>
            </w:r>
          </w:p>
        </w:tc>
      </w:tr>
      <w:tr w:rsidR="00E31ED2">
        <w:trPr>
          <w:trHeight w:hRule="exact" w:val="734"/>
          <w:jc w:val="center"/>
        </w:trPr>
        <w:tc>
          <w:tcPr>
            <w:tcW w:w="658" w:type="dxa"/>
            <w:tcBorders>
              <w:top w:val="single" w:sz="4" w:space="0" w:color="auto"/>
              <w:left w:val="single" w:sz="4" w:space="0" w:color="auto"/>
            </w:tcBorders>
            <w:shd w:val="clear" w:color="auto" w:fill="FFFFFF"/>
          </w:tcPr>
          <w:p w:rsidR="00E31ED2" w:rsidRDefault="009C017C">
            <w:pPr>
              <w:pStyle w:val="a7"/>
              <w:ind w:firstLine="0"/>
              <w:rPr>
                <w:sz w:val="20"/>
                <w:szCs w:val="20"/>
              </w:rPr>
            </w:pPr>
            <w:r>
              <w:rPr>
                <w:b/>
                <w:bCs/>
                <w:color w:val="00000A"/>
                <w:sz w:val="20"/>
                <w:szCs w:val="20"/>
              </w:rPr>
              <w:t>8</w:t>
            </w:r>
          </w:p>
        </w:tc>
        <w:tc>
          <w:tcPr>
            <w:tcW w:w="5093" w:type="dxa"/>
            <w:tcBorders>
              <w:top w:val="single" w:sz="4" w:space="0" w:color="auto"/>
              <w:left w:val="single" w:sz="4" w:space="0" w:color="auto"/>
            </w:tcBorders>
            <w:shd w:val="clear" w:color="auto" w:fill="FFFFFF"/>
            <w:vAlign w:val="bottom"/>
          </w:tcPr>
          <w:p w:rsidR="00E31ED2" w:rsidRDefault="009C017C" w:rsidP="00AF489C">
            <w:pPr>
              <w:pStyle w:val="a7"/>
              <w:ind w:firstLine="0"/>
              <w:jc w:val="both"/>
              <w:rPr>
                <w:sz w:val="20"/>
                <w:szCs w:val="20"/>
              </w:rPr>
            </w:pPr>
            <w:r>
              <w:rPr>
                <w:color w:val="00000A"/>
                <w:sz w:val="20"/>
                <w:szCs w:val="20"/>
              </w:rPr>
              <w:t>вступать и поддерживать коммуникацию в разных ситуациях социального взаимодействия (учебных, трудовых, бытовых и др.);</w:t>
            </w:r>
          </w:p>
        </w:tc>
        <w:tc>
          <w:tcPr>
            <w:tcW w:w="864" w:type="dxa"/>
            <w:tcBorders>
              <w:top w:val="single" w:sz="4" w:space="0" w:color="auto"/>
              <w:left w:val="single" w:sz="4" w:space="0" w:color="auto"/>
            </w:tcBorders>
            <w:shd w:val="clear" w:color="auto" w:fill="FFFFFF"/>
          </w:tcPr>
          <w:p w:rsidR="00E31ED2" w:rsidRDefault="00E31ED2">
            <w:pPr>
              <w:rPr>
                <w:sz w:val="10"/>
                <w:szCs w:val="10"/>
              </w:rPr>
            </w:pPr>
          </w:p>
        </w:tc>
        <w:tc>
          <w:tcPr>
            <w:tcW w:w="917"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90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rsidTr="00AF489C">
        <w:trPr>
          <w:trHeight w:hRule="exact" w:val="722"/>
          <w:jc w:val="center"/>
        </w:trPr>
        <w:tc>
          <w:tcPr>
            <w:tcW w:w="658" w:type="dxa"/>
            <w:tcBorders>
              <w:top w:val="single" w:sz="4" w:space="0" w:color="auto"/>
              <w:left w:val="single" w:sz="4" w:space="0" w:color="auto"/>
            </w:tcBorders>
            <w:shd w:val="clear" w:color="auto" w:fill="FFFFFF"/>
          </w:tcPr>
          <w:p w:rsidR="00E31ED2" w:rsidRDefault="009C017C">
            <w:pPr>
              <w:pStyle w:val="a7"/>
              <w:ind w:firstLine="0"/>
              <w:rPr>
                <w:sz w:val="20"/>
                <w:szCs w:val="20"/>
              </w:rPr>
            </w:pPr>
            <w:r>
              <w:rPr>
                <w:b/>
                <w:bCs/>
                <w:color w:val="00000A"/>
                <w:sz w:val="20"/>
                <w:szCs w:val="20"/>
              </w:rPr>
              <w:t>9</w:t>
            </w:r>
          </w:p>
        </w:tc>
        <w:tc>
          <w:tcPr>
            <w:tcW w:w="5093" w:type="dxa"/>
            <w:tcBorders>
              <w:top w:val="single" w:sz="4" w:space="0" w:color="auto"/>
              <w:left w:val="single" w:sz="4" w:space="0" w:color="auto"/>
            </w:tcBorders>
            <w:shd w:val="clear" w:color="auto" w:fill="FFFFFF"/>
            <w:vAlign w:val="bottom"/>
          </w:tcPr>
          <w:p w:rsidR="00E31ED2" w:rsidRDefault="009C017C">
            <w:pPr>
              <w:pStyle w:val="a7"/>
              <w:spacing w:line="252" w:lineRule="auto"/>
              <w:ind w:firstLine="0"/>
              <w:jc w:val="both"/>
              <w:rPr>
                <w:sz w:val="20"/>
                <w:szCs w:val="20"/>
              </w:rPr>
            </w:pPr>
            <w:r>
              <w:rPr>
                <w:color w:val="00000A"/>
                <w:sz w:val="20"/>
                <w:szCs w:val="20"/>
              </w:rPr>
              <w:t>слушать собеседника, вступать в диалог и поддерживать его, использовать разные виды делового письма для решения жизненно значимых задач;</w:t>
            </w:r>
          </w:p>
        </w:tc>
        <w:tc>
          <w:tcPr>
            <w:tcW w:w="864" w:type="dxa"/>
            <w:tcBorders>
              <w:top w:val="single" w:sz="4" w:space="0" w:color="auto"/>
              <w:left w:val="single" w:sz="4" w:space="0" w:color="auto"/>
            </w:tcBorders>
            <w:shd w:val="clear" w:color="auto" w:fill="FFFFFF"/>
          </w:tcPr>
          <w:p w:rsidR="00E31ED2" w:rsidRDefault="00E31ED2">
            <w:pPr>
              <w:rPr>
                <w:sz w:val="10"/>
                <w:szCs w:val="10"/>
              </w:rPr>
            </w:pPr>
          </w:p>
        </w:tc>
        <w:tc>
          <w:tcPr>
            <w:tcW w:w="917"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90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trPr>
          <w:trHeight w:hRule="exact" w:val="734"/>
          <w:jc w:val="center"/>
        </w:trPr>
        <w:tc>
          <w:tcPr>
            <w:tcW w:w="658" w:type="dxa"/>
            <w:tcBorders>
              <w:top w:val="single" w:sz="4" w:space="0" w:color="auto"/>
              <w:left w:val="single" w:sz="4" w:space="0" w:color="auto"/>
            </w:tcBorders>
            <w:shd w:val="clear" w:color="auto" w:fill="FFFFFF"/>
          </w:tcPr>
          <w:p w:rsidR="00E31ED2" w:rsidRDefault="009C017C">
            <w:pPr>
              <w:pStyle w:val="a7"/>
              <w:ind w:firstLine="0"/>
              <w:rPr>
                <w:sz w:val="20"/>
                <w:szCs w:val="20"/>
              </w:rPr>
            </w:pPr>
            <w:r>
              <w:rPr>
                <w:b/>
                <w:bCs/>
                <w:color w:val="00000A"/>
                <w:sz w:val="20"/>
                <w:szCs w:val="20"/>
              </w:rPr>
              <w:t>10</w:t>
            </w:r>
          </w:p>
        </w:tc>
        <w:tc>
          <w:tcPr>
            <w:tcW w:w="5093" w:type="dxa"/>
            <w:tcBorders>
              <w:top w:val="single" w:sz="4" w:space="0" w:color="auto"/>
              <w:left w:val="single" w:sz="4" w:space="0" w:color="auto"/>
            </w:tcBorders>
            <w:shd w:val="clear" w:color="auto" w:fill="FFFFFF"/>
            <w:vAlign w:val="bottom"/>
          </w:tcPr>
          <w:p w:rsidR="00E31ED2" w:rsidRDefault="009C017C" w:rsidP="00AF489C">
            <w:pPr>
              <w:pStyle w:val="a7"/>
              <w:tabs>
                <w:tab w:val="left" w:pos="1512"/>
                <w:tab w:val="left" w:pos="3221"/>
                <w:tab w:val="left" w:pos="4094"/>
              </w:tabs>
              <w:ind w:firstLine="0"/>
              <w:jc w:val="both"/>
              <w:rPr>
                <w:sz w:val="20"/>
                <w:szCs w:val="20"/>
              </w:rPr>
            </w:pPr>
            <w:r>
              <w:rPr>
                <w:color w:val="00000A"/>
                <w:sz w:val="20"/>
                <w:szCs w:val="20"/>
              </w:rPr>
              <w:t>использовать доступные</w:t>
            </w:r>
            <w:r w:rsidR="00AF489C">
              <w:rPr>
                <w:color w:val="00000A"/>
                <w:sz w:val="20"/>
                <w:szCs w:val="20"/>
              </w:rPr>
              <w:t xml:space="preserve"> источники и средства получения информации </w:t>
            </w:r>
            <w:r>
              <w:rPr>
                <w:color w:val="00000A"/>
                <w:sz w:val="20"/>
                <w:szCs w:val="20"/>
              </w:rPr>
              <w:t>для</w:t>
            </w:r>
            <w:r>
              <w:rPr>
                <w:color w:val="00000A"/>
                <w:sz w:val="20"/>
                <w:szCs w:val="20"/>
              </w:rPr>
              <w:tab/>
              <w:t>решения</w:t>
            </w:r>
            <w:r w:rsidR="00AF489C">
              <w:rPr>
                <w:color w:val="00000A"/>
                <w:sz w:val="20"/>
                <w:szCs w:val="20"/>
              </w:rPr>
              <w:t xml:space="preserve"> </w:t>
            </w:r>
            <w:r>
              <w:rPr>
                <w:color w:val="00000A"/>
                <w:sz w:val="20"/>
                <w:szCs w:val="20"/>
              </w:rPr>
              <w:t>коммуникативных и познавательных задач.</w:t>
            </w:r>
          </w:p>
        </w:tc>
        <w:tc>
          <w:tcPr>
            <w:tcW w:w="864" w:type="dxa"/>
            <w:tcBorders>
              <w:top w:val="single" w:sz="4" w:space="0" w:color="auto"/>
              <w:left w:val="single" w:sz="4" w:space="0" w:color="auto"/>
            </w:tcBorders>
            <w:shd w:val="clear" w:color="auto" w:fill="FFFFFF"/>
          </w:tcPr>
          <w:p w:rsidR="00E31ED2" w:rsidRDefault="00E31ED2">
            <w:pPr>
              <w:rPr>
                <w:sz w:val="10"/>
                <w:szCs w:val="10"/>
              </w:rPr>
            </w:pPr>
          </w:p>
        </w:tc>
        <w:tc>
          <w:tcPr>
            <w:tcW w:w="917"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90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trPr>
          <w:trHeight w:hRule="exact" w:val="254"/>
          <w:jc w:val="center"/>
        </w:trPr>
        <w:tc>
          <w:tcPr>
            <w:tcW w:w="658" w:type="dxa"/>
            <w:tcBorders>
              <w:top w:val="single" w:sz="4" w:space="0" w:color="auto"/>
              <w:left w:val="single" w:sz="4" w:space="0" w:color="auto"/>
            </w:tcBorders>
            <w:shd w:val="clear" w:color="auto" w:fill="FFFFFF"/>
          </w:tcPr>
          <w:p w:rsidR="00E31ED2" w:rsidRDefault="00E31ED2">
            <w:pPr>
              <w:rPr>
                <w:sz w:val="10"/>
                <w:szCs w:val="10"/>
              </w:rPr>
            </w:pPr>
          </w:p>
        </w:tc>
        <w:tc>
          <w:tcPr>
            <w:tcW w:w="9494" w:type="dxa"/>
            <w:gridSpan w:val="6"/>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800"/>
              <w:rPr>
                <w:sz w:val="20"/>
                <w:szCs w:val="20"/>
              </w:rPr>
            </w:pPr>
            <w:r>
              <w:rPr>
                <w:b/>
                <w:bCs/>
                <w:color w:val="00000A"/>
                <w:sz w:val="20"/>
                <w:szCs w:val="20"/>
              </w:rPr>
              <w:t>Регулятивные учебные действия</w:t>
            </w:r>
          </w:p>
        </w:tc>
      </w:tr>
      <w:tr w:rsidR="00E31ED2" w:rsidTr="00AF489C">
        <w:trPr>
          <w:trHeight w:hRule="exact" w:val="719"/>
          <w:jc w:val="center"/>
        </w:trPr>
        <w:tc>
          <w:tcPr>
            <w:tcW w:w="658" w:type="dxa"/>
            <w:tcBorders>
              <w:top w:val="single" w:sz="4" w:space="0" w:color="auto"/>
              <w:left w:val="single" w:sz="4" w:space="0" w:color="auto"/>
            </w:tcBorders>
            <w:shd w:val="clear" w:color="auto" w:fill="FFFFFF"/>
          </w:tcPr>
          <w:p w:rsidR="00E31ED2" w:rsidRDefault="009C017C">
            <w:pPr>
              <w:pStyle w:val="a7"/>
              <w:ind w:firstLine="0"/>
              <w:rPr>
                <w:sz w:val="20"/>
                <w:szCs w:val="20"/>
              </w:rPr>
            </w:pPr>
            <w:r>
              <w:rPr>
                <w:b/>
                <w:bCs/>
                <w:color w:val="00000A"/>
                <w:sz w:val="20"/>
                <w:szCs w:val="20"/>
              </w:rPr>
              <w:t>11</w:t>
            </w:r>
          </w:p>
        </w:tc>
        <w:tc>
          <w:tcPr>
            <w:tcW w:w="5093" w:type="dxa"/>
            <w:tcBorders>
              <w:top w:val="single" w:sz="4" w:space="0" w:color="auto"/>
              <w:left w:val="single" w:sz="4" w:space="0" w:color="auto"/>
            </w:tcBorders>
            <w:shd w:val="clear" w:color="auto" w:fill="FFFFFF"/>
            <w:vAlign w:val="bottom"/>
          </w:tcPr>
          <w:p w:rsidR="00E31ED2" w:rsidRDefault="009C017C">
            <w:pPr>
              <w:pStyle w:val="a7"/>
              <w:spacing w:line="252" w:lineRule="auto"/>
              <w:ind w:firstLine="0"/>
              <w:jc w:val="both"/>
              <w:rPr>
                <w:sz w:val="20"/>
                <w:szCs w:val="20"/>
              </w:rPr>
            </w:pPr>
            <w:r>
              <w:rPr>
                <w:color w:val="00000A"/>
                <w:sz w:val="20"/>
                <w:szCs w:val="20"/>
              </w:rPr>
              <w:t>принимать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864" w:type="dxa"/>
            <w:tcBorders>
              <w:top w:val="single" w:sz="4" w:space="0" w:color="auto"/>
              <w:left w:val="single" w:sz="4" w:space="0" w:color="auto"/>
            </w:tcBorders>
            <w:shd w:val="clear" w:color="auto" w:fill="FFFFFF"/>
          </w:tcPr>
          <w:p w:rsidR="00E31ED2" w:rsidRDefault="00E31ED2">
            <w:pPr>
              <w:rPr>
                <w:sz w:val="10"/>
                <w:szCs w:val="10"/>
              </w:rPr>
            </w:pPr>
          </w:p>
        </w:tc>
        <w:tc>
          <w:tcPr>
            <w:tcW w:w="917"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90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rsidTr="00AF489C">
        <w:trPr>
          <w:trHeight w:hRule="exact" w:val="560"/>
          <w:jc w:val="center"/>
        </w:trPr>
        <w:tc>
          <w:tcPr>
            <w:tcW w:w="658" w:type="dxa"/>
            <w:tcBorders>
              <w:top w:val="single" w:sz="4" w:space="0" w:color="auto"/>
              <w:left w:val="single" w:sz="4" w:space="0" w:color="auto"/>
            </w:tcBorders>
            <w:shd w:val="clear" w:color="auto" w:fill="FFFFFF"/>
          </w:tcPr>
          <w:p w:rsidR="00E31ED2" w:rsidRDefault="009C017C">
            <w:pPr>
              <w:pStyle w:val="a7"/>
              <w:ind w:firstLine="0"/>
              <w:rPr>
                <w:sz w:val="20"/>
                <w:szCs w:val="20"/>
              </w:rPr>
            </w:pPr>
            <w:r>
              <w:rPr>
                <w:b/>
                <w:bCs/>
                <w:color w:val="00000A"/>
                <w:sz w:val="20"/>
                <w:szCs w:val="20"/>
              </w:rPr>
              <w:t>12</w:t>
            </w:r>
          </w:p>
        </w:tc>
        <w:tc>
          <w:tcPr>
            <w:tcW w:w="5093" w:type="dxa"/>
            <w:tcBorders>
              <w:top w:val="single" w:sz="4" w:space="0" w:color="auto"/>
              <w:left w:val="single" w:sz="4" w:space="0" w:color="auto"/>
            </w:tcBorders>
            <w:shd w:val="clear" w:color="auto" w:fill="FFFFFF"/>
            <w:vAlign w:val="bottom"/>
          </w:tcPr>
          <w:p w:rsidR="00E31ED2" w:rsidRDefault="009C017C">
            <w:pPr>
              <w:pStyle w:val="a7"/>
              <w:spacing w:line="252" w:lineRule="auto"/>
              <w:ind w:firstLine="0"/>
              <w:jc w:val="both"/>
              <w:rPr>
                <w:sz w:val="20"/>
                <w:szCs w:val="20"/>
              </w:rPr>
            </w:pPr>
            <w:r>
              <w:rPr>
                <w:color w:val="00000A"/>
                <w:sz w:val="20"/>
                <w:szCs w:val="20"/>
              </w:rPr>
              <w:t>осознанно действовать на основе разных видов инструкций для решения практических и учебных задач;</w:t>
            </w:r>
          </w:p>
        </w:tc>
        <w:tc>
          <w:tcPr>
            <w:tcW w:w="864" w:type="dxa"/>
            <w:tcBorders>
              <w:top w:val="single" w:sz="4" w:space="0" w:color="auto"/>
              <w:left w:val="single" w:sz="4" w:space="0" w:color="auto"/>
            </w:tcBorders>
            <w:shd w:val="clear" w:color="auto" w:fill="FFFFFF"/>
          </w:tcPr>
          <w:p w:rsidR="00E31ED2" w:rsidRDefault="00E31ED2">
            <w:pPr>
              <w:rPr>
                <w:sz w:val="10"/>
                <w:szCs w:val="10"/>
              </w:rPr>
            </w:pPr>
          </w:p>
        </w:tc>
        <w:tc>
          <w:tcPr>
            <w:tcW w:w="917"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90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trPr>
          <w:trHeight w:hRule="exact" w:val="974"/>
          <w:jc w:val="center"/>
        </w:trPr>
        <w:tc>
          <w:tcPr>
            <w:tcW w:w="658" w:type="dxa"/>
            <w:tcBorders>
              <w:top w:val="single" w:sz="4" w:space="0" w:color="auto"/>
              <w:left w:val="single" w:sz="4" w:space="0" w:color="auto"/>
            </w:tcBorders>
            <w:shd w:val="clear" w:color="auto" w:fill="FFFFFF"/>
          </w:tcPr>
          <w:p w:rsidR="00E31ED2" w:rsidRDefault="009C017C">
            <w:pPr>
              <w:pStyle w:val="a7"/>
              <w:ind w:firstLine="0"/>
              <w:rPr>
                <w:sz w:val="20"/>
                <w:szCs w:val="20"/>
              </w:rPr>
            </w:pPr>
            <w:r>
              <w:rPr>
                <w:b/>
                <w:bCs/>
                <w:color w:val="00000A"/>
                <w:sz w:val="20"/>
                <w:szCs w:val="20"/>
              </w:rPr>
              <w:t>13</w:t>
            </w:r>
          </w:p>
        </w:tc>
        <w:tc>
          <w:tcPr>
            <w:tcW w:w="5093" w:type="dxa"/>
            <w:tcBorders>
              <w:top w:val="single" w:sz="4" w:space="0" w:color="auto"/>
              <w:left w:val="single" w:sz="4" w:space="0" w:color="auto"/>
            </w:tcBorders>
            <w:shd w:val="clear" w:color="auto" w:fill="FFFFFF"/>
            <w:vAlign w:val="bottom"/>
          </w:tcPr>
          <w:p w:rsidR="00E31ED2" w:rsidRDefault="009C017C">
            <w:pPr>
              <w:pStyle w:val="a7"/>
              <w:spacing w:line="257" w:lineRule="auto"/>
              <w:ind w:firstLine="0"/>
              <w:jc w:val="both"/>
              <w:rPr>
                <w:sz w:val="20"/>
                <w:szCs w:val="20"/>
              </w:rPr>
            </w:pPr>
            <w:r>
              <w:rPr>
                <w:color w:val="00000A"/>
                <w:sz w:val="20"/>
                <w:szCs w:val="20"/>
              </w:rPr>
              <w:t>осуществлять взаимный контроль в совместной деятельности;</w:t>
            </w:r>
          </w:p>
          <w:p w:rsidR="00E31ED2" w:rsidRDefault="009C017C">
            <w:pPr>
              <w:pStyle w:val="a7"/>
              <w:tabs>
                <w:tab w:val="left" w:pos="1258"/>
                <w:tab w:val="left" w:pos="2870"/>
                <w:tab w:val="left" w:pos="3451"/>
              </w:tabs>
              <w:spacing w:line="257" w:lineRule="auto"/>
              <w:ind w:firstLine="0"/>
              <w:jc w:val="both"/>
              <w:rPr>
                <w:sz w:val="20"/>
                <w:szCs w:val="20"/>
              </w:rPr>
            </w:pPr>
            <w:r>
              <w:rPr>
                <w:color w:val="00000A"/>
                <w:sz w:val="20"/>
                <w:szCs w:val="20"/>
              </w:rPr>
              <w:t>обладать</w:t>
            </w:r>
            <w:r>
              <w:rPr>
                <w:color w:val="00000A"/>
                <w:sz w:val="20"/>
                <w:szCs w:val="20"/>
              </w:rPr>
              <w:tab/>
              <w:t>готовностью</w:t>
            </w:r>
            <w:r>
              <w:rPr>
                <w:color w:val="00000A"/>
                <w:sz w:val="20"/>
                <w:szCs w:val="20"/>
              </w:rPr>
              <w:tab/>
              <w:t>к</w:t>
            </w:r>
            <w:r>
              <w:rPr>
                <w:color w:val="00000A"/>
                <w:sz w:val="20"/>
                <w:szCs w:val="20"/>
              </w:rPr>
              <w:tab/>
              <w:t>осуществлению</w:t>
            </w:r>
          </w:p>
          <w:p w:rsidR="00E31ED2" w:rsidRDefault="009C017C">
            <w:pPr>
              <w:pStyle w:val="a7"/>
              <w:spacing w:line="257" w:lineRule="auto"/>
              <w:ind w:firstLine="0"/>
              <w:jc w:val="both"/>
              <w:rPr>
                <w:sz w:val="20"/>
                <w:szCs w:val="20"/>
              </w:rPr>
            </w:pPr>
            <w:r>
              <w:rPr>
                <w:color w:val="00000A"/>
                <w:sz w:val="20"/>
                <w:szCs w:val="20"/>
              </w:rPr>
              <w:t>самоконтроля в процессе деятельности;</w:t>
            </w:r>
          </w:p>
        </w:tc>
        <w:tc>
          <w:tcPr>
            <w:tcW w:w="864" w:type="dxa"/>
            <w:tcBorders>
              <w:top w:val="single" w:sz="4" w:space="0" w:color="auto"/>
              <w:left w:val="single" w:sz="4" w:space="0" w:color="auto"/>
            </w:tcBorders>
            <w:shd w:val="clear" w:color="auto" w:fill="FFFFFF"/>
          </w:tcPr>
          <w:p w:rsidR="00E31ED2" w:rsidRDefault="00E31ED2">
            <w:pPr>
              <w:rPr>
                <w:sz w:val="10"/>
                <w:szCs w:val="10"/>
              </w:rPr>
            </w:pPr>
          </w:p>
        </w:tc>
        <w:tc>
          <w:tcPr>
            <w:tcW w:w="917"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90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rsidTr="00AF489C">
        <w:trPr>
          <w:trHeight w:hRule="exact" w:val="453"/>
          <w:jc w:val="center"/>
        </w:trPr>
        <w:tc>
          <w:tcPr>
            <w:tcW w:w="658" w:type="dxa"/>
            <w:tcBorders>
              <w:top w:val="single" w:sz="4" w:space="0" w:color="auto"/>
              <w:left w:val="single" w:sz="4" w:space="0" w:color="auto"/>
            </w:tcBorders>
            <w:shd w:val="clear" w:color="auto" w:fill="FFFFFF"/>
          </w:tcPr>
          <w:p w:rsidR="00E31ED2" w:rsidRDefault="009C017C">
            <w:pPr>
              <w:pStyle w:val="a7"/>
              <w:ind w:firstLine="0"/>
              <w:rPr>
                <w:sz w:val="20"/>
                <w:szCs w:val="20"/>
              </w:rPr>
            </w:pPr>
            <w:r>
              <w:rPr>
                <w:b/>
                <w:bCs/>
                <w:color w:val="00000A"/>
                <w:sz w:val="20"/>
                <w:szCs w:val="20"/>
              </w:rPr>
              <w:t>14</w:t>
            </w:r>
          </w:p>
        </w:tc>
        <w:tc>
          <w:tcPr>
            <w:tcW w:w="5093" w:type="dxa"/>
            <w:tcBorders>
              <w:top w:val="single" w:sz="4" w:space="0" w:color="auto"/>
              <w:left w:val="single" w:sz="4" w:space="0" w:color="auto"/>
            </w:tcBorders>
            <w:shd w:val="clear" w:color="auto" w:fill="FFFFFF"/>
            <w:vAlign w:val="bottom"/>
          </w:tcPr>
          <w:p w:rsidR="00E31ED2" w:rsidRDefault="009C017C">
            <w:pPr>
              <w:pStyle w:val="a7"/>
              <w:ind w:firstLine="0"/>
              <w:jc w:val="both"/>
              <w:rPr>
                <w:sz w:val="20"/>
                <w:szCs w:val="20"/>
              </w:rPr>
            </w:pPr>
            <w:r>
              <w:rPr>
                <w:color w:val="00000A"/>
                <w:sz w:val="20"/>
                <w:szCs w:val="20"/>
              </w:rPr>
              <w:t>адекватно реагировать на внешний контроль и оценку, корректировать в соответствии с ней свою деятельность.</w:t>
            </w:r>
          </w:p>
        </w:tc>
        <w:tc>
          <w:tcPr>
            <w:tcW w:w="864" w:type="dxa"/>
            <w:tcBorders>
              <w:top w:val="single" w:sz="4" w:space="0" w:color="auto"/>
              <w:left w:val="single" w:sz="4" w:space="0" w:color="auto"/>
            </w:tcBorders>
            <w:shd w:val="clear" w:color="auto" w:fill="FFFFFF"/>
          </w:tcPr>
          <w:p w:rsidR="00E31ED2" w:rsidRDefault="00E31ED2">
            <w:pPr>
              <w:rPr>
                <w:sz w:val="10"/>
                <w:szCs w:val="10"/>
              </w:rPr>
            </w:pPr>
          </w:p>
        </w:tc>
        <w:tc>
          <w:tcPr>
            <w:tcW w:w="917"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90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trPr>
          <w:trHeight w:hRule="exact" w:val="250"/>
          <w:jc w:val="center"/>
        </w:trPr>
        <w:tc>
          <w:tcPr>
            <w:tcW w:w="658" w:type="dxa"/>
            <w:tcBorders>
              <w:top w:val="single" w:sz="4" w:space="0" w:color="auto"/>
              <w:left w:val="single" w:sz="4" w:space="0" w:color="auto"/>
            </w:tcBorders>
            <w:shd w:val="clear" w:color="auto" w:fill="FFFFFF"/>
          </w:tcPr>
          <w:p w:rsidR="00E31ED2" w:rsidRDefault="00E31ED2">
            <w:pPr>
              <w:rPr>
                <w:sz w:val="10"/>
                <w:szCs w:val="10"/>
              </w:rPr>
            </w:pPr>
          </w:p>
        </w:tc>
        <w:tc>
          <w:tcPr>
            <w:tcW w:w="9494" w:type="dxa"/>
            <w:gridSpan w:val="6"/>
            <w:tcBorders>
              <w:top w:val="single" w:sz="4" w:space="0" w:color="auto"/>
              <w:left w:val="single" w:sz="4" w:space="0" w:color="auto"/>
              <w:right w:val="single" w:sz="4" w:space="0" w:color="auto"/>
            </w:tcBorders>
            <w:shd w:val="clear" w:color="auto" w:fill="FFFFFF"/>
            <w:vAlign w:val="bottom"/>
          </w:tcPr>
          <w:p w:rsidR="00E31ED2" w:rsidRDefault="009C017C">
            <w:pPr>
              <w:pStyle w:val="a7"/>
              <w:ind w:firstLine="800"/>
              <w:rPr>
                <w:sz w:val="20"/>
                <w:szCs w:val="20"/>
              </w:rPr>
            </w:pPr>
            <w:r>
              <w:rPr>
                <w:b/>
                <w:bCs/>
                <w:sz w:val="20"/>
                <w:szCs w:val="20"/>
              </w:rPr>
              <w:t>Познавательные учебные действия</w:t>
            </w:r>
          </w:p>
        </w:tc>
      </w:tr>
      <w:tr w:rsidR="00E31ED2">
        <w:trPr>
          <w:trHeight w:hRule="exact" w:val="494"/>
          <w:jc w:val="center"/>
        </w:trPr>
        <w:tc>
          <w:tcPr>
            <w:tcW w:w="658" w:type="dxa"/>
            <w:tcBorders>
              <w:top w:val="single" w:sz="4" w:space="0" w:color="auto"/>
              <w:left w:val="single" w:sz="4" w:space="0" w:color="auto"/>
            </w:tcBorders>
            <w:shd w:val="clear" w:color="auto" w:fill="FFFFFF"/>
          </w:tcPr>
          <w:p w:rsidR="00E31ED2" w:rsidRDefault="009C017C">
            <w:pPr>
              <w:pStyle w:val="a7"/>
              <w:ind w:firstLine="0"/>
              <w:rPr>
                <w:sz w:val="20"/>
                <w:szCs w:val="20"/>
              </w:rPr>
            </w:pPr>
            <w:r>
              <w:rPr>
                <w:b/>
                <w:bCs/>
                <w:color w:val="00000A"/>
                <w:sz w:val="20"/>
                <w:szCs w:val="20"/>
              </w:rPr>
              <w:t>15</w:t>
            </w:r>
          </w:p>
        </w:tc>
        <w:tc>
          <w:tcPr>
            <w:tcW w:w="5093" w:type="dxa"/>
            <w:tcBorders>
              <w:top w:val="single" w:sz="4" w:space="0" w:color="auto"/>
              <w:left w:val="single" w:sz="4" w:space="0" w:color="auto"/>
            </w:tcBorders>
            <w:shd w:val="clear" w:color="auto" w:fill="FFFFFF"/>
            <w:vAlign w:val="bottom"/>
          </w:tcPr>
          <w:p w:rsidR="00E31ED2" w:rsidRDefault="009C017C">
            <w:pPr>
              <w:pStyle w:val="a7"/>
              <w:spacing w:line="257" w:lineRule="auto"/>
              <w:ind w:firstLine="0"/>
              <w:jc w:val="both"/>
              <w:rPr>
                <w:sz w:val="20"/>
                <w:szCs w:val="20"/>
              </w:rPr>
            </w:pPr>
            <w:r>
              <w:rPr>
                <w:color w:val="00000A"/>
                <w:sz w:val="20"/>
                <w:szCs w:val="20"/>
              </w:rPr>
              <w:t>дифференцированно воспринимать окружающий мир, его временно-пространственную организацию;</w:t>
            </w:r>
          </w:p>
        </w:tc>
        <w:tc>
          <w:tcPr>
            <w:tcW w:w="864" w:type="dxa"/>
            <w:tcBorders>
              <w:top w:val="single" w:sz="4" w:space="0" w:color="auto"/>
              <w:left w:val="single" w:sz="4" w:space="0" w:color="auto"/>
            </w:tcBorders>
            <w:shd w:val="clear" w:color="auto" w:fill="FFFFFF"/>
          </w:tcPr>
          <w:p w:rsidR="00E31ED2" w:rsidRDefault="00E31ED2">
            <w:pPr>
              <w:rPr>
                <w:sz w:val="10"/>
                <w:szCs w:val="10"/>
              </w:rPr>
            </w:pPr>
          </w:p>
        </w:tc>
        <w:tc>
          <w:tcPr>
            <w:tcW w:w="917"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90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rsidTr="00AF489C">
        <w:trPr>
          <w:trHeight w:hRule="exact" w:val="1519"/>
          <w:jc w:val="center"/>
        </w:trPr>
        <w:tc>
          <w:tcPr>
            <w:tcW w:w="658" w:type="dxa"/>
            <w:tcBorders>
              <w:top w:val="single" w:sz="4" w:space="0" w:color="auto"/>
              <w:left w:val="single" w:sz="4" w:space="0" w:color="auto"/>
            </w:tcBorders>
            <w:shd w:val="clear" w:color="auto" w:fill="FFFFFF"/>
          </w:tcPr>
          <w:p w:rsidR="00E31ED2" w:rsidRDefault="009C017C">
            <w:pPr>
              <w:pStyle w:val="a7"/>
              <w:ind w:firstLine="0"/>
              <w:rPr>
                <w:sz w:val="20"/>
                <w:szCs w:val="20"/>
              </w:rPr>
            </w:pPr>
            <w:r>
              <w:rPr>
                <w:b/>
                <w:bCs/>
                <w:color w:val="00000A"/>
                <w:sz w:val="20"/>
                <w:szCs w:val="20"/>
              </w:rPr>
              <w:t>16</w:t>
            </w:r>
          </w:p>
        </w:tc>
        <w:tc>
          <w:tcPr>
            <w:tcW w:w="5093" w:type="dxa"/>
            <w:tcBorders>
              <w:top w:val="single" w:sz="4" w:space="0" w:color="auto"/>
              <w:left w:val="single" w:sz="4" w:space="0" w:color="auto"/>
            </w:tcBorders>
            <w:shd w:val="clear" w:color="auto" w:fill="FFFFFF"/>
            <w:vAlign w:val="bottom"/>
          </w:tcPr>
          <w:p w:rsidR="00E31ED2" w:rsidRDefault="009C017C" w:rsidP="00AF489C">
            <w:pPr>
              <w:pStyle w:val="a7"/>
              <w:tabs>
                <w:tab w:val="left" w:pos="1502"/>
                <w:tab w:val="left" w:pos="2645"/>
                <w:tab w:val="left" w:pos="3826"/>
              </w:tabs>
              <w:spacing w:line="252" w:lineRule="auto"/>
              <w:ind w:firstLine="0"/>
              <w:jc w:val="both"/>
              <w:rPr>
                <w:sz w:val="20"/>
                <w:szCs w:val="20"/>
              </w:rPr>
            </w:pPr>
            <w:r>
              <w:rPr>
                <w:color w:val="00000A"/>
                <w:sz w:val="20"/>
                <w:szCs w:val="20"/>
              </w:rPr>
              <w:t xml:space="preserve">использовать усвоенные </w:t>
            </w:r>
            <w:r w:rsidR="00AF489C">
              <w:rPr>
                <w:color w:val="00000A"/>
                <w:sz w:val="20"/>
                <w:szCs w:val="20"/>
              </w:rPr>
              <w:t xml:space="preserve">логические операции (сравнение, анализ, </w:t>
            </w:r>
            <w:r>
              <w:rPr>
                <w:color w:val="00000A"/>
                <w:sz w:val="20"/>
                <w:szCs w:val="20"/>
              </w:rPr>
              <w:t>синтез,</w:t>
            </w:r>
            <w:r>
              <w:rPr>
                <w:color w:val="00000A"/>
                <w:sz w:val="20"/>
                <w:szCs w:val="20"/>
              </w:rPr>
              <w:tab/>
              <w:t>обобщение,</w:t>
            </w:r>
            <w:r w:rsidR="00AF489C">
              <w:rPr>
                <w:color w:val="00000A"/>
                <w:sz w:val="20"/>
                <w:szCs w:val="20"/>
              </w:rPr>
              <w:t xml:space="preserve"> </w:t>
            </w:r>
            <w:proofErr w:type="spellStart"/>
            <w:r w:rsidR="00AF489C">
              <w:rPr>
                <w:color w:val="00000A"/>
                <w:sz w:val="20"/>
                <w:szCs w:val="20"/>
              </w:rPr>
              <w:t>лассификацию</w:t>
            </w:r>
            <w:proofErr w:type="spellEnd"/>
            <w:r w:rsidR="00AF489C">
              <w:rPr>
                <w:color w:val="00000A"/>
                <w:sz w:val="20"/>
                <w:szCs w:val="20"/>
              </w:rPr>
              <w:t xml:space="preserve">, установление </w:t>
            </w:r>
            <w:r>
              <w:rPr>
                <w:color w:val="00000A"/>
                <w:sz w:val="20"/>
                <w:szCs w:val="20"/>
              </w:rPr>
              <w:t>аналогий,</w:t>
            </w:r>
            <w:r w:rsidR="00AF489C">
              <w:rPr>
                <w:color w:val="00000A"/>
                <w:sz w:val="20"/>
                <w:szCs w:val="20"/>
              </w:rPr>
              <w:t xml:space="preserve"> </w:t>
            </w:r>
            <w:r>
              <w:rPr>
                <w:color w:val="00000A"/>
                <w:sz w:val="20"/>
                <w:szCs w:val="20"/>
              </w:rPr>
              <w:t>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tc>
        <w:tc>
          <w:tcPr>
            <w:tcW w:w="864" w:type="dxa"/>
            <w:tcBorders>
              <w:top w:val="single" w:sz="4" w:space="0" w:color="auto"/>
              <w:left w:val="single" w:sz="4" w:space="0" w:color="auto"/>
            </w:tcBorders>
            <w:shd w:val="clear" w:color="auto" w:fill="FFFFFF"/>
          </w:tcPr>
          <w:p w:rsidR="00E31ED2" w:rsidRDefault="00E31ED2">
            <w:pPr>
              <w:rPr>
                <w:sz w:val="10"/>
                <w:szCs w:val="10"/>
              </w:rPr>
            </w:pPr>
          </w:p>
        </w:tc>
        <w:tc>
          <w:tcPr>
            <w:tcW w:w="917"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tcBorders>
            <w:shd w:val="clear" w:color="auto" w:fill="FFFFFF"/>
          </w:tcPr>
          <w:p w:rsidR="00E31ED2" w:rsidRDefault="00E31ED2">
            <w:pPr>
              <w:rPr>
                <w:sz w:val="10"/>
                <w:szCs w:val="10"/>
              </w:rPr>
            </w:pPr>
          </w:p>
        </w:tc>
        <w:tc>
          <w:tcPr>
            <w:tcW w:w="902" w:type="dxa"/>
            <w:tcBorders>
              <w:top w:val="single" w:sz="4" w:space="0" w:color="auto"/>
              <w:left w:val="single" w:sz="4" w:space="0" w:color="auto"/>
              <w:right w:val="single" w:sz="4" w:space="0" w:color="auto"/>
            </w:tcBorders>
            <w:shd w:val="clear" w:color="auto" w:fill="FFFFFF"/>
          </w:tcPr>
          <w:p w:rsidR="00E31ED2" w:rsidRDefault="00E31ED2">
            <w:pPr>
              <w:rPr>
                <w:sz w:val="10"/>
                <w:szCs w:val="10"/>
              </w:rPr>
            </w:pPr>
          </w:p>
        </w:tc>
      </w:tr>
      <w:tr w:rsidR="00E31ED2">
        <w:trPr>
          <w:trHeight w:hRule="exact" w:val="989"/>
          <w:jc w:val="center"/>
        </w:trPr>
        <w:tc>
          <w:tcPr>
            <w:tcW w:w="658" w:type="dxa"/>
            <w:tcBorders>
              <w:top w:val="single" w:sz="4" w:space="0" w:color="auto"/>
              <w:left w:val="single" w:sz="4" w:space="0" w:color="auto"/>
              <w:bottom w:val="single" w:sz="4" w:space="0" w:color="auto"/>
            </w:tcBorders>
            <w:shd w:val="clear" w:color="auto" w:fill="FFFFFF"/>
          </w:tcPr>
          <w:p w:rsidR="00E31ED2" w:rsidRDefault="009C017C">
            <w:pPr>
              <w:pStyle w:val="a7"/>
              <w:ind w:firstLine="0"/>
              <w:rPr>
                <w:sz w:val="20"/>
                <w:szCs w:val="20"/>
              </w:rPr>
            </w:pPr>
            <w:r>
              <w:rPr>
                <w:b/>
                <w:bCs/>
                <w:color w:val="00000A"/>
                <w:sz w:val="20"/>
                <w:szCs w:val="20"/>
              </w:rPr>
              <w:t>17</w:t>
            </w:r>
          </w:p>
        </w:tc>
        <w:tc>
          <w:tcPr>
            <w:tcW w:w="5093" w:type="dxa"/>
            <w:tcBorders>
              <w:top w:val="single" w:sz="4" w:space="0" w:color="auto"/>
              <w:left w:val="single" w:sz="4" w:space="0" w:color="auto"/>
              <w:bottom w:val="single" w:sz="4" w:space="0" w:color="auto"/>
            </w:tcBorders>
            <w:shd w:val="clear" w:color="auto" w:fill="FFFFFF"/>
            <w:vAlign w:val="bottom"/>
          </w:tcPr>
          <w:p w:rsidR="00E31ED2" w:rsidRDefault="009C017C">
            <w:pPr>
              <w:pStyle w:val="a7"/>
              <w:spacing w:line="252" w:lineRule="auto"/>
              <w:ind w:firstLine="0"/>
              <w:jc w:val="both"/>
              <w:rPr>
                <w:sz w:val="20"/>
                <w:szCs w:val="20"/>
              </w:rPr>
            </w:pPr>
            <w:r>
              <w:rPr>
                <w:color w:val="00000A"/>
                <w:sz w:val="20"/>
                <w:szCs w:val="20"/>
              </w:rPr>
              <w:t xml:space="preserve">использовать в жизни и деятельности некоторые </w:t>
            </w:r>
            <w:proofErr w:type="spellStart"/>
            <w:r>
              <w:rPr>
                <w:color w:val="00000A"/>
                <w:sz w:val="20"/>
                <w:szCs w:val="20"/>
              </w:rPr>
              <w:t>межпредметные</w:t>
            </w:r>
            <w:proofErr w:type="spellEnd"/>
            <w:r>
              <w:rPr>
                <w:color w:val="00000A"/>
                <w:sz w:val="20"/>
                <w:szCs w:val="20"/>
              </w:rPr>
              <w:t xml:space="preserve"> знания, отражающие несложные, доступные существенные связи и отношения между объектами и процессами.</w:t>
            </w:r>
          </w:p>
        </w:tc>
        <w:tc>
          <w:tcPr>
            <w:tcW w:w="864" w:type="dxa"/>
            <w:tcBorders>
              <w:top w:val="single" w:sz="4" w:space="0" w:color="auto"/>
              <w:left w:val="single" w:sz="4" w:space="0" w:color="auto"/>
              <w:bottom w:val="single" w:sz="4" w:space="0" w:color="auto"/>
            </w:tcBorders>
            <w:shd w:val="clear" w:color="auto" w:fill="FFFFFF"/>
          </w:tcPr>
          <w:p w:rsidR="00E31ED2" w:rsidRDefault="00E31ED2">
            <w:pPr>
              <w:rPr>
                <w:sz w:val="10"/>
                <w:szCs w:val="10"/>
              </w:rPr>
            </w:pPr>
          </w:p>
        </w:tc>
        <w:tc>
          <w:tcPr>
            <w:tcW w:w="917" w:type="dxa"/>
            <w:tcBorders>
              <w:top w:val="single" w:sz="4" w:space="0" w:color="auto"/>
              <w:left w:val="single" w:sz="4" w:space="0" w:color="auto"/>
              <w:bottom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bottom w:val="single" w:sz="4" w:space="0" w:color="auto"/>
            </w:tcBorders>
            <w:shd w:val="clear" w:color="auto" w:fill="FFFFFF"/>
          </w:tcPr>
          <w:p w:rsidR="00E31ED2" w:rsidRDefault="00E31ED2">
            <w:pPr>
              <w:rPr>
                <w:sz w:val="10"/>
                <w:szCs w:val="10"/>
              </w:rPr>
            </w:pPr>
          </w:p>
        </w:tc>
        <w:tc>
          <w:tcPr>
            <w:tcW w:w="859" w:type="dxa"/>
            <w:tcBorders>
              <w:top w:val="single" w:sz="4" w:space="0" w:color="auto"/>
              <w:left w:val="single" w:sz="4" w:space="0" w:color="auto"/>
              <w:bottom w:val="single" w:sz="4" w:space="0" w:color="auto"/>
            </w:tcBorders>
            <w:shd w:val="clear" w:color="auto" w:fill="FFFFFF"/>
          </w:tcPr>
          <w:p w:rsidR="00E31ED2" w:rsidRDefault="00E31ED2">
            <w:pPr>
              <w:rPr>
                <w:sz w:val="10"/>
                <w:szCs w:val="10"/>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E31ED2" w:rsidRDefault="00E31ED2">
            <w:pPr>
              <w:rPr>
                <w:sz w:val="10"/>
                <w:szCs w:val="10"/>
              </w:rPr>
            </w:pPr>
          </w:p>
        </w:tc>
      </w:tr>
    </w:tbl>
    <w:p w:rsidR="00E31ED2" w:rsidRDefault="00E31ED2">
      <w:pPr>
        <w:sectPr w:rsidR="00E31ED2">
          <w:type w:val="continuous"/>
          <w:pgSz w:w="11900" w:h="16840"/>
          <w:pgMar w:top="1080" w:right="744" w:bottom="1070" w:left="1003" w:header="652" w:footer="3" w:gutter="0"/>
          <w:cols w:space="720"/>
          <w:noEndnote/>
          <w:docGrid w:linePitch="360"/>
        </w:sectPr>
      </w:pPr>
    </w:p>
    <w:p w:rsidR="00E31ED2" w:rsidRDefault="00E31ED2">
      <w:pPr>
        <w:spacing w:after="330" w:line="1" w:lineRule="exact"/>
      </w:pPr>
      <w:bookmarkStart w:id="469" w:name="_GoBack"/>
    </w:p>
    <w:bookmarkEnd w:id="469"/>
    <w:p w:rsidR="00E31ED2" w:rsidRDefault="00E31ED2">
      <w:pPr>
        <w:spacing w:line="1" w:lineRule="exact"/>
      </w:pPr>
    </w:p>
    <w:sectPr w:rsidR="00E31ED2">
      <w:footerReference w:type="default" r:id="rId11"/>
      <w:pgSz w:w="11900" w:h="16840"/>
      <w:pgMar w:top="15783" w:right="5607" w:bottom="525" w:left="5895" w:header="15355" w:footer="9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571" w:rsidRDefault="001F2571">
      <w:r>
        <w:separator/>
      </w:r>
    </w:p>
  </w:endnote>
  <w:endnote w:type="continuationSeparator" w:id="0">
    <w:p w:rsidR="001F2571" w:rsidRDefault="001F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29" w:rsidRDefault="009A2729">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3796665</wp:posOffset>
              </wp:positionH>
              <wp:positionV relativeFrom="page">
                <wp:posOffset>10078085</wp:posOffset>
              </wp:positionV>
              <wp:extent cx="133985"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133985" cy="97790"/>
                      </a:xfrm>
                      <a:prstGeom prst="rect">
                        <a:avLst/>
                      </a:prstGeom>
                      <a:noFill/>
                    </wps:spPr>
                    <wps:txbx>
                      <w:txbxContent>
                        <w:p w:rsidR="009A2729" w:rsidRDefault="009A2729">
                          <w:pPr>
                            <w:pStyle w:val="22"/>
                            <w:rPr>
                              <w:sz w:val="24"/>
                              <w:szCs w:val="24"/>
                            </w:rPr>
                          </w:pPr>
                          <w:r>
                            <w:fldChar w:fldCharType="begin"/>
                          </w:r>
                          <w:r>
                            <w:instrText xml:space="preserve"> PAGE \* MERGEFORMAT </w:instrText>
                          </w:r>
                          <w:r>
                            <w:fldChar w:fldCharType="separate"/>
                          </w:r>
                          <w:r w:rsidR="004D6FB6" w:rsidRPr="004D6FB6">
                            <w:rPr>
                              <w:rFonts w:ascii="Calibri" w:eastAsia="Calibri" w:hAnsi="Calibri" w:cs="Calibri"/>
                              <w:noProof/>
                              <w:color w:val="00000A"/>
                              <w:sz w:val="24"/>
                              <w:szCs w:val="24"/>
                            </w:rPr>
                            <w:t>104</w:t>
                          </w:r>
                          <w:r>
                            <w:rPr>
                              <w:rFonts w:ascii="Calibri" w:eastAsia="Calibri" w:hAnsi="Calibri" w:cs="Calibri"/>
                              <w:color w:val="00000A"/>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41" type="#_x0000_t202" style="position:absolute;margin-left:298.95pt;margin-top:793.55pt;width:10.55pt;height:7.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" filled="f" stroked="f">
              <v:textbox style="mso-fit-shape-to-text:t" inset="0,0,0,0">
                <w:txbxContent>
                  <w:p w:rsidR="009A2729" w:rsidRDefault="009A2729">
                    <w:pPr>
                      <w:pStyle w:val="22"/>
                      <w:rPr>
                        <w:sz w:val="24"/>
                        <w:szCs w:val="24"/>
                      </w:rPr>
                    </w:pPr>
                    <w:r>
                      <w:fldChar w:fldCharType="begin"/>
                    </w:r>
                    <w:r>
                      <w:instrText xml:space="preserve"> PAGE \* MERGEFORMAT </w:instrText>
                    </w:r>
                    <w:r>
                      <w:fldChar w:fldCharType="separate"/>
                    </w:r>
                    <w:r w:rsidR="004D6FB6" w:rsidRPr="004D6FB6">
                      <w:rPr>
                        <w:rFonts w:ascii="Calibri" w:eastAsia="Calibri" w:hAnsi="Calibri" w:cs="Calibri"/>
                        <w:noProof/>
                        <w:color w:val="00000A"/>
                        <w:sz w:val="24"/>
                        <w:szCs w:val="24"/>
                      </w:rPr>
                      <w:t>104</w:t>
                    </w:r>
                    <w:r>
                      <w:rPr>
                        <w:rFonts w:ascii="Calibri" w:eastAsia="Calibri" w:hAnsi="Calibri" w:cs="Calibri"/>
                        <w:color w:val="00000A"/>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729" w:rsidRDefault="009A272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571" w:rsidRDefault="001F2571"/>
  </w:footnote>
  <w:footnote w:type="continuationSeparator" w:id="0">
    <w:p w:rsidR="001F2571" w:rsidRDefault="001F257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5C0"/>
    <w:multiLevelType w:val="multilevel"/>
    <w:tmpl w:val="C8D660D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35BA8"/>
    <w:multiLevelType w:val="multilevel"/>
    <w:tmpl w:val="1196F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A6C88"/>
    <w:multiLevelType w:val="multilevel"/>
    <w:tmpl w:val="F2F42C6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B57B8B"/>
    <w:multiLevelType w:val="multilevel"/>
    <w:tmpl w:val="D312E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742BD"/>
    <w:multiLevelType w:val="multilevel"/>
    <w:tmpl w:val="11D8E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EF322F"/>
    <w:multiLevelType w:val="multilevel"/>
    <w:tmpl w:val="F574EB4C"/>
    <w:lvl w:ilvl="0">
      <w:start w:val="1"/>
      <w:numFmt w:val="bullet"/>
      <w:lvlText w:val="□"/>
      <w:lvlJc w:val="left"/>
      <w:rPr>
        <w:rFonts w:ascii="Arial" w:eastAsia="Arial" w:hAnsi="Arial" w:cs="Arial"/>
        <w:b/>
        <w:bCs/>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484B9D"/>
    <w:multiLevelType w:val="multilevel"/>
    <w:tmpl w:val="306AC8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CD106C"/>
    <w:multiLevelType w:val="multilevel"/>
    <w:tmpl w:val="44746C66"/>
    <w:lvl w:ilvl="0">
      <w:start w:val="3"/>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FB6814"/>
    <w:multiLevelType w:val="multilevel"/>
    <w:tmpl w:val="341EF2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DF1F59"/>
    <w:multiLevelType w:val="multilevel"/>
    <w:tmpl w:val="9E5A864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783C7D"/>
    <w:multiLevelType w:val="multilevel"/>
    <w:tmpl w:val="7B40A268"/>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4D21AD"/>
    <w:multiLevelType w:val="multilevel"/>
    <w:tmpl w:val="228E063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0C2C14"/>
    <w:multiLevelType w:val="multilevel"/>
    <w:tmpl w:val="512ECBEC"/>
    <w:lvl w:ilvl="0">
      <w:start w:val="2"/>
      <w:numFmt w:val="decimal"/>
      <w:lvlText w:val="1.3.%1."/>
      <w:lvlJc w:val="left"/>
      <w:rPr>
        <w:rFonts w:ascii="Times New Roman" w:eastAsia="Times New Roman" w:hAnsi="Times New Roman" w:cs="Times New Roman"/>
        <w:b/>
        <w:bCs/>
        <w:i w:val="0"/>
        <w:iCs w:val="0"/>
        <w:smallCaps w:val="0"/>
        <w:strike w:val="0"/>
        <w:color w:val="00000A"/>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F64F5C"/>
    <w:multiLevelType w:val="multilevel"/>
    <w:tmpl w:val="7A1CF8A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025E4C"/>
    <w:multiLevelType w:val="multilevel"/>
    <w:tmpl w:val="92961FDC"/>
    <w:lvl w:ilvl="0">
      <w:start w:val="1"/>
      <w:numFmt w:val="decimal"/>
      <w:lvlText w:val="%1)"/>
      <w:lvlJc w:val="left"/>
      <w:rPr>
        <w:rFonts w:ascii="Times New Roman" w:eastAsia="Times New Roman" w:hAnsi="Times New Roman" w:cs="Times New Roman"/>
        <w:b/>
        <w:bCs/>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0376A8"/>
    <w:multiLevelType w:val="multilevel"/>
    <w:tmpl w:val="DC9E3B3A"/>
    <w:lvl w:ilvl="0">
      <w:start w:val="6"/>
      <w:numFmt w:val="decimal"/>
      <w:lvlText w:val="2.2.%1."/>
      <w:lvlJc w:val="left"/>
      <w:rPr>
        <w:rFonts w:ascii="Times New Roman" w:eastAsia="Times New Roman" w:hAnsi="Times New Roman" w:cs="Times New Roman"/>
        <w:b/>
        <w:bCs/>
        <w:i w:val="0"/>
        <w:iCs w:val="0"/>
        <w:smallCaps w:val="0"/>
        <w:strike w:val="0"/>
        <w:color w:val="0070C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3E3FED"/>
    <w:multiLevelType w:val="multilevel"/>
    <w:tmpl w:val="52F4C7DA"/>
    <w:lvl w:ilvl="0">
      <w:start w:val="1"/>
      <w:numFmt w:val="decimal"/>
      <w:lvlText w:val="3.%1."/>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694ABF"/>
    <w:multiLevelType w:val="multilevel"/>
    <w:tmpl w:val="6CA0BF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2707D5"/>
    <w:multiLevelType w:val="multilevel"/>
    <w:tmpl w:val="2E62BE8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6A044E"/>
    <w:multiLevelType w:val="multilevel"/>
    <w:tmpl w:val="B888F1BC"/>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467FF7"/>
    <w:multiLevelType w:val="multilevel"/>
    <w:tmpl w:val="DADEF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5C4012"/>
    <w:multiLevelType w:val="multilevel"/>
    <w:tmpl w:val="89AE5638"/>
    <w:lvl w:ilvl="0">
      <w:start w:val="1"/>
      <w:numFmt w:val="decimal"/>
      <w:lvlText w:val="%1."/>
      <w:lvlJc w:val="left"/>
      <w:rPr>
        <w:rFonts w:ascii="Times New Roman" w:eastAsia="Times New Roman" w:hAnsi="Times New Roman" w:cs="Times New Roman"/>
        <w:b/>
        <w:bCs/>
        <w:i w:val="0"/>
        <w:iCs w:val="0"/>
        <w:smallCaps w:val="0"/>
        <w:strike w:val="0"/>
        <w:color w:val="FF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324D37"/>
    <w:multiLevelType w:val="multilevel"/>
    <w:tmpl w:val="16E82E5A"/>
    <w:lvl w:ilvl="0">
      <w:start w:val="4"/>
      <w:numFmt w:val="decimal"/>
      <w:lvlText w:val="2.2.%1."/>
      <w:lvlJc w:val="left"/>
      <w:rPr>
        <w:rFonts w:ascii="Times New Roman" w:eastAsia="Times New Roman" w:hAnsi="Times New Roman" w:cs="Times New Roman"/>
        <w:b/>
        <w:bCs/>
        <w:i w:val="0"/>
        <w:iCs w:val="0"/>
        <w:smallCaps w:val="0"/>
        <w:strike w:val="0"/>
        <w:color w:val="0070C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B5460DE"/>
    <w:multiLevelType w:val="multilevel"/>
    <w:tmpl w:val="D07EF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BAD3DBA"/>
    <w:multiLevelType w:val="multilevel"/>
    <w:tmpl w:val="6F14D514"/>
    <w:lvl w:ilvl="0">
      <w:start w:val="2"/>
      <w:numFmt w:val="decimal"/>
      <w:lvlText w:val="2.3.%1."/>
      <w:lvlJc w:val="left"/>
      <w:rPr>
        <w:rFonts w:ascii="Times New Roman" w:eastAsia="Times New Roman" w:hAnsi="Times New Roman" w:cs="Times New Roman"/>
        <w:b/>
        <w:bCs/>
        <w:i w:val="0"/>
        <w:iCs w:val="0"/>
        <w:smallCaps w:val="0"/>
        <w:strike w:val="0"/>
        <w:color w:val="0070C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C5A224F"/>
    <w:multiLevelType w:val="multilevel"/>
    <w:tmpl w:val="C93E0102"/>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EB33A03"/>
    <w:multiLevelType w:val="multilevel"/>
    <w:tmpl w:val="7864F1B2"/>
    <w:lvl w:ilvl="0">
      <w:start w:val="3"/>
      <w:numFmt w:val="decimal"/>
      <w:lvlText w:val="%1)"/>
      <w:lvlJc w:val="left"/>
      <w:rPr>
        <w:rFonts w:ascii="Times New Roman" w:eastAsia="Times New Roman" w:hAnsi="Times New Roman" w:cs="Times New Roman"/>
        <w:b/>
        <w:bCs/>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0D467CF"/>
    <w:multiLevelType w:val="multilevel"/>
    <w:tmpl w:val="552AAD6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1AE2C42"/>
    <w:multiLevelType w:val="multilevel"/>
    <w:tmpl w:val="5536637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E649E1"/>
    <w:multiLevelType w:val="multilevel"/>
    <w:tmpl w:val="26C848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24236D"/>
    <w:multiLevelType w:val="multilevel"/>
    <w:tmpl w:val="98FA5EB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9E4E1E"/>
    <w:multiLevelType w:val="multilevel"/>
    <w:tmpl w:val="3E8626EE"/>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96774D7"/>
    <w:multiLevelType w:val="multilevel"/>
    <w:tmpl w:val="4EA0D68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DB57C3"/>
    <w:multiLevelType w:val="multilevel"/>
    <w:tmpl w:val="33D6DE7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A5474DA"/>
    <w:multiLevelType w:val="multilevel"/>
    <w:tmpl w:val="1E0AAB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D4F412D"/>
    <w:multiLevelType w:val="multilevel"/>
    <w:tmpl w:val="4ADE79F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D69315C"/>
    <w:multiLevelType w:val="multilevel"/>
    <w:tmpl w:val="9CDE91F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937769"/>
    <w:multiLevelType w:val="multilevel"/>
    <w:tmpl w:val="9F8EB13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824C43"/>
    <w:multiLevelType w:val="multilevel"/>
    <w:tmpl w:val="E064191C"/>
    <w:lvl w:ilvl="0">
      <w:start w:val="1"/>
      <w:numFmt w:val="decimal"/>
      <w:lvlText w:val="4.%1."/>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4773FF8"/>
    <w:multiLevelType w:val="multilevel"/>
    <w:tmpl w:val="A2CCF0FC"/>
    <w:lvl w:ilvl="0">
      <w:start w:val="3"/>
      <w:numFmt w:val="decimal"/>
      <w:lvlText w:val="2.%1."/>
      <w:lvlJc w:val="left"/>
      <w:rPr>
        <w:rFonts w:ascii="Times New Roman" w:eastAsia="Times New Roman" w:hAnsi="Times New Roman" w:cs="Times New Roman"/>
        <w:b/>
        <w:bCs/>
        <w:i w:val="0"/>
        <w:iCs w:val="0"/>
        <w:smallCaps w:val="0"/>
        <w:strike w:val="0"/>
        <w:color w:val="0070C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58E2CA1"/>
    <w:multiLevelType w:val="multilevel"/>
    <w:tmpl w:val="A3F8EF8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0028E6"/>
    <w:multiLevelType w:val="multilevel"/>
    <w:tmpl w:val="4F7A8FF2"/>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9627E3"/>
    <w:multiLevelType w:val="multilevel"/>
    <w:tmpl w:val="C14E7CC0"/>
    <w:lvl w:ilvl="0">
      <w:start w:val="1"/>
      <w:numFmt w:val="decimal"/>
      <w:lvlText w:val="5.%1."/>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5F4213"/>
    <w:multiLevelType w:val="multilevel"/>
    <w:tmpl w:val="1232677C"/>
    <w:lvl w:ilvl="0">
      <w:start w:val="1"/>
      <w:numFmt w:val="decimal"/>
      <w:lvlText w:val="%1."/>
      <w:lvlJc w:val="left"/>
      <w:rPr>
        <w:rFonts w:ascii="Times New Roman" w:eastAsia="Times New Roman" w:hAnsi="Times New Roman" w:cs="Times New Roman"/>
        <w:b/>
        <w:bCs/>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8342A71"/>
    <w:multiLevelType w:val="multilevel"/>
    <w:tmpl w:val="B1C8F2B4"/>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C3007F2"/>
    <w:multiLevelType w:val="multilevel"/>
    <w:tmpl w:val="FE0013B4"/>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E6243FD"/>
    <w:multiLevelType w:val="multilevel"/>
    <w:tmpl w:val="0EB0E9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FC20376"/>
    <w:multiLevelType w:val="multilevel"/>
    <w:tmpl w:val="D6B465BA"/>
    <w:lvl w:ilvl="0">
      <w:start w:val="1"/>
      <w:numFmt w:val="decimal"/>
      <w:lvlText w:val="2.2.%1."/>
      <w:lvlJc w:val="left"/>
      <w:rPr>
        <w:rFonts w:ascii="Times New Roman" w:eastAsia="Times New Roman" w:hAnsi="Times New Roman" w:cs="Times New Roman"/>
        <w:b/>
        <w:bCs/>
        <w:i w:val="0"/>
        <w:iCs w:val="0"/>
        <w:smallCaps w:val="0"/>
        <w:strike w:val="0"/>
        <w:color w:val="2F5496"/>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82678D3"/>
    <w:multiLevelType w:val="multilevel"/>
    <w:tmpl w:val="34668FF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82F3E36"/>
    <w:multiLevelType w:val="multilevel"/>
    <w:tmpl w:val="DE96CFC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9445FCF"/>
    <w:multiLevelType w:val="multilevel"/>
    <w:tmpl w:val="9994570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B6E4E85"/>
    <w:multiLevelType w:val="multilevel"/>
    <w:tmpl w:val="1696B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BF21749"/>
    <w:multiLevelType w:val="multilevel"/>
    <w:tmpl w:val="F7E49492"/>
    <w:lvl w:ilvl="0">
      <w:start w:val="1"/>
      <w:numFmt w:val="decimal"/>
      <w:lvlText w:val="1.%1."/>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D22257D"/>
    <w:multiLevelType w:val="multilevel"/>
    <w:tmpl w:val="DF567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06C6145"/>
    <w:multiLevelType w:val="multilevel"/>
    <w:tmpl w:val="C9AA0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0C111D6"/>
    <w:multiLevelType w:val="multilevel"/>
    <w:tmpl w:val="D86A049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2941E6E"/>
    <w:multiLevelType w:val="multilevel"/>
    <w:tmpl w:val="44FE5B2C"/>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9E40CBF"/>
    <w:multiLevelType w:val="multilevel"/>
    <w:tmpl w:val="69A0BE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B26638E"/>
    <w:multiLevelType w:val="multilevel"/>
    <w:tmpl w:val="EFBA3826"/>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CD150BE"/>
    <w:multiLevelType w:val="multilevel"/>
    <w:tmpl w:val="B90EE91C"/>
    <w:lvl w:ilvl="0">
      <w:start w:val="1"/>
      <w:numFmt w:val="decimal"/>
      <w:lvlText w:val="2.1.%1."/>
      <w:lvlJc w:val="left"/>
      <w:rPr>
        <w:rFonts w:ascii="Times New Roman" w:eastAsia="Times New Roman" w:hAnsi="Times New Roman" w:cs="Times New Roman"/>
        <w:b/>
        <w:bCs/>
        <w:i w:val="0"/>
        <w:iCs w:val="0"/>
        <w:smallCaps w:val="0"/>
        <w:strike w:val="0"/>
        <w:color w:val="2F5496"/>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CDB6BD0"/>
    <w:multiLevelType w:val="multilevel"/>
    <w:tmpl w:val="8DBE3C00"/>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E7C4D9A"/>
    <w:multiLevelType w:val="multilevel"/>
    <w:tmpl w:val="9DA08F9C"/>
    <w:lvl w:ilvl="0">
      <w:start w:val="1"/>
      <w:numFmt w:val="decimal"/>
      <w:lvlText w:val="%1)"/>
      <w:lvlJc w:val="left"/>
      <w:rPr>
        <w:rFonts w:ascii="Times New Roman" w:eastAsia="Times New Roman" w:hAnsi="Times New Roman" w:cs="Times New Roman"/>
        <w:b w:val="0"/>
        <w:bCs w:val="0"/>
        <w:i/>
        <w:iCs/>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E1097F"/>
    <w:multiLevelType w:val="multilevel"/>
    <w:tmpl w:val="1FFA0C5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20503D4"/>
    <w:multiLevelType w:val="multilevel"/>
    <w:tmpl w:val="F89877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26D7F53"/>
    <w:multiLevelType w:val="multilevel"/>
    <w:tmpl w:val="D7C0911C"/>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2A91609"/>
    <w:multiLevelType w:val="multilevel"/>
    <w:tmpl w:val="324AC19E"/>
    <w:lvl w:ilvl="0">
      <w:start w:val="1"/>
      <w:numFmt w:val="decimal"/>
      <w:lvlText w:val="%1"/>
      <w:lvlJc w:val="left"/>
      <w:rPr>
        <w:rFonts w:ascii="Times New Roman" w:eastAsia="Times New Roman" w:hAnsi="Times New Roman" w:cs="Times New Roman"/>
        <w:b/>
        <w:bCs/>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312512F"/>
    <w:multiLevelType w:val="multilevel"/>
    <w:tmpl w:val="6EAC1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4287913"/>
    <w:multiLevelType w:val="multilevel"/>
    <w:tmpl w:val="54CA30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6A1417E"/>
    <w:multiLevelType w:val="multilevel"/>
    <w:tmpl w:val="99A0129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8146FA4"/>
    <w:multiLevelType w:val="multilevel"/>
    <w:tmpl w:val="5F6E9610"/>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B2F05E8"/>
    <w:multiLevelType w:val="multilevel"/>
    <w:tmpl w:val="7274574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6B529B"/>
    <w:multiLevelType w:val="multilevel"/>
    <w:tmpl w:val="A1E2DC2A"/>
    <w:lvl w:ilvl="0">
      <w:start w:val="1"/>
      <w:numFmt w:val="bullet"/>
      <w:lvlText w:val="-"/>
      <w:lvlJc w:val="left"/>
      <w:rPr>
        <w:rFonts w:ascii="Times New Roman" w:eastAsia="Times New Roman" w:hAnsi="Times New Roman" w:cs="Times New Roman"/>
        <w:b w:val="0"/>
        <w:bCs w:val="0"/>
        <w:i w:val="0"/>
        <w:iCs w:val="0"/>
        <w:smallCaps w:val="0"/>
        <w:strike w:val="0"/>
        <w:color w:val="00000A"/>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0"/>
  </w:num>
  <w:num w:numId="3">
    <w:abstractNumId w:val="28"/>
  </w:num>
  <w:num w:numId="4">
    <w:abstractNumId w:val="32"/>
  </w:num>
  <w:num w:numId="5">
    <w:abstractNumId w:val="54"/>
  </w:num>
  <w:num w:numId="6">
    <w:abstractNumId w:val="4"/>
  </w:num>
  <w:num w:numId="7">
    <w:abstractNumId w:val="62"/>
  </w:num>
  <w:num w:numId="8">
    <w:abstractNumId w:val="59"/>
  </w:num>
  <w:num w:numId="9">
    <w:abstractNumId w:val="29"/>
  </w:num>
  <w:num w:numId="10">
    <w:abstractNumId w:val="20"/>
  </w:num>
  <w:num w:numId="11">
    <w:abstractNumId w:val="46"/>
  </w:num>
  <w:num w:numId="12">
    <w:abstractNumId w:val="33"/>
  </w:num>
  <w:num w:numId="13">
    <w:abstractNumId w:val="55"/>
  </w:num>
  <w:num w:numId="14">
    <w:abstractNumId w:val="36"/>
  </w:num>
  <w:num w:numId="15">
    <w:abstractNumId w:val="18"/>
  </w:num>
  <w:num w:numId="16">
    <w:abstractNumId w:val="50"/>
  </w:num>
  <w:num w:numId="17">
    <w:abstractNumId w:val="30"/>
  </w:num>
  <w:num w:numId="18">
    <w:abstractNumId w:val="9"/>
  </w:num>
  <w:num w:numId="19">
    <w:abstractNumId w:val="11"/>
  </w:num>
  <w:num w:numId="20">
    <w:abstractNumId w:val="2"/>
  </w:num>
  <w:num w:numId="21">
    <w:abstractNumId w:val="48"/>
  </w:num>
  <w:num w:numId="22">
    <w:abstractNumId w:val="37"/>
  </w:num>
  <w:num w:numId="23">
    <w:abstractNumId w:val="6"/>
  </w:num>
  <w:num w:numId="24">
    <w:abstractNumId w:val="61"/>
  </w:num>
  <w:num w:numId="25">
    <w:abstractNumId w:val="66"/>
  </w:num>
  <w:num w:numId="26">
    <w:abstractNumId w:val="53"/>
  </w:num>
  <w:num w:numId="27">
    <w:abstractNumId w:val="1"/>
  </w:num>
  <w:num w:numId="28">
    <w:abstractNumId w:val="21"/>
  </w:num>
  <w:num w:numId="29">
    <w:abstractNumId w:val="12"/>
  </w:num>
  <w:num w:numId="30">
    <w:abstractNumId w:val="47"/>
  </w:num>
  <w:num w:numId="31">
    <w:abstractNumId w:val="65"/>
  </w:num>
  <w:num w:numId="32">
    <w:abstractNumId w:val="27"/>
  </w:num>
  <w:num w:numId="33">
    <w:abstractNumId w:val="67"/>
  </w:num>
  <w:num w:numId="34">
    <w:abstractNumId w:val="8"/>
  </w:num>
  <w:num w:numId="35">
    <w:abstractNumId w:val="3"/>
  </w:num>
  <w:num w:numId="36">
    <w:abstractNumId w:val="35"/>
  </w:num>
  <w:num w:numId="37">
    <w:abstractNumId w:val="10"/>
  </w:num>
  <w:num w:numId="38">
    <w:abstractNumId w:val="63"/>
  </w:num>
  <w:num w:numId="39">
    <w:abstractNumId w:val="64"/>
  </w:num>
  <w:num w:numId="40">
    <w:abstractNumId w:val="22"/>
  </w:num>
  <w:num w:numId="41">
    <w:abstractNumId w:val="51"/>
  </w:num>
  <w:num w:numId="42">
    <w:abstractNumId w:val="71"/>
  </w:num>
  <w:num w:numId="43">
    <w:abstractNumId w:val="58"/>
  </w:num>
  <w:num w:numId="44">
    <w:abstractNumId w:val="25"/>
  </w:num>
  <w:num w:numId="45">
    <w:abstractNumId w:val="68"/>
  </w:num>
  <w:num w:numId="46">
    <w:abstractNumId w:val="44"/>
  </w:num>
  <w:num w:numId="47">
    <w:abstractNumId w:val="43"/>
  </w:num>
  <w:num w:numId="48">
    <w:abstractNumId w:val="41"/>
  </w:num>
  <w:num w:numId="49">
    <w:abstractNumId w:val="45"/>
  </w:num>
  <w:num w:numId="50">
    <w:abstractNumId w:val="7"/>
  </w:num>
  <w:num w:numId="51">
    <w:abstractNumId w:val="69"/>
  </w:num>
  <w:num w:numId="52">
    <w:abstractNumId w:val="31"/>
  </w:num>
  <w:num w:numId="53">
    <w:abstractNumId w:val="56"/>
  </w:num>
  <w:num w:numId="54">
    <w:abstractNumId w:val="14"/>
  </w:num>
  <w:num w:numId="55">
    <w:abstractNumId w:val="49"/>
  </w:num>
  <w:num w:numId="56">
    <w:abstractNumId w:val="26"/>
  </w:num>
  <w:num w:numId="57">
    <w:abstractNumId w:val="60"/>
  </w:num>
  <w:num w:numId="58">
    <w:abstractNumId w:val="23"/>
  </w:num>
  <w:num w:numId="59">
    <w:abstractNumId w:val="19"/>
  </w:num>
  <w:num w:numId="60">
    <w:abstractNumId w:val="15"/>
  </w:num>
  <w:num w:numId="61">
    <w:abstractNumId w:val="39"/>
  </w:num>
  <w:num w:numId="62">
    <w:abstractNumId w:val="52"/>
  </w:num>
  <w:num w:numId="63">
    <w:abstractNumId w:val="17"/>
  </w:num>
  <w:num w:numId="64">
    <w:abstractNumId w:val="16"/>
  </w:num>
  <w:num w:numId="65">
    <w:abstractNumId w:val="38"/>
  </w:num>
  <w:num w:numId="66">
    <w:abstractNumId w:val="42"/>
  </w:num>
  <w:num w:numId="67">
    <w:abstractNumId w:val="34"/>
  </w:num>
  <w:num w:numId="68">
    <w:abstractNumId w:val="57"/>
  </w:num>
  <w:num w:numId="69">
    <w:abstractNumId w:val="40"/>
  </w:num>
  <w:num w:numId="70">
    <w:abstractNumId w:val="13"/>
  </w:num>
  <w:num w:numId="71">
    <w:abstractNumId w:val="24"/>
  </w:num>
  <w:num w:numId="72">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D2"/>
    <w:rsid w:val="001A0755"/>
    <w:rsid w:val="001F2571"/>
    <w:rsid w:val="002D0A8B"/>
    <w:rsid w:val="00313B00"/>
    <w:rsid w:val="003E4CC6"/>
    <w:rsid w:val="004D6FB6"/>
    <w:rsid w:val="00876940"/>
    <w:rsid w:val="009A2729"/>
    <w:rsid w:val="009C017C"/>
    <w:rsid w:val="00A2048A"/>
    <w:rsid w:val="00A77BE0"/>
    <w:rsid w:val="00A818F7"/>
    <w:rsid w:val="00AF489C"/>
    <w:rsid w:val="00BB07B5"/>
    <w:rsid w:val="00E31ED2"/>
    <w:rsid w:val="00F62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2B1F6"/>
  <w15:docId w15:val="{4EFBF545-E519-4BE0-8673-52A8AAC9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iCs/>
      <w:smallCaps w:val="0"/>
      <w:strike w:val="0"/>
      <w:color w:val="00000A"/>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2E74B5"/>
      <w:sz w:val="48"/>
      <w:szCs w:val="48"/>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color w:val="00000A"/>
      <w:sz w:val="36"/>
      <w:szCs w:val="36"/>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color w:val="00000A"/>
      <w:sz w:val="20"/>
      <w:szCs w:val="20"/>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color w:val="00000A"/>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color w:val="00000A"/>
      <w:u w:val="none"/>
      <w:shd w:val="clear" w:color="auto" w:fill="auto"/>
    </w:rPr>
  </w:style>
  <w:style w:type="character" w:customStyle="1" w:styleId="8">
    <w:name w:val="Основной текст (8)_"/>
    <w:basedOn w:val="a0"/>
    <w:link w:val="80"/>
    <w:rPr>
      <w:rFonts w:ascii="Arial" w:eastAsia="Arial" w:hAnsi="Arial" w:cs="Arial"/>
      <w:b/>
      <w:bCs/>
      <w:i/>
      <w:iCs/>
      <w:smallCaps w:val="0"/>
      <w:strike w:val="0"/>
      <w:sz w:val="18"/>
      <w:szCs w:val="18"/>
      <w:u w:val="none"/>
      <w:shd w:val="clear" w:color="auto" w:fill="auto"/>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u w:val="none"/>
      <w:shd w:val="clear" w:color="auto" w:fill="auto"/>
    </w:rPr>
  </w:style>
  <w:style w:type="character" w:customStyle="1" w:styleId="9">
    <w:name w:val="Основной текст (9)_"/>
    <w:basedOn w:val="a0"/>
    <w:link w:val="90"/>
    <w:rPr>
      <w:rFonts w:ascii="Calibri" w:eastAsia="Calibri" w:hAnsi="Calibri" w:cs="Calibri"/>
      <w:b w:val="0"/>
      <w:bCs w:val="0"/>
      <w:i w:val="0"/>
      <w:iCs w:val="0"/>
      <w:smallCaps w:val="0"/>
      <w:strike w:val="0"/>
      <w:color w:val="00000A"/>
      <w:sz w:val="24"/>
      <w:szCs w:val="24"/>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Основной текст (2)"/>
    <w:basedOn w:val="a"/>
    <w:link w:val="2"/>
    <w:rPr>
      <w:rFonts w:ascii="Times New Roman" w:eastAsia="Times New Roman" w:hAnsi="Times New Roman" w:cs="Times New Roman"/>
      <w:b/>
      <w:bCs/>
      <w:i/>
      <w:iCs/>
      <w:color w:val="00000A"/>
      <w:sz w:val="28"/>
      <w:szCs w:val="28"/>
    </w:rPr>
  </w:style>
  <w:style w:type="paragraph" w:customStyle="1" w:styleId="30">
    <w:name w:val="Основной текст (3)"/>
    <w:basedOn w:val="a"/>
    <w:link w:val="3"/>
    <w:pPr>
      <w:spacing w:after="250"/>
      <w:jc w:val="center"/>
    </w:pPr>
    <w:rPr>
      <w:rFonts w:ascii="Times New Roman" w:eastAsia="Times New Roman" w:hAnsi="Times New Roman" w:cs="Times New Roman"/>
      <w:b/>
      <w:bCs/>
      <w:color w:val="2E74B5"/>
      <w:sz w:val="48"/>
      <w:szCs w:val="48"/>
    </w:rPr>
  </w:style>
  <w:style w:type="paragraph" w:customStyle="1" w:styleId="50">
    <w:name w:val="Основной текст (5)"/>
    <w:basedOn w:val="a"/>
    <w:link w:val="5"/>
    <w:pPr>
      <w:spacing w:after="820"/>
      <w:jc w:val="center"/>
    </w:pPr>
    <w:rPr>
      <w:rFonts w:ascii="Times New Roman" w:eastAsia="Times New Roman" w:hAnsi="Times New Roman" w:cs="Times New Roman"/>
      <w:b/>
      <w:bCs/>
      <w:color w:val="00000A"/>
      <w:sz w:val="36"/>
      <w:szCs w:val="3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spacing w:after="120"/>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pacing w:after="240"/>
    </w:pPr>
    <w:rPr>
      <w:rFonts w:ascii="Times New Roman" w:eastAsia="Times New Roman" w:hAnsi="Times New Roman" w:cs="Times New Roman"/>
      <w:b/>
      <w:bCs/>
      <w:color w:val="00000A"/>
      <w:sz w:val="20"/>
      <w:szCs w:val="20"/>
    </w:rPr>
  </w:style>
  <w:style w:type="paragraph" w:customStyle="1" w:styleId="a5">
    <w:name w:val="Подпись к таблице"/>
    <w:basedOn w:val="a"/>
    <w:link w:val="a4"/>
    <w:rPr>
      <w:rFonts w:ascii="Times New Roman" w:eastAsia="Times New Roman" w:hAnsi="Times New Roman" w:cs="Times New Roman"/>
      <w:color w:val="00000A"/>
    </w:rPr>
  </w:style>
  <w:style w:type="paragraph" w:customStyle="1" w:styleId="a7">
    <w:name w:val="Другое"/>
    <w:basedOn w:val="a"/>
    <w:link w:val="a6"/>
    <w:pPr>
      <w:ind w:firstLine="400"/>
    </w:pPr>
    <w:rPr>
      <w:rFonts w:ascii="Times New Roman" w:eastAsia="Times New Roman" w:hAnsi="Times New Roman" w:cs="Times New Roman"/>
    </w:rPr>
  </w:style>
  <w:style w:type="paragraph" w:customStyle="1" w:styleId="a9">
    <w:name w:val="Подпись к картинке"/>
    <w:basedOn w:val="a"/>
    <w:link w:val="a8"/>
    <w:rPr>
      <w:rFonts w:ascii="Times New Roman" w:eastAsia="Times New Roman" w:hAnsi="Times New Roman" w:cs="Times New Roman"/>
      <w:color w:val="00000A"/>
    </w:rPr>
  </w:style>
  <w:style w:type="paragraph" w:customStyle="1" w:styleId="80">
    <w:name w:val="Основной текст (8)"/>
    <w:basedOn w:val="a"/>
    <w:link w:val="8"/>
    <w:pPr>
      <w:spacing w:after="390"/>
      <w:ind w:left="1680"/>
    </w:pPr>
    <w:rPr>
      <w:rFonts w:ascii="Arial" w:eastAsia="Arial" w:hAnsi="Arial" w:cs="Arial"/>
      <w:b/>
      <w:bCs/>
      <w:i/>
      <w:iCs/>
      <w:sz w:val="18"/>
      <w:szCs w:val="18"/>
    </w:rPr>
  </w:style>
  <w:style w:type="paragraph" w:customStyle="1" w:styleId="24">
    <w:name w:val="Заголовок №2"/>
    <w:basedOn w:val="a"/>
    <w:link w:val="23"/>
    <w:pPr>
      <w:ind w:firstLine="380"/>
      <w:outlineLvl w:val="1"/>
    </w:pPr>
    <w:rPr>
      <w:rFonts w:ascii="Times New Roman" w:eastAsia="Times New Roman" w:hAnsi="Times New Roman" w:cs="Times New Roman"/>
    </w:rPr>
  </w:style>
  <w:style w:type="paragraph" w:customStyle="1" w:styleId="90">
    <w:name w:val="Основной текст (9)"/>
    <w:basedOn w:val="a"/>
    <w:link w:val="9"/>
    <w:pPr>
      <w:jc w:val="center"/>
    </w:pPr>
    <w:rPr>
      <w:rFonts w:ascii="Calibri" w:eastAsia="Calibri" w:hAnsi="Calibri" w:cs="Calibri"/>
      <w:color w:val="00000A"/>
    </w:rPr>
  </w:style>
  <w:style w:type="paragraph" w:styleId="aa">
    <w:name w:val="header"/>
    <w:basedOn w:val="a"/>
    <w:link w:val="ab"/>
    <w:uiPriority w:val="99"/>
    <w:unhideWhenUsed/>
    <w:rsid w:val="00AF489C"/>
    <w:pPr>
      <w:tabs>
        <w:tab w:val="center" w:pos="4677"/>
        <w:tab w:val="right" w:pos="9355"/>
      </w:tabs>
    </w:pPr>
  </w:style>
  <w:style w:type="character" w:customStyle="1" w:styleId="ab">
    <w:name w:val="Верхний колонтитул Знак"/>
    <w:basedOn w:val="a0"/>
    <w:link w:val="aa"/>
    <w:uiPriority w:val="99"/>
    <w:rsid w:val="00AF489C"/>
    <w:rPr>
      <w:color w:val="000000"/>
    </w:rPr>
  </w:style>
  <w:style w:type="paragraph" w:styleId="ac">
    <w:name w:val="footer"/>
    <w:basedOn w:val="a"/>
    <w:link w:val="ad"/>
    <w:uiPriority w:val="99"/>
    <w:unhideWhenUsed/>
    <w:rsid w:val="00AF489C"/>
    <w:pPr>
      <w:tabs>
        <w:tab w:val="center" w:pos="4677"/>
        <w:tab w:val="right" w:pos="9355"/>
      </w:tabs>
    </w:pPr>
  </w:style>
  <w:style w:type="character" w:customStyle="1" w:styleId="ad">
    <w:name w:val="Нижний колонтитул Знак"/>
    <w:basedOn w:val="a0"/>
    <w:link w:val="ac"/>
    <w:uiPriority w:val="99"/>
    <w:rsid w:val="00AF489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37813-14EF-4C73-8CC8-2801E5B8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50558</Words>
  <Characters>288182</Characters>
  <Application>Microsoft Office Word</Application>
  <DocSecurity>0</DocSecurity>
  <Lines>2401</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МАОУ ООШ п.Кострово</cp:lastModifiedBy>
  <cp:revision>5</cp:revision>
  <dcterms:created xsi:type="dcterms:W3CDTF">2021-09-24T09:44:00Z</dcterms:created>
  <dcterms:modified xsi:type="dcterms:W3CDTF">2021-09-29T09:35:00Z</dcterms:modified>
</cp:coreProperties>
</file>